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327F3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A9786B">
        <w:rPr>
          <w:rFonts w:ascii="Times New Roman" w:hAnsi="Times New Roman"/>
          <w:sz w:val="28"/>
          <w:szCs w:val="28"/>
        </w:rPr>
        <w:t>транспортное средство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A9786B" w:rsidRPr="00A9786B">
        <w:rPr>
          <w:rFonts w:ascii="Times New Roman" w:hAnsi="Times New Roman"/>
          <w:sz w:val="28"/>
          <w:szCs w:val="28"/>
        </w:rPr>
        <w:t>перевозка пассажиров автомобильным транспортом, оборудованным для перевозки более восьми человек</w:t>
      </w:r>
    </w:p>
    <w:p w:rsidR="0058195A" w:rsidRPr="0058195A" w:rsidRDefault="00327F34" w:rsidP="0058195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58195A" w:rsidRPr="0058195A">
        <w:rPr>
          <w:rFonts w:ascii="Times New Roman" w:hAnsi="Times New Roman"/>
          <w:sz w:val="28"/>
          <w:szCs w:val="28"/>
        </w:rPr>
        <w:t>марка (модель) ТС – ГАЗ-А65R52, наименование (тип ТС) – автобус, класс А, категория ТС – D, год изготовления ТС – 2019, модель, № двигателя – ISF2.8s5F148 76143197, шасси (рама) № – отсутствует, кузов (кабина, прицеп) № – A65R52K0029161, идентификационный № (VIN) – X96A65R52K0879425, № ПТС – 52 РЕ 713866</w:t>
      </w:r>
      <w:r w:rsidR="0058195A">
        <w:rPr>
          <w:rFonts w:ascii="Times New Roman" w:hAnsi="Times New Roman"/>
          <w:sz w:val="28"/>
          <w:szCs w:val="28"/>
        </w:rPr>
        <w:t>.</w:t>
      </w:r>
    </w:p>
    <w:p w:rsidR="00327F34" w:rsidRDefault="00327F34" w:rsidP="0058195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</w:t>
      </w:r>
      <w:r w:rsidR="0005233E">
        <w:rPr>
          <w:rFonts w:ascii="Times New Roman" w:hAnsi="Times New Roman"/>
          <w:sz w:val="28"/>
          <w:szCs w:val="28"/>
        </w:rPr>
        <w:t>Ханкайского муниципального округа</w:t>
      </w:r>
      <w:bookmarkStart w:id="0" w:name="_GoBack"/>
      <w:bookmarkEnd w:id="0"/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 xml:space="preserve">в </w:t>
      </w:r>
      <w:r w:rsidR="00A9786B">
        <w:rPr>
          <w:rFonts w:ascii="Times New Roman" w:hAnsi="Times New Roman"/>
          <w:sz w:val="28"/>
          <w:szCs w:val="28"/>
        </w:rPr>
        <w:t xml:space="preserve">исправном состоянии, без повреждений, комплектность транспортного средства соответствует заводской. </w:t>
      </w:r>
    </w:p>
    <w:p w:rsidR="00E82EDC" w:rsidRDefault="00E82EDC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E82EDC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</w:t>
      </w:r>
      <w:r w:rsidR="001600C2">
        <w:rPr>
          <w:rFonts w:ascii="Times New Roman" w:hAnsi="Times New Roman"/>
          <w:sz w:val="28"/>
          <w:szCs w:val="28"/>
        </w:rPr>
        <w:t>ООО «ДальАТП»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327F34" w:rsidRDefault="00327F34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документация</w:t>
      </w:r>
    </w:p>
    <w:p w:rsidR="00327F34" w:rsidRDefault="006154FE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фотоматериалы </w:t>
      </w:r>
    </w:p>
    <w:p w:rsidR="00327F34" w:rsidRPr="00327F34" w:rsidRDefault="00E40C17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4838700"/>
            <wp:effectExtent l="0" t="0" r="0" b="0"/>
            <wp:docPr id="2" name="Рисунок 2" descr="U:\Отдел имущественных отношений\Плохая\СМСП\Паспорта объектов в Перечне\тех документация\Газель новая\птс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Отдел имущественных отношений\Плохая\СМСП\Паспорта объектов в Перечне\тех документация\Газель новая\птс 1 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29425" cy="4848225"/>
            <wp:effectExtent l="0" t="0" r="9525" b="9525"/>
            <wp:docPr id="3" name="Рисунок 3" descr="тех%20документация/Газель%20новая/птс%20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%20документация/Газель%20новая/птс%202с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9963150"/>
            <wp:effectExtent l="0" t="0" r="0" b="0"/>
            <wp:docPr id="4" name="Рисунок 4" descr="тех%20документация/Газель%20новая/фото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х%20документация/Газель%20новая/фото%2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9963150"/>
            <wp:effectExtent l="0" t="0" r="0" b="0"/>
            <wp:docPr id="5" name="Рисунок 5" descr="тех%20документация/Газель%20новая/фото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х%20документация/Газель%20новая/фото%2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F34" w:rsidRPr="00327F34" w:rsidSect="007D2D14">
      <w:pgSz w:w="11906" w:h="16838"/>
      <w:pgMar w:top="567" w:right="567" w:bottom="567" w:left="56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2C8" w:rsidRDefault="001452C8" w:rsidP="00DB4ACB">
      <w:pPr>
        <w:spacing w:after="0" w:line="240" w:lineRule="auto"/>
      </w:pPr>
      <w:r>
        <w:separator/>
      </w:r>
    </w:p>
  </w:endnote>
  <w:endnote w:type="continuationSeparator" w:id="0">
    <w:p w:rsidR="001452C8" w:rsidRDefault="001452C8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2C8" w:rsidRDefault="001452C8" w:rsidP="00DB4ACB">
      <w:pPr>
        <w:spacing w:after="0" w:line="240" w:lineRule="auto"/>
      </w:pPr>
      <w:r>
        <w:separator/>
      </w:r>
    </w:p>
  </w:footnote>
  <w:footnote w:type="continuationSeparator" w:id="0">
    <w:p w:rsidR="001452C8" w:rsidRDefault="001452C8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alt="Описание: mem_208" style="width:12pt;height:12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5233E"/>
    <w:rsid w:val="00053D85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452C8"/>
    <w:rsid w:val="00153E85"/>
    <w:rsid w:val="001600C2"/>
    <w:rsid w:val="00162A74"/>
    <w:rsid w:val="00163951"/>
    <w:rsid w:val="00163CEF"/>
    <w:rsid w:val="00166DF2"/>
    <w:rsid w:val="001675C9"/>
    <w:rsid w:val="00167D87"/>
    <w:rsid w:val="001720D8"/>
    <w:rsid w:val="001937ED"/>
    <w:rsid w:val="001B2106"/>
    <w:rsid w:val="001B4717"/>
    <w:rsid w:val="001F4ABF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31E4"/>
    <w:rsid w:val="00266A8F"/>
    <w:rsid w:val="002708EA"/>
    <w:rsid w:val="00286956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7191"/>
    <w:rsid w:val="00346024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703D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195A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E6C28"/>
    <w:rsid w:val="005F1C05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27B00"/>
    <w:rsid w:val="00727F5A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9A5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6795B"/>
    <w:rsid w:val="008742A6"/>
    <w:rsid w:val="00880B61"/>
    <w:rsid w:val="00884372"/>
    <w:rsid w:val="008A476C"/>
    <w:rsid w:val="008F07D2"/>
    <w:rsid w:val="008F6CAA"/>
    <w:rsid w:val="009017A3"/>
    <w:rsid w:val="009033F1"/>
    <w:rsid w:val="0091364A"/>
    <w:rsid w:val="00914196"/>
    <w:rsid w:val="00920F06"/>
    <w:rsid w:val="00921BEB"/>
    <w:rsid w:val="00926C4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6A7E"/>
    <w:rsid w:val="00A371B0"/>
    <w:rsid w:val="00A379F6"/>
    <w:rsid w:val="00A52A7F"/>
    <w:rsid w:val="00A71BEE"/>
    <w:rsid w:val="00A76C97"/>
    <w:rsid w:val="00A77B89"/>
    <w:rsid w:val="00A80E10"/>
    <w:rsid w:val="00A856C6"/>
    <w:rsid w:val="00A94404"/>
    <w:rsid w:val="00A944FC"/>
    <w:rsid w:val="00A9786B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3F89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84228"/>
    <w:rsid w:val="00D85DFC"/>
    <w:rsid w:val="00D955F3"/>
    <w:rsid w:val="00DA2DD2"/>
    <w:rsid w:val="00DB4ACB"/>
    <w:rsid w:val="00DC50E2"/>
    <w:rsid w:val="00DC6868"/>
    <w:rsid w:val="00DC7000"/>
    <w:rsid w:val="00DE5A31"/>
    <w:rsid w:val="00DF4A0F"/>
    <w:rsid w:val="00E07364"/>
    <w:rsid w:val="00E07DC8"/>
    <w:rsid w:val="00E11410"/>
    <w:rsid w:val="00E248DC"/>
    <w:rsid w:val="00E25711"/>
    <w:rsid w:val="00E276B0"/>
    <w:rsid w:val="00E3372D"/>
    <w:rsid w:val="00E370B5"/>
    <w:rsid w:val="00E378EE"/>
    <w:rsid w:val="00E40C17"/>
    <w:rsid w:val="00E61897"/>
    <w:rsid w:val="00E65B73"/>
    <w:rsid w:val="00E7073F"/>
    <w:rsid w:val="00E81789"/>
    <w:rsid w:val="00E82EDC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C0CDC"/>
    <w:rsid w:val="00EC30C8"/>
    <w:rsid w:val="00EC35F3"/>
    <w:rsid w:val="00EC79E4"/>
    <w:rsid w:val="00ED4638"/>
    <w:rsid w:val="00EE305F"/>
    <w:rsid w:val="00EE4542"/>
    <w:rsid w:val="00F0180C"/>
    <w:rsid w:val="00F1759A"/>
    <w:rsid w:val="00F17C41"/>
    <w:rsid w:val="00F21A91"/>
    <w:rsid w:val="00F26EF5"/>
    <w:rsid w:val="00F355B0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6458"/>
    <w:rsid w:val="00FE7AC1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Верневская Ольга Ивановна</cp:lastModifiedBy>
  <cp:revision>4</cp:revision>
  <cp:lastPrinted>2019-08-23T03:55:00Z</cp:lastPrinted>
  <dcterms:created xsi:type="dcterms:W3CDTF">2020-10-20T04:22:00Z</dcterms:created>
  <dcterms:modified xsi:type="dcterms:W3CDTF">2021-09-08T01:18:00Z</dcterms:modified>
</cp:coreProperties>
</file>