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ED57CF" w:rsidP="002F23F1">
      <w:pPr>
        <w:pStyle w:val="ConsPlusNonformat"/>
        <w:jc w:val="center"/>
      </w:pPr>
      <w:r>
        <w:t>Муниципальное бюджетное общеобразовательное учреждение</w:t>
      </w:r>
      <w:r w:rsidR="00A91E80">
        <w:t xml:space="preserve"> «</w:t>
      </w:r>
      <w:r w:rsidR="000644A0">
        <w:t>Средняя</w:t>
      </w:r>
      <w:r>
        <w:t xml:space="preserve"> общеобразовательная школа №</w:t>
      </w:r>
      <w:r w:rsidR="00A91E80">
        <w:t xml:space="preserve"> </w:t>
      </w:r>
      <w:r w:rsidR="002F23F1">
        <w:t>10</w:t>
      </w:r>
      <w:r>
        <w:t>»</w:t>
      </w:r>
      <w:r w:rsidR="00A91E80">
        <w:t xml:space="preserve"> </w:t>
      </w:r>
      <w:proofErr w:type="spellStart"/>
      <w:r>
        <w:t>с.</w:t>
      </w:r>
      <w:r w:rsidR="002F23F1">
        <w:t>Троицкое</w:t>
      </w:r>
      <w:proofErr w:type="spellEnd"/>
      <w:r>
        <w:t xml:space="preserve"> </w:t>
      </w:r>
      <w:proofErr w:type="spellStart"/>
      <w:r>
        <w:t>Ханкайского</w:t>
      </w:r>
      <w:proofErr w:type="spellEnd"/>
      <w:r>
        <w:t xml:space="preserve"> муниципального </w:t>
      </w:r>
      <w:r w:rsidR="002F23F1">
        <w:t>округа</w:t>
      </w:r>
      <w:r>
        <w:t xml:space="preserve"> Приморского края</w:t>
      </w:r>
      <w:r w:rsidR="00531DE5">
        <w:t xml:space="preserve"> 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D669B7">
        <w:t>2</w:t>
      </w:r>
      <w:r w:rsidR="00084B34">
        <w:t>3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4C7139" w:rsidTr="00D86CFF">
        <w:tc>
          <w:tcPr>
            <w:tcW w:w="540" w:type="dxa"/>
          </w:tcPr>
          <w:p w:rsidR="004C7139" w:rsidRDefault="002F23F1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4C7139" w:rsidRDefault="002F23F1">
            <w:pPr>
              <w:pStyle w:val="ConsPlusNormal"/>
            </w:pPr>
            <w:r>
              <w:t>Артемова Екатерина Николаевна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Default="005C07EC">
            <w:pPr>
              <w:pStyle w:val="ConsPlusNormal"/>
            </w:pPr>
            <w:r>
              <w:t>36591,97</w:t>
            </w:r>
          </w:p>
        </w:tc>
      </w:tr>
      <w:tr w:rsidR="005E213D" w:rsidTr="00D86CFF">
        <w:tc>
          <w:tcPr>
            <w:tcW w:w="540" w:type="dxa"/>
          </w:tcPr>
          <w:p w:rsidR="005E213D" w:rsidRDefault="002F23F1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E213D" w:rsidRDefault="002F23F1">
            <w:pPr>
              <w:pStyle w:val="ConsPlusNormal"/>
            </w:pPr>
            <w:r>
              <w:t>Пронина Татьяна Ивановна</w:t>
            </w: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CA7CA0" w:rsidRDefault="005C07EC">
            <w:pPr>
              <w:pStyle w:val="ConsPlusNormal"/>
            </w:pPr>
            <w:r>
              <w:t>74038,17</w:t>
            </w:r>
            <w:bookmarkStart w:id="1" w:name="_GoBack"/>
            <w:bookmarkEnd w:id="1"/>
          </w:p>
          <w:p w:rsidR="003C1B32" w:rsidRDefault="003C1B32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5"/>
    <w:rsid w:val="000644A0"/>
    <w:rsid w:val="00084B34"/>
    <w:rsid w:val="0008526B"/>
    <w:rsid w:val="002E4B7F"/>
    <w:rsid w:val="002F23F1"/>
    <w:rsid w:val="0038395D"/>
    <w:rsid w:val="003C1B32"/>
    <w:rsid w:val="00465DB7"/>
    <w:rsid w:val="004A150F"/>
    <w:rsid w:val="004C7139"/>
    <w:rsid w:val="004D7D07"/>
    <w:rsid w:val="00531DE5"/>
    <w:rsid w:val="00582DE8"/>
    <w:rsid w:val="005C07EC"/>
    <w:rsid w:val="005E213D"/>
    <w:rsid w:val="006F7E0A"/>
    <w:rsid w:val="007054A0"/>
    <w:rsid w:val="0092200F"/>
    <w:rsid w:val="00956B08"/>
    <w:rsid w:val="00A91E80"/>
    <w:rsid w:val="00CA7CA0"/>
    <w:rsid w:val="00D669B7"/>
    <w:rsid w:val="00D86CFF"/>
    <w:rsid w:val="00E0137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0E6C5D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3</cp:revision>
  <dcterms:created xsi:type="dcterms:W3CDTF">2024-03-03T23:35:00Z</dcterms:created>
  <dcterms:modified xsi:type="dcterms:W3CDTF">2024-03-04T01:30:00Z</dcterms:modified>
</cp:coreProperties>
</file>