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7" w:rsidRPr="00A55257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6A4F34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заседания постоянной комиссии Думы  по </w:t>
      </w:r>
      <w:r w:rsidR="00F46503">
        <w:rPr>
          <w:rFonts w:ascii="Times New Roman" w:hAnsi="Times New Roman" w:cs="Times New Roman"/>
          <w:b/>
          <w:sz w:val="28"/>
          <w:szCs w:val="28"/>
        </w:rPr>
        <w:t>местному самоуправлению, правопорядку и законности</w:t>
      </w:r>
    </w:p>
    <w:p w:rsidR="00F46503" w:rsidRDefault="00F46503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03" w:rsidRDefault="00F46503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4" w:rsidRDefault="001F5309" w:rsidP="00430F92">
      <w:pPr>
        <w:ind w:left="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ноября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2023 г. </w:t>
      </w:r>
      <w:r w:rsidR="00430F9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     в 1</w:t>
      </w:r>
      <w:r w:rsidR="00F46503">
        <w:rPr>
          <w:rFonts w:ascii="Times New Roman" w:hAnsi="Times New Roman" w:cs="Times New Roman"/>
          <w:b/>
          <w:sz w:val="28"/>
          <w:szCs w:val="28"/>
        </w:rPr>
        <w:t>4.3</w:t>
      </w:r>
      <w:r w:rsidR="006A4F34">
        <w:rPr>
          <w:rFonts w:ascii="Times New Roman" w:hAnsi="Times New Roman" w:cs="Times New Roman"/>
          <w:b/>
          <w:sz w:val="28"/>
          <w:szCs w:val="28"/>
        </w:rPr>
        <w:t>0</w:t>
      </w: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09" w:rsidRPr="001F5309" w:rsidRDefault="00E76AEF" w:rsidP="001F5309">
      <w:pPr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1F5309">
        <w:rPr>
          <w:rFonts w:ascii="Times New Roman" w:hAnsi="Times New Roman" w:cs="Times New Roman"/>
          <w:sz w:val="28"/>
          <w:szCs w:val="28"/>
        </w:rPr>
        <w:t>1</w:t>
      </w:r>
      <w:r w:rsidR="00430F92" w:rsidRPr="001F5309">
        <w:rPr>
          <w:rFonts w:ascii="Times New Roman" w:hAnsi="Times New Roman" w:cs="Times New Roman"/>
          <w:sz w:val="28"/>
          <w:szCs w:val="28"/>
        </w:rPr>
        <w:t xml:space="preserve">. </w:t>
      </w:r>
      <w:r w:rsidR="001F5309" w:rsidRPr="001F5309">
        <w:rPr>
          <w:rFonts w:ascii="Times New Roman" w:hAnsi="Times New Roman" w:cs="Times New Roman"/>
          <w:sz w:val="28"/>
          <w:szCs w:val="28"/>
        </w:rPr>
        <w:t>О благоустройстве территории Ханкайского м</w:t>
      </w:r>
      <w:r w:rsidR="001F5309" w:rsidRPr="001F5309">
        <w:rPr>
          <w:rFonts w:ascii="Times New Roman" w:hAnsi="Times New Roman" w:cs="Times New Roman"/>
          <w:sz w:val="28"/>
          <w:szCs w:val="28"/>
        </w:rPr>
        <w:t>у</w:t>
      </w:r>
      <w:r w:rsidR="001F5309" w:rsidRPr="001F5309">
        <w:rPr>
          <w:rFonts w:ascii="Times New Roman" w:hAnsi="Times New Roman" w:cs="Times New Roman"/>
          <w:sz w:val="28"/>
          <w:szCs w:val="28"/>
        </w:rPr>
        <w:t xml:space="preserve">ниципального округ в 2023 году, в рамках реализации муниципальной программы </w:t>
      </w:r>
      <w:r w:rsidR="001F5309" w:rsidRPr="001F5309">
        <w:rPr>
          <w:rFonts w:ascii="Times New Roman" w:hAnsi="Times New Roman" w:cs="Times New Roman"/>
          <w:bCs/>
          <w:kern w:val="36"/>
          <w:sz w:val="28"/>
          <w:szCs w:val="28"/>
        </w:rPr>
        <w:t>«Благоустройство, озеленение и освещение территории Ха</w:t>
      </w:r>
      <w:r w:rsidR="001F5309" w:rsidRPr="001F5309">
        <w:rPr>
          <w:rFonts w:ascii="Times New Roman" w:hAnsi="Times New Roman" w:cs="Times New Roman"/>
          <w:bCs/>
          <w:kern w:val="36"/>
          <w:sz w:val="28"/>
          <w:szCs w:val="28"/>
        </w:rPr>
        <w:t>н</w:t>
      </w:r>
      <w:r w:rsidR="001F5309" w:rsidRPr="001F5309">
        <w:rPr>
          <w:rFonts w:ascii="Times New Roman" w:hAnsi="Times New Roman" w:cs="Times New Roman"/>
          <w:bCs/>
          <w:kern w:val="36"/>
          <w:sz w:val="28"/>
          <w:szCs w:val="28"/>
        </w:rPr>
        <w:t xml:space="preserve">кайского </w:t>
      </w:r>
      <w:bookmarkStart w:id="0" w:name="_GoBack"/>
      <w:bookmarkEnd w:id="0"/>
      <w:r w:rsidR="001F5309" w:rsidRPr="001F5309">
        <w:rPr>
          <w:rFonts w:ascii="Times New Roman" w:hAnsi="Times New Roman" w:cs="Times New Roman"/>
          <w:bCs/>
          <w:kern w:val="36"/>
          <w:sz w:val="28"/>
          <w:szCs w:val="28"/>
        </w:rPr>
        <w:t>муниципального округа» на 2021-2025 годы»</w:t>
      </w:r>
      <w:r w:rsidR="001F5309" w:rsidRPr="001F5309">
        <w:rPr>
          <w:rFonts w:ascii="Times New Roman" w:hAnsi="Times New Roman" w:cs="Times New Roman"/>
          <w:sz w:val="28"/>
          <w:szCs w:val="28"/>
        </w:rPr>
        <w:t>.</w:t>
      </w:r>
    </w:p>
    <w:p w:rsidR="001F5309" w:rsidRPr="001F5309" w:rsidRDefault="0006386A" w:rsidP="001F5309">
      <w:pPr>
        <w:jc w:val="both"/>
        <w:rPr>
          <w:rFonts w:ascii="Times New Roman" w:hAnsi="Times New Roman" w:cs="Times New Roman"/>
          <w:sz w:val="28"/>
          <w:szCs w:val="28"/>
        </w:rPr>
      </w:pPr>
      <w:r w:rsidRPr="001F5309">
        <w:rPr>
          <w:rFonts w:ascii="Times New Roman" w:hAnsi="Times New Roman" w:cs="Times New Roman"/>
          <w:sz w:val="28"/>
          <w:szCs w:val="28"/>
        </w:rPr>
        <w:tab/>
      </w:r>
      <w:r w:rsidR="001F5309" w:rsidRPr="001F5309">
        <w:rPr>
          <w:rFonts w:ascii="Times New Roman" w:hAnsi="Times New Roman" w:cs="Times New Roman"/>
          <w:sz w:val="28"/>
          <w:szCs w:val="28"/>
        </w:rPr>
        <w:t xml:space="preserve">Докладывает: Бабич Роман Анатольевич – </w:t>
      </w:r>
      <w:proofErr w:type="spellStart"/>
      <w:r w:rsidR="001F5309" w:rsidRPr="001F530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F5309" w:rsidRPr="001F5309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="001F5309" w:rsidRPr="001F5309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1F5309" w:rsidRPr="001F5309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="001F5309" w:rsidRPr="001F5309">
        <w:rPr>
          <w:rFonts w:ascii="Times New Roman" w:hAnsi="Times New Roman" w:cs="Times New Roman"/>
          <w:sz w:val="28"/>
          <w:szCs w:val="28"/>
        </w:rPr>
        <w:t>и</w:t>
      </w:r>
      <w:r w:rsidR="001F5309" w:rsidRPr="001F5309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1F5309" w:rsidRPr="0085223C" w:rsidRDefault="001F5309" w:rsidP="001F5309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5223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Порядок применения взысканий за несобл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дение муниципальными служащими органов местного самоуправления Ханка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ского муниципального округа ограничений и запретов, требований о предо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вращении или об урегулировании конфликта интересов и неисполнение об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занностей, установленных в целях противодействия коррупции, утвержденный решением Думы Ханкайского муниципального округа от 28.03.2023 № 544.</w:t>
      </w:r>
      <w:proofErr w:type="gramEnd"/>
    </w:p>
    <w:p w:rsidR="001F5309" w:rsidRPr="0085223C" w:rsidRDefault="001F5309" w:rsidP="001F530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Докладывает: </w:t>
      </w:r>
      <w:proofErr w:type="spellStart"/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Цмакалов</w:t>
      </w:r>
      <w:proofErr w:type="spellEnd"/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 xml:space="preserve"> Андрей Игоревич - начальник юридического о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 xml:space="preserve">дела Администрации Ханкайского муниципального округа </w:t>
      </w:r>
    </w:p>
    <w:p w:rsidR="001F5309" w:rsidRPr="0085223C" w:rsidRDefault="001F5309" w:rsidP="001F5309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8522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85223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25375879"/>
      <w:bookmarkStart w:id="2" w:name="_Hlk125362485"/>
      <w:r w:rsidRPr="0085223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 внесении изменения в решение Думы Ханкайского муниципального округа от 27.06.2023 № 593 «Об утверждении Положения о проведении аттест</w:t>
      </w:r>
      <w:r w:rsidRPr="0085223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а</w:t>
      </w:r>
      <w:r w:rsidRPr="0085223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ции муниципальных служащих органов местного самоуправления Ханкайского муниципального округа»</w:t>
      </w:r>
    </w:p>
    <w:bookmarkEnd w:id="1"/>
    <w:bookmarkEnd w:id="2"/>
    <w:p w:rsidR="001F5309" w:rsidRPr="001F5309" w:rsidRDefault="001F5309" w:rsidP="001F530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 xml:space="preserve">Докладывает: </w:t>
      </w:r>
      <w:proofErr w:type="spellStart"/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Цмакалов</w:t>
      </w:r>
      <w:proofErr w:type="spellEnd"/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 xml:space="preserve"> Андрей Игоревич - начальник юридического о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 xml:space="preserve">дела Администрации Ханкайского муниципального округа </w:t>
      </w:r>
    </w:p>
    <w:p w:rsidR="001F5309" w:rsidRPr="0061509E" w:rsidRDefault="001F5309" w:rsidP="001F5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7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«Энтузиасты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309" w:rsidRDefault="001F5309" w:rsidP="001F5309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1F5309" w:rsidRPr="0061509E" w:rsidRDefault="001F5309" w:rsidP="001F5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7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«Вокзальная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309" w:rsidRDefault="001F5309" w:rsidP="001F5309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1F5309" w:rsidRPr="0061509E" w:rsidRDefault="001F5309" w:rsidP="001F5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7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309" w:rsidRDefault="001F5309" w:rsidP="001F5309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1F5309" w:rsidRPr="0061509E" w:rsidRDefault="001F5309" w:rsidP="001F5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«Центральный свет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309" w:rsidRDefault="001F5309" w:rsidP="001F5309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1F5309" w:rsidRDefault="001F5309" w:rsidP="001F530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5309" w:rsidRDefault="001F5309" w:rsidP="001F530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5BBB" w:rsidRPr="00785BBB" w:rsidRDefault="00785BBB" w:rsidP="001F5309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5BBB" w:rsidRPr="00785BBB" w:rsidSect="000900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57"/>
    <w:rsid w:val="0006386A"/>
    <w:rsid w:val="000900A1"/>
    <w:rsid w:val="00113E81"/>
    <w:rsid w:val="0012020B"/>
    <w:rsid w:val="001806CB"/>
    <w:rsid w:val="001F5309"/>
    <w:rsid w:val="00230CDC"/>
    <w:rsid w:val="00297111"/>
    <w:rsid w:val="002A41C0"/>
    <w:rsid w:val="002E7CE1"/>
    <w:rsid w:val="00430F92"/>
    <w:rsid w:val="0057473A"/>
    <w:rsid w:val="006A4F34"/>
    <w:rsid w:val="00785BBB"/>
    <w:rsid w:val="009B1514"/>
    <w:rsid w:val="009C185E"/>
    <w:rsid w:val="00A55257"/>
    <w:rsid w:val="00B2571F"/>
    <w:rsid w:val="00C75764"/>
    <w:rsid w:val="00C849F3"/>
    <w:rsid w:val="00DA716A"/>
    <w:rsid w:val="00E50AD1"/>
    <w:rsid w:val="00E76AEF"/>
    <w:rsid w:val="00EF609C"/>
    <w:rsid w:val="00F4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F34"/>
    <w:pPr>
      <w:ind w:left="0"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4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C185E"/>
    <w:pPr>
      <w:ind w:left="0" w:right="0"/>
    </w:pPr>
  </w:style>
  <w:style w:type="character" w:styleId="a6">
    <w:name w:val="Strong"/>
    <w:uiPriority w:val="22"/>
    <w:qFormat/>
    <w:rsid w:val="0006386A"/>
    <w:rPr>
      <w:b/>
      <w:bCs/>
    </w:rPr>
  </w:style>
  <w:style w:type="paragraph" w:customStyle="1" w:styleId="ConsPlusTitle">
    <w:name w:val="ConsPlusTitle"/>
    <w:rsid w:val="001F5309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Мороз Оксана Александровна</cp:lastModifiedBy>
  <cp:revision>9</cp:revision>
  <dcterms:created xsi:type="dcterms:W3CDTF">2023-09-15T07:36:00Z</dcterms:created>
  <dcterms:modified xsi:type="dcterms:W3CDTF">2023-11-22T23:38:00Z</dcterms:modified>
</cp:coreProperties>
</file>