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C93DFF" w:rsidRDefault="00F64637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 w:rsidR="001654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.01</w:t>
      </w:r>
      <w:r w:rsidR="00C24F7A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0D21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</w:t>
      </w:r>
      <w:r w:rsid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168/564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224558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0A4F6B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73360D">
        <w:rPr>
          <w:rFonts w:ascii="Times New Roman" w:eastAsia="Calibri" w:hAnsi="Times New Roman" w:cs="Times New Roman"/>
          <w:sz w:val="28"/>
          <w:szCs w:val="28"/>
        </w:rPr>
        <w:t>ского района за 201</w:t>
      </w:r>
      <w:r w:rsidR="000D21A8">
        <w:rPr>
          <w:rFonts w:ascii="Times New Roman" w:eastAsia="Calibri" w:hAnsi="Times New Roman" w:cs="Times New Roman"/>
          <w:sz w:val="28"/>
          <w:szCs w:val="28"/>
        </w:rPr>
        <w:t>9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0A4F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2</w:t>
      </w:r>
      <w:r w:rsidR="00FA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="003D0F5C"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</w:t>
      </w:r>
      <w:r w:rsidR="00224558">
        <w:rPr>
          <w:rFonts w:ascii="Times New Roman" w:eastAsia="Calibri" w:hAnsi="Times New Roman" w:cs="Times New Roman"/>
          <w:sz w:val="28"/>
          <w:szCs w:val="28"/>
        </w:rPr>
        <w:t>-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0A4F6B" w:rsidRPr="003D0F5C" w:rsidRDefault="000A4F6B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7336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отчет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3360D">
        <w:rPr>
          <w:rFonts w:ascii="Times New Roman" w:eastAsia="Calibri" w:hAnsi="Times New Roman" w:cs="Times New Roman"/>
          <w:sz w:val="28"/>
          <w:szCs w:val="28"/>
        </w:rPr>
        <w:t>е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</w:t>
      </w:r>
      <w:r w:rsidR="0073360D">
        <w:rPr>
          <w:rFonts w:ascii="Times New Roman" w:eastAsia="Calibri" w:hAnsi="Times New Roman" w:cs="Times New Roman"/>
          <w:sz w:val="28"/>
          <w:szCs w:val="28"/>
        </w:rPr>
        <w:t>го района за 201</w:t>
      </w:r>
      <w:r w:rsidR="000D21A8">
        <w:rPr>
          <w:rFonts w:ascii="Times New Roman" w:eastAsia="Calibri" w:hAnsi="Times New Roman" w:cs="Times New Roman"/>
          <w:sz w:val="28"/>
          <w:szCs w:val="28"/>
        </w:rPr>
        <w:t>9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4B7BB1" w:rsidRPr="004B7BB1" w:rsidRDefault="004B7BB1" w:rsidP="000A4F6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2.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3D0F5C" w:rsidRDefault="003D0F5C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D" w:rsidRDefault="0073360D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58" w:rsidRDefault="00224558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A34BC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BC2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F6B" w:rsidRDefault="000A4F6B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F6B" w:rsidRPr="003D0F5C" w:rsidRDefault="000A4F6B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73360D" w:rsidP="000A4F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F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2F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72F" w:rsidRPr="00C93DFF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40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B7C">
        <w:rPr>
          <w:rFonts w:ascii="Times New Roman" w:hAnsi="Times New Roman" w:cs="Times New Roman"/>
          <w:sz w:val="28"/>
          <w:szCs w:val="28"/>
        </w:rPr>
        <w:t xml:space="preserve">от </w:t>
      </w:r>
      <w:r w:rsidR="00F64637">
        <w:rPr>
          <w:rFonts w:ascii="Times New Roman" w:hAnsi="Times New Roman" w:cs="Times New Roman"/>
          <w:sz w:val="28"/>
          <w:szCs w:val="28"/>
        </w:rPr>
        <w:t>16</w:t>
      </w:r>
      <w:r w:rsidR="0016544F">
        <w:rPr>
          <w:rFonts w:ascii="Times New Roman" w:hAnsi="Times New Roman" w:cs="Times New Roman"/>
          <w:sz w:val="28"/>
          <w:szCs w:val="28"/>
        </w:rPr>
        <w:t>.01.20</w:t>
      </w:r>
      <w:r w:rsidR="000D21A8">
        <w:rPr>
          <w:rFonts w:ascii="Times New Roman" w:hAnsi="Times New Roman" w:cs="Times New Roman"/>
          <w:sz w:val="28"/>
          <w:szCs w:val="28"/>
        </w:rPr>
        <w:t>20</w:t>
      </w:r>
      <w:r w:rsidR="00C24F7A" w:rsidRPr="00C93DFF">
        <w:rPr>
          <w:rFonts w:ascii="Times New Roman" w:hAnsi="Times New Roman" w:cs="Times New Roman"/>
          <w:sz w:val="28"/>
          <w:szCs w:val="28"/>
        </w:rPr>
        <w:t xml:space="preserve"> </w:t>
      </w:r>
      <w:r w:rsidR="00763896" w:rsidRPr="00C93DFF">
        <w:rPr>
          <w:rFonts w:ascii="Times New Roman" w:hAnsi="Times New Roman" w:cs="Times New Roman"/>
          <w:sz w:val="28"/>
          <w:szCs w:val="28"/>
        </w:rPr>
        <w:t xml:space="preserve">№ </w:t>
      </w:r>
      <w:r w:rsidR="00F64637">
        <w:rPr>
          <w:rFonts w:ascii="Times New Roman" w:hAnsi="Times New Roman" w:cs="Times New Roman"/>
          <w:sz w:val="28"/>
          <w:szCs w:val="28"/>
        </w:rPr>
        <w:t>168/564</w:t>
      </w:r>
    </w:p>
    <w:p w:rsid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4558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B672F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з</w:t>
      </w:r>
      <w:r w:rsidR="00C24F7A">
        <w:rPr>
          <w:rFonts w:ascii="Times New Roman" w:hAnsi="Times New Roman" w:cs="Times New Roman"/>
          <w:b/>
          <w:sz w:val="28"/>
          <w:szCs w:val="28"/>
        </w:rPr>
        <w:t>а 201</w:t>
      </w:r>
      <w:r w:rsidR="000D21A8">
        <w:rPr>
          <w:rFonts w:ascii="Times New Roman" w:hAnsi="Times New Roman" w:cs="Times New Roman"/>
          <w:b/>
          <w:sz w:val="28"/>
          <w:szCs w:val="28"/>
        </w:rPr>
        <w:t>9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689" w:rsidRDefault="00D41689" w:rsidP="00D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24E" w:rsidRPr="00BB3D4F" w:rsidRDefault="0027624E" w:rsidP="0027624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деятельности комиссии в 201</w:t>
      </w:r>
      <w:r w:rsidR="000D21A8">
        <w:rPr>
          <w:rFonts w:ascii="Times New Roman" w:eastAsia="Calibri" w:hAnsi="Times New Roman" w:cs="Times New Roman"/>
          <w:sz w:val="28"/>
          <w:szCs w:val="28"/>
        </w:rPr>
        <w:t>9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были:</w:t>
      </w:r>
    </w:p>
    <w:p w:rsidR="0027624E" w:rsidRPr="00BB3D4F" w:rsidRDefault="0027624E" w:rsidP="002762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дополнительных выборов депутатов Думы Ханкайского муниц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и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пального района пятого созыва</w:t>
      </w:r>
      <w:r w:rsidR="000D21A8">
        <w:rPr>
          <w:rFonts w:ascii="Times New Roman" w:eastAsia="Calibri" w:hAnsi="Times New Roman" w:cs="Times New Roman"/>
          <w:sz w:val="28"/>
          <w:szCs w:val="28"/>
        </w:rPr>
        <w:t xml:space="preserve"> по одномандатным избирательным округа</w:t>
      </w:r>
      <w:r w:rsidR="00753A5C">
        <w:rPr>
          <w:rFonts w:ascii="Times New Roman" w:eastAsia="Calibri" w:hAnsi="Times New Roman" w:cs="Times New Roman"/>
          <w:sz w:val="28"/>
          <w:szCs w:val="28"/>
        </w:rPr>
        <w:t xml:space="preserve">м  </w:t>
      </w:r>
      <w:r w:rsidR="000D21A8">
        <w:rPr>
          <w:rFonts w:ascii="Times New Roman" w:eastAsia="Calibri" w:hAnsi="Times New Roman" w:cs="Times New Roman"/>
          <w:sz w:val="28"/>
          <w:szCs w:val="28"/>
        </w:rPr>
        <w:t xml:space="preserve"> № 4 и № 7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27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      - осуществление на территории Ханкайского муниципального района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>троля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проведению выборов, ра</w:t>
      </w:r>
      <w:r w:rsidRPr="00BB3D4F">
        <w:rPr>
          <w:rFonts w:ascii="Times New Roman" w:eastAsia="Calibri" w:hAnsi="Times New Roman" w:cs="Times New Roman"/>
          <w:sz w:val="28"/>
          <w:szCs w:val="28"/>
        </w:rPr>
        <w:t>с</w:t>
      </w:r>
      <w:r w:rsidRPr="00BB3D4F">
        <w:rPr>
          <w:rFonts w:ascii="Times New Roman" w:eastAsia="Calibri" w:hAnsi="Times New Roman" w:cs="Times New Roman"/>
          <w:sz w:val="28"/>
          <w:szCs w:val="28"/>
        </w:rPr>
        <w:t>смотрение жалоб на решения и действия (бездействие) участковых избир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а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тельных комиссий и их должностных лиц;</w:t>
      </w:r>
    </w:p>
    <w:p w:rsidR="00BB3D4F" w:rsidRPr="00BB3D4F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Российской Федерации при внесении изменений в состав участковых</w:t>
      </w:r>
      <w:r w:rsid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и допол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формировании резерва составов участковых избирательных </w:t>
      </w:r>
      <w:proofErr w:type="gramStart"/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ко-миссий</w:t>
      </w:r>
      <w:proofErr w:type="gramEnd"/>
      <w:r w:rsidR="00055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местными отделениями политических партий в Ха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кайском муниципальном районе по вопросам 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их участия в избирательных кампаниях,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Централ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ь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ной избирательной комиссии Российской Федерации, решений Избирательной комиссии Приморского края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органами государственной власти и органами местн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го самоуправления по вопросам оказания содействия избирательным комисс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ям в реализации их полномочий по подготовке и проведению выборов, обе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печении прав отдельной категории граждан</w:t>
      </w:r>
      <w:r w:rsidR="00055B31">
        <w:rPr>
          <w:rFonts w:ascii="Times New Roman" w:eastAsia="Calibri" w:hAnsi="Times New Roman" w:cs="Times New Roman"/>
          <w:sz w:val="28"/>
          <w:szCs w:val="28"/>
        </w:rPr>
        <w:t xml:space="preserve"> (инвалидов)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правоохранительными органами по вопросам обесп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чения законности и обеспечения общественного порядка в период подготовки и проведения выборов;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ков референдума, составлением и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уточнением списков избирателей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на терр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тории Ханкайского муниципального района;</w:t>
      </w:r>
    </w:p>
    <w:p w:rsidR="0027624E" w:rsidRPr="00FA5FDE" w:rsidRDefault="00BB3D4F" w:rsidP="00BB3D4F">
      <w:pPr>
        <w:pStyle w:val="-14"/>
        <w:spacing w:line="240" w:lineRule="auto"/>
        <w:ind w:firstLine="567"/>
        <w:rPr>
          <w:rFonts w:eastAsia="Calibri"/>
          <w:i/>
        </w:rPr>
      </w:pPr>
      <w:r w:rsidRPr="00BB3D4F">
        <w:rPr>
          <w:rFonts w:eastAsia="Calibri"/>
        </w:rPr>
        <w:t>-</w:t>
      </w:r>
      <w:r>
        <w:rPr>
          <w:rFonts w:eastAsia="Calibri"/>
          <w:i/>
        </w:rPr>
        <w:t xml:space="preserve"> </w:t>
      </w:r>
      <w:r w:rsidR="008A1056" w:rsidRPr="008A1056">
        <w:rPr>
          <w:rFonts w:eastAsia="Calibri"/>
        </w:rPr>
        <w:t>о</w:t>
      </w:r>
      <w:r w:rsidRPr="00CE38BE">
        <w:t>бучение составов участковых избирательных комиссий и граждан,</w:t>
      </w:r>
      <w:r w:rsidR="00224558">
        <w:t xml:space="preserve"> з</w:t>
      </w:r>
      <w:r w:rsidR="00224558">
        <w:t>а</w:t>
      </w:r>
      <w:r w:rsidR="00224558">
        <w:t xml:space="preserve">численных в резерв составов </w:t>
      </w:r>
      <w:r w:rsidRPr="00CE38BE">
        <w:t>участковых избирательных комиссий по пов</w:t>
      </w:r>
      <w:r w:rsidRPr="00CE38BE">
        <w:t>ы</w:t>
      </w:r>
      <w:r w:rsidRPr="00CE38BE">
        <w:lastRenderedPageBreak/>
        <w:t>шению правовой культуры избирателей, мониторингу и совершенствованию избирательных технологий в Российской Федерации</w:t>
      </w:r>
      <w:r w:rsidR="0027624E" w:rsidRPr="00BB3D4F">
        <w:rPr>
          <w:rFonts w:eastAsia="Calibri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со средствами массовой информации в целях обеспеч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пальном районе;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CE38BE">
        <w:rPr>
          <w:rFonts w:ascii="Times New Roman" w:eastAsia="Calibri" w:hAnsi="Times New Roman" w:cs="Times New Roman"/>
          <w:sz w:val="28"/>
          <w:szCs w:val="28"/>
        </w:rPr>
        <w:t>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миссий;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Ханкайского района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7044B6" w:rsidRPr="00BB3D4F" w:rsidRDefault="00487786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год было подготовлено и проведено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637">
        <w:rPr>
          <w:rFonts w:ascii="Times New Roman" w:eastAsia="Calibri" w:hAnsi="Times New Roman" w:cs="Times New Roman"/>
          <w:sz w:val="28"/>
          <w:szCs w:val="28"/>
        </w:rPr>
        <w:t>38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заседание, на котором были рассмотрены все запланированные вопросы и принято </w:t>
      </w:r>
      <w:r w:rsidR="00F64637">
        <w:rPr>
          <w:rFonts w:ascii="Times New Roman" w:eastAsia="Calibri" w:hAnsi="Times New Roman" w:cs="Times New Roman"/>
          <w:sz w:val="28"/>
          <w:szCs w:val="28"/>
        </w:rPr>
        <w:t>11</w:t>
      </w:r>
      <w:r w:rsidR="00055B31">
        <w:rPr>
          <w:rFonts w:ascii="Times New Roman" w:eastAsia="Calibri" w:hAnsi="Times New Roman" w:cs="Times New Roman"/>
          <w:sz w:val="28"/>
          <w:szCs w:val="28"/>
        </w:rPr>
        <w:t>7</w:t>
      </w:r>
      <w:r w:rsidR="007044B6" w:rsidRPr="00C9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>решений. Все чл</w:t>
      </w:r>
      <w:r w:rsidR="007044B6">
        <w:rPr>
          <w:rFonts w:ascii="Times New Roman" w:eastAsia="Calibri" w:hAnsi="Times New Roman" w:cs="Times New Roman"/>
          <w:sz w:val="28"/>
          <w:szCs w:val="28"/>
        </w:rPr>
        <w:t>е</w:t>
      </w:r>
      <w:r w:rsidR="007044B6">
        <w:rPr>
          <w:rFonts w:ascii="Times New Roman" w:eastAsia="Calibri" w:hAnsi="Times New Roman" w:cs="Times New Roman"/>
          <w:sz w:val="28"/>
          <w:szCs w:val="28"/>
        </w:rPr>
        <w:t>ны комиссии принимали активное участие в работе комиссии.</w:t>
      </w:r>
    </w:p>
    <w:p w:rsidR="00AA6488" w:rsidRDefault="00AA6488" w:rsidP="00D41689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41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</w:t>
      </w:r>
      <w:r w:rsidR="00487786" w:rsidRPr="00487786">
        <w:rPr>
          <w:rFonts w:ascii="Times New Roman" w:hAnsi="Times New Roman" w:cs="Times New Roman"/>
          <w:sz w:val="28"/>
          <w:szCs w:val="28"/>
        </w:rPr>
        <w:t>выбор</w:t>
      </w:r>
      <w:r w:rsidR="00487786">
        <w:rPr>
          <w:rFonts w:ascii="Times New Roman" w:hAnsi="Times New Roman" w:cs="Times New Roman"/>
          <w:sz w:val="28"/>
          <w:szCs w:val="28"/>
        </w:rPr>
        <w:t>ов</w:t>
      </w:r>
      <w:r w:rsidR="00D05379">
        <w:rPr>
          <w:rFonts w:ascii="Times New Roman" w:hAnsi="Times New Roman" w:cs="Times New Roman"/>
          <w:sz w:val="28"/>
          <w:szCs w:val="28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 и аппаратом ТИК оказывала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сь мето</w:t>
      </w:r>
      <w:r w:rsidR="00D80E06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дическая и организационно-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ческая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щь 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участковым 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комиссиям по оформлению решений, копированию документов и др.</w:t>
      </w:r>
    </w:p>
    <w:p w:rsidR="00EE3D3F" w:rsidRPr="00EE3D3F" w:rsidRDefault="00487786" w:rsidP="00A34BC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проведено </w:t>
      </w:r>
      <w:r w:rsidR="00252B9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 семинара дл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председателей, заместителей, 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секретарей участковых избирательных комиссий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операторов специального программного обеспечения для изготовления протоколов участковой коми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сии об итогах голосования с машиночитаемым кодом</w:t>
      </w:r>
      <w:r w:rsidR="005B5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участковых избирател</w:t>
      </w:r>
      <w:r w:rsidR="005B5D85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5B5D85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комиссий избирательных участков № 2904, № 2908, № 2914.</w:t>
      </w:r>
    </w:p>
    <w:p w:rsidR="007B6025" w:rsidRPr="00470786" w:rsidRDefault="00C42109" w:rsidP="005B5D8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D4168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По вопросам оказания содействия участковым избирательным комиссиям в реализации их полномочий по подготовке и проведению выборов, обеспеч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нии прав отдельной категории граждан комиссией осуществлялось взаимоде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й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ствие с органами государственной власти и органами местного самоуправл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="007B6025" w:rsidRPr="00470786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EE3D3F" w:rsidRDefault="00554ECC" w:rsidP="00D41689">
      <w:pPr>
        <w:tabs>
          <w:tab w:val="left" w:pos="56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1C2">
        <w:rPr>
          <w:rFonts w:ascii="Times New Roman" w:eastAsia="Calibri" w:hAnsi="Times New Roman" w:cs="Times New Roman"/>
          <w:sz w:val="28"/>
          <w:szCs w:val="28"/>
        </w:rPr>
        <w:t>По вопросам обеспечения законности и обеспечения общественного п</w:t>
      </w:r>
      <w:r w:rsidRPr="00C161C2">
        <w:rPr>
          <w:rFonts w:ascii="Times New Roman" w:eastAsia="Calibri" w:hAnsi="Times New Roman" w:cs="Times New Roman"/>
          <w:sz w:val="28"/>
          <w:szCs w:val="28"/>
        </w:rPr>
        <w:t>о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рядка в период подготовки и проведения </w:t>
      </w:r>
      <w:r w:rsidR="00EE3D3F" w:rsidRPr="00487786">
        <w:rPr>
          <w:rFonts w:ascii="Times New Roman" w:hAnsi="Times New Roman" w:cs="Times New Roman"/>
          <w:sz w:val="28"/>
          <w:szCs w:val="28"/>
        </w:rPr>
        <w:t>выбор</w:t>
      </w:r>
      <w:r w:rsidR="00EE3D3F">
        <w:rPr>
          <w:rFonts w:ascii="Times New Roman" w:hAnsi="Times New Roman" w:cs="Times New Roman"/>
          <w:sz w:val="28"/>
          <w:szCs w:val="28"/>
        </w:rPr>
        <w:t>ов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комиссией осуществлялось взаимодействие </w:t>
      </w:r>
      <w:r w:rsidRPr="00C161C2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110052" w:rsidRPr="00C161C2">
        <w:rPr>
          <w:rFonts w:ascii="Times New Roman" w:hAnsi="Times New Roman"/>
          <w:sz w:val="28"/>
          <w:szCs w:val="28"/>
        </w:rPr>
        <w:t>. Дежурство сотрудника</w:t>
      </w:r>
      <w:r w:rsidR="00C161C2" w:rsidRPr="00C161C2">
        <w:rPr>
          <w:rFonts w:ascii="Times New Roman" w:hAnsi="Times New Roman"/>
          <w:sz w:val="28"/>
          <w:szCs w:val="28"/>
        </w:rPr>
        <w:t>ми осуществлялось в течение 3</w:t>
      </w:r>
      <w:r w:rsidR="00110052" w:rsidRPr="00C161C2">
        <w:rPr>
          <w:rFonts w:ascii="Times New Roman" w:hAnsi="Times New Roman"/>
          <w:sz w:val="28"/>
          <w:szCs w:val="28"/>
        </w:rPr>
        <w:t xml:space="preserve"> дней, замечаний к их работе от </w:t>
      </w:r>
      <w:r w:rsidR="00C161C2" w:rsidRPr="00C161C2">
        <w:rPr>
          <w:rFonts w:ascii="Times New Roman" w:hAnsi="Times New Roman"/>
          <w:sz w:val="28"/>
          <w:szCs w:val="28"/>
        </w:rPr>
        <w:t xml:space="preserve">участковых </w:t>
      </w:r>
      <w:r w:rsidR="00110052" w:rsidRPr="00C161C2">
        <w:rPr>
          <w:rFonts w:ascii="Times New Roman" w:hAnsi="Times New Roman"/>
          <w:sz w:val="28"/>
          <w:szCs w:val="28"/>
        </w:rPr>
        <w:t>к</w:t>
      </w:r>
      <w:r w:rsidR="00110052" w:rsidRPr="00C161C2">
        <w:rPr>
          <w:rFonts w:ascii="Times New Roman" w:hAnsi="Times New Roman"/>
          <w:sz w:val="28"/>
          <w:szCs w:val="28"/>
        </w:rPr>
        <w:t>о</w:t>
      </w:r>
      <w:r w:rsidR="00110052" w:rsidRPr="00C161C2">
        <w:rPr>
          <w:rFonts w:ascii="Times New Roman" w:hAnsi="Times New Roman"/>
          <w:sz w:val="28"/>
          <w:szCs w:val="28"/>
        </w:rPr>
        <w:t xml:space="preserve">миссий не поступало. 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</w:t>
      </w:r>
      <w:r w:rsidR="005B5D8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жалоб </w:t>
      </w:r>
      <w:r w:rsidRPr="00470786">
        <w:rPr>
          <w:rFonts w:ascii="Times New Roman" w:hAnsi="Times New Roman"/>
          <w:sz w:val="28"/>
          <w:szCs w:val="28"/>
        </w:rPr>
        <w:t>на решения и действия (бездействие) ТИК и участк</w:t>
      </w:r>
      <w:r w:rsidRPr="00470786">
        <w:rPr>
          <w:rFonts w:ascii="Times New Roman" w:hAnsi="Times New Roman"/>
          <w:sz w:val="28"/>
          <w:szCs w:val="28"/>
        </w:rPr>
        <w:t>о</w:t>
      </w:r>
      <w:r w:rsidRPr="00470786">
        <w:rPr>
          <w:rFonts w:ascii="Times New Roman" w:hAnsi="Times New Roman"/>
          <w:sz w:val="28"/>
          <w:szCs w:val="28"/>
        </w:rPr>
        <w:t xml:space="preserve">вых избирательных комиссий и их должностных лиц </w:t>
      </w:r>
      <w:r w:rsidR="00701882">
        <w:rPr>
          <w:rFonts w:ascii="Times New Roman" w:hAnsi="Times New Roman"/>
          <w:sz w:val="28"/>
          <w:szCs w:val="28"/>
        </w:rPr>
        <w:t xml:space="preserve">в ТИК </w:t>
      </w:r>
      <w:r w:rsidRPr="00470786">
        <w:rPr>
          <w:rFonts w:ascii="Times New Roman" w:hAnsi="Times New Roman"/>
          <w:sz w:val="28"/>
          <w:szCs w:val="28"/>
        </w:rPr>
        <w:t>не поступало.</w:t>
      </w:r>
    </w:p>
    <w:p w:rsidR="00C604BF" w:rsidRDefault="00C604BF" w:rsidP="005B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701882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участковых избирательных комиссий по повышению правовой культуры избирателей, мониторингу и совершенствованию избир</w:t>
      </w:r>
      <w:r w:rsidRPr="00D83891">
        <w:rPr>
          <w:rFonts w:ascii="Times New Roman" w:eastAsia="Calibri" w:hAnsi="Times New Roman" w:cs="Times New Roman"/>
          <w:sz w:val="28"/>
          <w:szCs w:val="28"/>
        </w:rPr>
        <w:t>а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тельных технологий в Российской Федерации было </w:t>
      </w:r>
      <w:r w:rsidR="00224558">
        <w:rPr>
          <w:rFonts w:ascii="Times New Roman" w:eastAsia="Calibri" w:hAnsi="Times New Roman" w:cs="Times New Roman"/>
          <w:sz w:val="28"/>
          <w:szCs w:val="28"/>
        </w:rPr>
        <w:t>продолжено в 201</w:t>
      </w:r>
      <w:r w:rsidR="005B5D85">
        <w:rPr>
          <w:rFonts w:ascii="Times New Roman" w:eastAsia="Calibri" w:hAnsi="Times New Roman" w:cs="Times New Roman"/>
          <w:sz w:val="28"/>
          <w:szCs w:val="28"/>
        </w:rPr>
        <w:t>9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проходило согласно плану, утвержденному решением ТИК от </w:t>
      </w:r>
      <w:r w:rsidR="00166414" w:rsidRPr="00166414">
        <w:rPr>
          <w:rFonts w:ascii="Times New Roman" w:eastAsia="Calibri" w:hAnsi="Times New Roman" w:cs="Times New Roman"/>
          <w:sz w:val="28"/>
          <w:szCs w:val="28"/>
        </w:rPr>
        <w:t>11</w:t>
      </w:r>
      <w:r w:rsidRPr="00166414">
        <w:rPr>
          <w:rFonts w:ascii="Times New Roman" w:eastAsia="Calibri" w:hAnsi="Times New Roman" w:cs="Times New Roman"/>
          <w:sz w:val="28"/>
          <w:szCs w:val="28"/>
        </w:rPr>
        <w:t>.0</w:t>
      </w:r>
      <w:r w:rsidR="00701882" w:rsidRPr="00166414">
        <w:rPr>
          <w:rFonts w:ascii="Times New Roman" w:eastAsia="Calibri" w:hAnsi="Times New Roman" w:cs="Times New Roman"/>
          <w:sz w:val="28"/>
          <w:szCs w:val="28"/>
        </w:rPr>
        <w:t>1</w:t>
      </w:r>
      <w:r w:rsidRPr="00166414">
        <w:rPr>
          <w:rFonts w:ascii="Times New Roman" w:eastAsia="Calibri" w:hAnsi="Times New Roman" w:cs="Times New Roman"/>
          <w:sz w:val="28"/>
          <w:szCs w:val="28"/>
        </w:rPr>
        <w:t>.201</w:t>
      </w:r>
      <w:r w:rsidR="00166414" w:rsidRPr="00166414">
        <w:rPr>
          <w:rFonts w:ascii="Times New Roman" w:eastAsia="Calibri" w:hAnsi="Times New Roman" w:cs="Times New Roman"/>
          <w:sz w:val="28"/>
          <w:szCs w:val="28"/>
        </w:rPr>
        <w:t>9</w:t>
      </w:r>
      <w:r w:rsidR="00166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414">
        <w:rPr>
          <w:rFonts w:ascii="Times New Roman" w:eastAsia="Calibri" w:hAnsi="Times New Roman" w:cs="Times New Roman"/>
          <w:sz w:val="28"/>
          <w:szCs w:val="28"/>
        </w:rPr>
        <w:t>№</w:t>
      </w:r>
      <w:r w:rsidR="00CE6B24" w:rsidRPr="00166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414" w:rsidRPr="00166414">
        <w:rPr>
          <w:rFonts w:ascii="Times New Roman" w:eastAsia="Calibri" w:hAnsi="Times New Roman" w:cs="Times New Roman"/>
          <w:sz w:val="28"/>
          <w:szCs w:val="28"/>
        </w:rPr>
        <w:t>13</w:t>
      </w:r>
      <w:r w:rsidR="00701882" w:rsidRPr="00166414">
        <w:rPr>
          <w:rFonts w:ascii="Times New Roman" w:eastAsia="Calibri" w:hAnsi="Times New Roman" w:cs="Times New Roman"/>
          <w:sz w:val="28"/>
          <w:szCs w:val="28"/>
        </w:rPr>
        <w:t>0/</w:t>
      </w:r>
      <w:r w:rsidR="00166414">
        <w:rPr>
          <w:rFonts w:ascii="Times New Roman" w:eastAsia="Calibri" w:hAnsi="Times New Roman" w:cs="Times New Roman"/>
          <w:sz w:val="28"/>
          <w:szCs w:val="28"/>
        </w:rPr>
        <w:t>44</w:t>
      </w:r>
      <w:r w:rsidR="00805E59">
        <w:rPr>
          <w:rFonts w:ascii="Times New Roman" w:eastAsia="Calibri" w:hAnsi="Times New Roman" w:cs="Times New Roman"/>
          <w:sz w:val="28"/>
          <w:szCs w:val="28"/>
        </w:rPr>
        <w:t>8</w:t>
      </w:r>
      <w:r w:rsidRPr="00D83891">
        <w:rPr>
          <w:rFonts w:ascii="Times New Roman" w:eastAsia="Calibri" w:hAnsi="Times New Roman" w:cs="Times New Roman"/>
          <w:sz w:val="28"/>
          <w:szCs w:val="28"/>
        </w:rPr>
        <w:t>. Обучение проходило в виде самостоятельной подгото</w:t>
      </w:r>
      <w:r w:rsidRPr="00D83891">
        <w:rPr>
          <w:rFonts w:ascii="Times New Roman" w:eastAsia="Calibri" w:hAnsi="Times New Roman" w:cs="Times New Roman"/>
          <w:sz w:val="28"/>
          <w:szCs w:val="28"/>
        </w:rPr>
        <w:t>в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ки и семинаров. </w:t>
      </w:r>
      <w:proofErr w:type="gramStart"/>
      <w:r w:rsidR="00166414">
        <w:rPr>
          <w:rFonts w:ascii="Times New Roman" w:eastAsia="Calibri" w:hAnsi="Times New Roman" w:cs="Times New Roman"/>
          <w:sz w:val="28"/>
          <w:szCs w:val="28"/>
        </w:rPr>
        <w:t>В октябре и ноябре ч</w:t>
      </w:r>
      <w:r w:rsidR="005B5D85">
        <w:rPr>
          <w:rFonts w:ascii="Times New Roman" w:eastAsia="Calibri" w:hAnsi="Times New Roman" w:cs="Times New Roman"/>
          <w:sz w:val="28"/>
          <w:szCs w:val="28"/>
        </w:rPr>
        <w:t>лены УИК и зачисленные в резерв сост</w:t>
      </w:r>
      <w:r w:rsidR="005B5D85">
        <w:rPr>
          <w:rFonts w:ascii="Times New Roman" w:eastAsia="Calibri" w:hAnsi="Times New Roman" w:cs="Times New Roman"/>
          <w:sz w:val="28"/>
          <w:szCs w:val="28"/>
        </w:rPr>
        <w:t>а</w:t>
      </w:r>
      <w:r w:rsidR="005B5D85">
        <w:rPr>
          <w:rFonts w:ascii="Times New Roman" w:eastAsia="Calibri" w:hAnsi="Times New Roman" w:cs="Times New Roman"/>
          <w:sz w:val="28"/>
          <w:szCs w:val="28"/>
        </w:rPr>
        <w:t>вов УИК принимали участие в тематических занятиях по актуальным вопр</w:t>
      </w:r>
      <w:r w:rsidR="005B5D85">
        <w:rPr>
          <w:rFonts w:ascii="Times New Roman" w:eastAsia="Calibri" w:hAnsi="Times New Roman" w:cs="Times New Roman"/>
          <w:sz w:val="28"/>
          <w:szCs w:val="28"/>
        </w:rPr>
        <w:t>о</w:t>
      </w:r>
      <w:r w:rsidR="005B5D85">
        <w:rPr>
          <w:rFonts w:ascii="Times New Roman" w:eastAsia="Calibri" w:hAnsi="Times New Roman" w:cs="Times New Roman"/>
          <w:sz w:val="28"/>
          <w:szCs w:val="28"/>
        </w:rPr>
        <w:t>сам избирательного права и избирательного процесса, деятельности избир</w:t>
      </w:r>
      <w:r w:rsidR="005B5D85">
        <w:rPr>
          <w:rFonts w:ascii="Times New Roman" w:eastAsia="Calibri" w:hAnsi="Times New Roman" w:cs="Times New Roman"/>
          <w:sz w:val="28"/>
          <w:szCs w:val="28"/>
        </w:rPr>
        <w:t>а</w:t>
      </w:r>
      <w:r w:rsidR="005B5D85">
        <w:rPr>
          <w:rFonts w:ascii="Times New Roman" w:eastAsia="Calibri" w:hAnsi="Times New Roman" w:cs="Times New Roman"/>
          <w:sz w:val="28"/>
          <w:szCs w:val="28"/>
        </w:rPr>
        <w:t>тельных комиссий, проводимых ЦИК РФ в режиме вебинаров на канале «Пр</w:t>
      </w:r>
      <w:r w:rsidR="005B5D85">
        <w:rPr>
          <w:rFonts w:ascii="Times New Roman" w:eastAsia="Calibri" w:hAnsi="Times New Roman" w:cs="Times New Roman"/>
          <w:sz w:val="28"/>
          <w:szCs w:val="28"/>
        </w:rPr>
        <w:t>о</w:t>
      </w:r>
      <w:r w:rsidR="005B5D85">
        <w:rPr>
          <w:rFonts w:ascii="Times New Roman" w:eastAsia="Calibri" w:hAnsi="Times New Roman" w:cs="Times New Roman"/>
          <w:sz w:val="28"/>
          <w:szCs w:val="28"/>
        </w:rPr>
        <w:t>сто о выборах» видеохостинга «</w:t>
      </w:r>
      <w:r w:rsidR="005B5D85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="005B5D85">
        <w:rPr>
          <w:rFonts w:ascii="Times New Roman" w:eastAsia="Calibri" w:hAnsi="Times New Roman" w:cs="Times New Roman"/>
          <w:sz w:val="28"/>
          <w:szCs w:val="28"/>
        </w:rPr>
        <w:t>»</w:t>
      </w:r>
      <w:r w:rsidR="00166414">
        <w:rPr>
          <w:rFonts w:ascii="Times New Roman" w:eastAsia="Calibri" w:hAnsi="Times New Roman" w:cs="Times New Roman"/>
          <w:sz w:val="28"/>
          <w:szCs w:val="28"/>
        </w:rPr>
        <w:t>, а председатели, заместители и се</w:t>
      </w:r>
      <w:r w:rsidR="00166414">
        <w:rPr>
          <w:rFonts w:ascii="Times New Roman" w:eastAsia="Calibri" w:hAnsi="Times New Roman" w:cs="Times New Roman"/>
          <w:sz w:val="28"/>
          <w:szCs w:val="28"/>
        </w:rPr>
        <w:t>к</w:t>
      </w:r>
      <w:r w:rsidR="00166414">
        <w:rPr>
          <w:rFonts w:ascii="Times New Roman" w:eastAsia="Calibri" w:hAnsi="Times New Roman" w:cs="Times New Roman"/>
          <w:sz w:val="28"/>
          <w:szCs w:val="28"/>
        </w:rPr>
        <w:t>ретари УИК № 2904, № 2908 и № 2914, принима</w:t>
      </w:r>
      <w:r w:rsidR="00252B99">
        <w:rPr>
          <w:rFonts w:ascii="Times New Roman" w:eastAsia="Calibri" w:hAnsi="Times New Roman" w:cs="Times New Roman"/>
          <w:sz w:val="28"/>
          <w:szCs w:val="28"/>
        </w:rPr>
        <w:t>вш</w:t>
      </w:r>
      <w:r w:rsidR="00166414">
        <w:rPr>
          <w:rFonts w:ascii="Times New Roman" w:eastAsia="Calibri" w:hAnsi="Times New Roman" w:cs="Times New Roman"/>
          <w:sz w:val="28"/>
          <w:szCs w:val="28"/>
        </w:rPr>
        <w:t xml:space="preserve">ие участие </w:t>
      </w:r>
      <w:r w:rsidR="00252B99">
        <w:rPr>
          <w:rFonts w:ascii="Times New Roman" w:eastAsia="Calibri" w:hAnsi="Times New Roman" w:cs="Times New Roman"/>
          <w:sz w:val="28"/>
          <w:szCs w:val="28"/>
        </w:rPr>
        <w:t>в дополнител</w:t>
      </w:r>
      <w:r w:rsidR="00252B99">
        <w:rPr>
          <w:rFonts w:ascii="Times New Roman" w:eastAsia="Calibri" w:hAnsi="Times New Roman" w:cs="Times New Roman"/>
          <w:sz w:val="28"/>
          <w:szCs w:val="28"/>
        </w:rPr>
        <w:t>ь</w:t>
      </w:r>
      <w:r w:rsidR="00252B99">
        <w:rPr>
          <w:rFonts w:ascii="Times New Roman" w:eastAsia="Calibri" w:hAnsi="Times New Roman" w:cs="Times New Roman"/>
          <w:sz w:val="28"/>
          <w:szCs w:val="28"/>
        </w:rPr>
        <w:t xml:space="preserve">ных выборах, приняли участие в </w:t>
      </w:r>
      <w:r w:rsidR="00252B99" w:rsidRPr="00252B99">
        <w:rPr>
          <w:rFonts w:ascii="Times New Roman" w:eastAsia="Calibri" w:hAnsi="Times New Roman" w:cs="Times New Roman"/>
          <w:sz w:val="28"/>
          <w:szCs w:val="28"/>
        </w:rPr>
        <w:t>дистанционно</w:t>
      </w:r>
      <w:r w:rsidR="00252B9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252B99" w:rsidRPr="00252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52B99" w:rsidRPr="00252B99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252B9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252B99" w:rsidRPr="00252B99">
        <w:rPr>
          <w:rFonts w:ascii="Times New Roman" w:eastAsia="Calibri" w:hAnsi="Times New Roman" w:cs="Times New Roman"/>
          <w:sz w:val="28"/>
          <w:szCs w:val="28"/>
        </w:rPr>
        <w:t xml:space="preserve"> избирательных к</w:t>
      </w:r>
      <w:r w:rsidR="00252B99" w:rsidRPr="00252B99">
        <w:rPr>
          <w:rFonts w:ascii="Times New Roman" w:eastAsia="Calibri" w:hAnsi="Times New Roman" w:cs="Times New Roman"/>
          <w:sz w:val="28"/>
          <w:szCs w:val="28"/>
        </w:rPr>
        <w:t>о</w:t>
      </w:r>
      <w:r w:rsidR="00252B99" w:rsidRPr="00252B99">
        <w:rPr>
          <w:rFonts w:ascii="Times New Roman" w:eastAsia="Calibri" w:hAnsi="Times New Roman" w:cs="Times New Roman"/>
          <w:sz w:val="28"/>
          <w:szCs w:val="28"/>
        </w:rPr>
        <w:lastRenderedPageBreak/>
        <w:t>миссий в рамках подготовки к проведению выборов в единый день голосов</w:t>
      </w:r>
      <w:r w:rsidR="00252B99" w:rsidRPr="00252B99">
        <w:rPr>
          <w:rFonts w:ascii="Times New Roman" w:eastAsia="Calibri" w:hAnsi="Times New Roman" w:cs="Times New Roman"/>
          <w:sz w:val="28"/>
          <w:szCs w:val="28"/>
        </w:rPr>
        <w:t>а</w:t>
      </w:r>
      <w:r w:rsidR="00252B99" w:rsidRPr="00252B99">
        <w:rPr>
          <w:rFonts w:ascii="Times New Roman" w:eastAsia="Calibri" w:hAnsi="Times New Roman" w:cs="Times New Roman"/>
          <w:sz w:val="28"/>
          <w:szCs w:val="28"/>
        </w:rPr>
        <w:t>ния 8 сентября 2019 года</w:t>
      </w:r>
      <w:r w:rsidR="00252B99">
        <w:rPr>
          <w:rFonts w:ascii="Times New Roman" w:eastAsia="Calibri" w:hAnsi="Times New Roman" w:cs="Times New Roman"/>
          <w:sz w:val="28"/>
          <w:szCs w:val="28"/>
        </w:rPr>
        <w:t>, проведенном ЦИК РФ</w:t>
      </w:r>
      <w:r w:rsidR="00252B99" w:rsidRPr="00252B99">
        <w:rPr>
          <w:rFonts w:ascii="Times New Roman" w:eastAsia="Calibri" w:hAnsi="Times New Roman" w:cs="Times New Roman"/>
          <w:sz w:val="28"/>
          <w:szCs w:val="28"/>
        </w:rPr>
        <w:t xml:space="preserve"> (вебинар на канале «Просто о выборах»)</w:t>
      </w:r>
      <w:r w:rsidR="00252B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772" w:rsidRPr="005B5D85" w:rsidRDefault="00252B99" w:rsidP="008C2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п</w:t>
      </w:r>
      <w:r w:rsidR="008C2772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ТИК</w:t>
      </w:r>
      <w:r w:rsidR="008C2772">
        <w:rPr>
          <w:rFonts w:ascii="Times New Roman" w:eastAsia="Calibri" w:hAnsi="Times New Roman" w:cs="Times New Roman"/>
          <w:sz w:val="28"/>
          <w:szCs w:val="28"/>
        </w:rPr>
        <w:t xml:space="preserve"> принимала участие во всех </w:t>
      </w:r>
      <w:r w:rsidR="008C2772" w:rsidRPr="008C2772">
        <w:rPr>
          <w:rFonts w:ascii="Times New Roman" w:eastAsia="Calibri" w:hAnsi="Times New Roman" w:cs="Times New Roman"/>
          <w:sz w:val="28"/>
          <w:szCs w:val="28"/>
        </w:rPr>
        <w:t>семинарах-совещаниях, проводимых Избирательной комиссией Приморского края</w:t>
      </w:r>
      <w:r w:rsidR="008C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A88" w:rsidRDefault="00701A88" w:rsidP="00701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BF">
        <w:rPr>
          <w:rFonts w:ascii="Times New Roman" w:eastAsia="Calibri" w:hAnsi="Times New Roman" w:cs="Times New Roman"/>
          <w:sz w:val="28"/>
          <w:szCs w:val="28"/>
        </w:rPr>
        <w:t>В целях обеспечения открытости и гласности избирательных процедур в Ханкайском муниципальном районе ТИК осуществля</w:t>
      </w:r>
      <w:r w:rsidR="005B5D85">
        <w:rPr>
          <w:rFonts w:ascii="Times New Roman" w:eastAsia="Calibri" w:hAnsi="Times New Roman" w:cs="Times New Roman"/>
          <w:sz w:val="28"/>
          <w:szCs w:val="28"/>
        </w:rPr>
        <w:t>ла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со средствами массовой информации. В 201</w:t>
      </w:r>
      <w:r w:rsidR="005B5D85" w:rsidRPr="005B5D85">
        <w:rPr>
          <w:rFonts w:ascii="Times New Roman" w:eastAsia="Calibri" w:hAnsi="Times New Roman" w:cs="Times New Roman"/>
          <w:sz w:val="28"/>
          <w:szCs w:val="28"/>
        </w:rPr>
        <w:t>9</w:t>
      </w:r>
      <w:r w:rsidR="00A27FE4">
        <w:rPr>
          <w:rFonts w:ascii="Times New Roman" w:eastAsia="Calibri" w:hAnsi="Times New Roman" w:cs="Times New Roman"/>
          <w:sz w:val="28"/>
          <w:szCs w:val="28"/>
        </w:rPr>
        <w:t xml:space="preserve"> году во время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</w:t>
      </w:r>
      <w:r w:rsidR="005B5D85" w:rsidRPr="005B5D85">
        <w:rPr>
          <w:rFonts w:ascii="Times New Roman" w:hAnsi="Times New Roman" w:cs="Times New Roman"/>
          <w:sz w:val="28"/>
          <w:szCs w:val="28"/>
        </w:rPr>
        <w:t>дополнительных в</w:t>
      </w:r>
      <w:r w:rsidR="005B5D85" w:rsidRPr="005B5D85">
        <w:rPr>
          <w:rFonts w:ascii="Times New Roman" w:hAnsi="Times New Roman" w:cs="Times New Roman"/>
          <w:sz w:val="28"/>
          <w:szCs w:val="28"/>
        </w:rPr>
        <w:t>ы</w:t>
      </w:r>
      <w:r w:rsidR="005B5D85" w:rsidRPr="005B5D85">
        <w:rPr>
          <w:rFonts w:ascii="Times New Roman" w:hAnsi="Times New Roman" w:cs="Times New Roman"/>
          <w:sz w:val="28"/>
          <w:szCs w:val="28"/>
        </w:rPr>
        <w:t>боров депутатов Думы Ханкайского муниципального района пятого созыва по одномандатным избирательным округа</w:t>
      </w:r>
      <w:r w:rsidR="00753A5C">
        <w:rPr>
          <w:rFonts w:ascii="Times New Roman" w:hAnsi="Times New Roman" w:cs="Times New Roman"/>
          <w:sz w:val="28"/>
          <w:szCs w:val="28"/>
        </w:rPr>
        <w:t xml:space="preserve">м </w:t>
      </w:r>
      <w:r w:rsidR="005B5D85" w:rsidRPr="005B5D85">
        <w:rPr>
          <w:rFonts w:ascii="Times New Roman" w:hAnsi="Times New Roman" w:cs="Times New Roman"/>
          <w:sz w:val="28"/>
          <w:szCs w:val="28"/>
        </w:rPr>
        <w:t xml:space="preserve"> № 4 и № 7</w:t>
      </w:r>
      <w:r w:rsidR="005B5D85">
        <w:rPr>
          <w:rFonts w:ascii="Times New Roman" w:hAnsi="Times New Roman" w:cs="Times New Roman"/>
          <w:sz w:val="28"/>
          <w:szCs w:val="28"/>
        </w:rPr>
        <w:t xml:space="preserve"> </w:t>
      </w:r>
      <w:r w:rsidRPr="00C604BF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Pr="00C604BF">
        <w:rPr>
          <w:rFonts w:ascii="Times New Roman" w:eastAsia="Calibri" w:hAnsi="Times New Roman" w:cs="Times New Roman"/>
          <w:sz w:val="28"/>
          <w:szCs w:val="28"/>
        </w:rPr>
        <w:t>о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ри» 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C604BF">
        <w:rPr>
          <w:rFonts w:ascii="Times New Roman" w:eastAsia="Calibri" w:hAnsi="Times New Roman" w:cs="Times New Roman"/>
          <w:sz w:val="28"/>
          <w:szCs w:val="28"/>
        </w:rPr>
        <w:t>в сети Интернет на странице ТИК на сайте органов местного сам</w:t>
      </w:r>
      <w:r w:rsidRPr="00C604BF">
        <w:rPr>
          <w:rFonts w:ascii="Times New Roman" w:eastAsia="Calibri" w:hAnsi="Times New Roman" w:cs="Times New Roman"/>
          <w:sz w:val="28"/>
          <w:szCs w:val="28"/>
        </w:rPr>
        <w:t>о</w:t>
      </w:r>
      <w:r w:rsidRPr="00C604BF">
        <w:rPr>
          <w:rFonts w:ascii="Times New Roman" w:eastAsia="Calibri" w:hAnsi="Times New Roman" w:cs="Times New Roman"/>
          <w:sz w:val="28"/>
          <w:szCs w:val="28"/>
        </w:rPr>
        <w:t>управления Ханкайского муниципального района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размещены требуемые законодатель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ством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решения комиссии и итоги выборов</w:t>
      </w:r>
      <w:r w:rsidRPr="00C60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8C277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комиссией была продолжена работа по приему граждан, ра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писание прие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 </w:t>
      </w:r>
      <w:r w:rsidR="008C2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размещено на информационном стенде, расположенном в здании Администрации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втором этаже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странице ТИК на офиц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альном сайте органов местного самоуправления Ханкайского муниципального района. </w:t>
      </w:r>
    </w:p>
    <w:p w:rsidR="00281124" w:rsidRDefault="00281124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всего года комиссией проводилась работа по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приведению в с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ответствие нормативно-правовой базы ТИК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внесением изменений в законодательные акты.</w:t>
      </w:r>
    </w:p>
    <w:p w:rsidR="00753A5C" w:rsidRDefault="00281124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Весь год проводилась работа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уточнению и приведению в соответствие сведений и персональных данных членов участковых избирательных коми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сий и лиц, зачисленных в резерв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июне и декабре была проведена проверка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членов участковых избирательных комиссий и лиц, зачисленных в резерв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п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редмет наличия неснятой и непогашенной судимости, а также привлечения в судебном порядке к административной ответственности за нарушение закон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дательства о выборах и</w:t>
      </w:r>
      <w:proofErr w:type="gramEnd"/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референдумах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июньской 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проверки 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никто из членов УИК и лиц, зачисленных в состав резерва УИ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К, не имел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огранич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ний, предусмотренных подпункт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«н» пункта 1 статьи 29 Федерального з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кона «Об основных гарантиях избирательных прав и права на участие в референд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ме граждан Российской Федерации»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результатам декабрьской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 было принято решение о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б исключении из состава резерва одного чел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века.</w:t>
      </w:r>
      <w:proofErr w:type="gramEnd"/>
    </w:p>
    <w:p w:rsidR="00281124" w:rsidRDefault="00753A5C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подготовки дополнительных выборов депутатов Думы</w:t>
      </w:r>
      <w:r w:rsidRPr="00753A5C">
        <w:t xml:space="preserve"> </w:t>
      </w:r>
      <w:bookmarkStart w:id="0" w:name="_GoBack"/>
      <w:bookmarkEnd w:id="0"/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Ханка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 пятого созыва по одномандатным избирател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ным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 и № 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членами 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ТИК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работниками аппарата комиссии 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водились консультации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кандидатам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депутаты по вопросам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законодательства.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E7FAB" w:rsidRDefault="003E7FAB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1 марта по 16 апреля в Ханкайском муниципальном районе территори-альной избирательной комиссией совместно с Управлением народного обр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 и МБУ «Библиотечно-музейный центр» проводились мероприятия, посвященные Дню молодого избирателя, согласно плану, утвержденному р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шением ТИК от 24.02.2019 № 131/449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3AF7" w:rsidRDefault="00F13AF7" w:rsidP="0016641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всех школах района и филиале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агропромышленного колледжа прош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 тематические классные часы, на которых ребята познакомились с основами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избирательного права. Прошли встречи с председателями участковых избир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тельных комиссий, которые рассказали ребятам о месте и роли участковых и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бирательных комиссий в системе избирательных комиссий в Российской Ф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дерации. В сельских и школьных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библиотеках были оформлены стен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ды и книжные выставки. В этом году впервые принимали участие в мероприятиях и ребята из учреждений дополнительного образования.</w:t>
      </w:r>
      <w:r w:rsidR="0016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проведенных мер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приятиях приняли участие 34 студента колледжа и 863 шк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ольника, что соста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ляет 38,53%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числа школьников района. Все проводимые мероприятия были направлены на повышение уровня информированности учащихся по вопросам избирательного права, воспитания чувства гражданственности, патриотизма, долга.</w:t>
      </w:r>
    </w:p>
    <w:p w:rsidR="001A64D7" w:rsidRDefault="00F13AF7" w:rsidP="00F13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Активное участие в данных мероприятиях приняли члены участковых комиссий избирательных участков: Бондарев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О.С. - председатель УИК        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2901, Костенко Т.П. - председатель УИК № 2904, заместитель председателя УИК № 2906 Рыжих О.Ф. и член комиссии Имшинецкая Е.Е., Федюченко И.А. - председатель УИК № 2907, члены УИК № 2910: </w:t>
      </w:r>
      <w:proofErr w:type="gramStart"/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Бибик Л.М. - председатель комиссии, Пакунова И. Г. - заместитель председателя и секретарь комиссии Селиванова В.М., Воловик Е.Б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-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УИК № 2912, Аксютина О.В. - председатель УИК № 2915 и Губатова Н.М. - секретарь, председатель УИК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2916 Воронова Е.А., председатель УИК № 2917 И.В. Маленко, пред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седатель</w:t>
      </w:r>
      <w:proofErr w:type="spellEnd"/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УИК № 2919 Осадчая Л.В. и Теслина С.Н. - секретарь комиссии, председатель УИК № 2922 Волгунина</w:t>
      </w:r>
      <w:proofErr w:type="gramEnd"/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Т.А., заместитель Г.В. Волокитина и секретарь Воробьева М.А., Меновщикова О.В. - председатель УИК № 2924 и секретарь комиссии Волкова Т.Б., Бабинцева О.Ю. - председатель УИК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2925, Теплова А.А. - председатель УИК № 2927.</w:t>
      </w:r>
    </w:p>
    <w:p w:rsidR="001A64D7" w:rsidRDefault="001A64D7" w:rsidP="00F13A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64D7" w:rsidSect="002E16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42389"/>
    <w:rsid w:val="00055B31"/>
    <w:rsid w:val="000A4F6B"/>
    <w:rsid w:val="000D21A8"/>
    <w:rsid w:val="000D511C"/>
    <w:rsid w:val="000F338B"/>
    <w:rsid w:val="00107F13"/>
    <w:rsid w:val="00110052"/>
    <w:rsid w:val="00115B7C"/>
    <w:rsid w:val="0016544F"/>
    <w:rsid w:val="00166414"/>
    <w:rsid w:val="001A64D7"/>
    <w:rsid w:val="001D6F14"/>
    <w:rsid w:val="00224558"/>
    <w:rsid w:val="00237449"/>
    <w:rsid w:val="00252B99"/>
    <w:rsid w:val="002747BD"/>
    <w:rsid w:val="002758DB"/>
    <w:rsid w:val="0027624E"/>
    <w:rsid w:val="0028038E"/>
    <w:rsid w:val="00281124"/>
    <w:rsid w:val="002D0AE4"/>
    <w:rsid w:val="002D5D44"/>
    <w:rsid w:val="002E1678"/>
    <w:rsid w:val="002E48D8"/>
    <w:rsid w:val="003826C5"/>
    <w:rsid w:val="003A5CD7"/>
    <w:rsid w:val="003B19E6"/>
    <w:rsid w:val="003D0F5C"/>
    <w:rsid w:val="003E7FAB"/>
    <w:rsid w:val="00426895"/>
    <w:rsid w:val="00433A3B"/>
    <w:rsid w:val="00470786"/>
    <w:rsid w:val="00480D17"/>
    <w:rsid w:val="00487786"/>
    <w:rsid w:val="004B1334"/>
    <w:rsid w:val="004B2ECA"/>
    <w:rsid w:val="004B7BB1"/>
    <w:rsid w:val="00512BAB"/>
    <w:rsid w:val="0052555D"/>
    <w:rsid w:val="0054281A"/>
    <w:rsid w:val="00554ECC"/>
    <w:rsid w:val="00590BAE"/>
    <w:rsid w:val="005B5D85"/>
    <w:rsid w:val="00637E6D"/>
    <w:rsid w:val="00644857"/>
    <w:rsid w:val="00654290"/>
    <w:rsid w:val="00654C1B"/>
    <w:rsid w:val="00697999"/>
    <w:rsid w:val="006A138E"/>
    <w:rsid w:val="006F1798"/>
    <w:rsid w:val="00701882"/>
    <w:rsid w:val="00701A88"/>
    <w:rsid w:val="007044B6"/>
    <w:rsid w:val="0073360D"/>
    <w:rsid w:val="007457CC"/>
    <w:rsid w:val="00753A5C"/>
    <w:rsid w:val="00763896"/>
    <w:rsid w:val="0077559F"/>
    <w:rsid w:val="007822DF"/>
    <w:rsid w:val="007879C6"/>
    <w:rsid w:val="007A1501"/>
    <w:rsid w:val="007B6025"/>
    <w:rsid w:val="007E3F22"/>
    <w:rsid w:val="007E4CB6"/>
    <w:rsid w:val="007F4CF2"/>
    <w:rsid w:val="00805E59"/>
    <w:rsid w:val="0080787F"/>
    <w:rsid w:val="00807FA1"/>
    <w:rsid w:val="00830EFC"/>
    <w:rsid w:val="008A1056"/>
    <w:rsid w:val="008C2772"/>
    <w:rsid w:val="008E186D"/>
    <w:rsid w:val="0094124E"/>
    <w:rsid w:val="00947561"/>
    <w:rsid w:val="0099457C"/>
    <w:rsid w:val="009A7731"/>
    <w:rsid w:val="009C55B0"/>
    <w:rsid w:val="00A05F8D"/>
    <w:rsid w:val="00A27FE4"/>
    <w:rsid w:val="00A34BC2"/>
    <w:rsid w:val="00A41E0F"/>
    <w:rsid w:val="00A54F2D"/>
    <w:rsid w:val="00A74AB8"/>
    <w:rsid w:val="00AA6488"/>
    <w:rsid w:val="00AE4C6C"/>
    <w:rsid w:val="00B04FDE"/>
    <w:rsid w:val="00BB3D4F"/>
    <w:rsid w:val="00BF4D24"/>
    <w:rsid w:val="00C161C2"/>
    <w:rsid w:val="00C206C3"/>
    <w:rsid w:val="00C24F7A"/>
    <w:rsid w:val="00C42109"/>
    <w:rsid w:val="00C604BF"/>
    <w:rsid w:val="00C71AAD"/>
    <w:rsid w:val="00C87BF3"/>
    <w:rsid w:val="00C93DFF"/>
    <w:rsid w:val="00CB647D"/>
    <w:rsid w:val="00CE38BE"/>
    <w:rsid w:val="00CE6B24"/>
    <w:rsid w:val="00D05379"/>
    <w:rsid w:val="00D25CAD"/>
    <w:rsid w:val="00D41689"/>
    <w:rsid w:val="00D80E06"/>
    <w:rsid w:val="00D83891"/>
    <w:rsid w:val="00D93227"/>
    <w:rsid w:val="00DA06B2"/>
    <w:rsid w:val="00DE4553"/>
    <w:rsid w:val="00E33211"/>
    <w:rsid w:val="00E3648A"/>
    <w:rsid w:val="00E4644A"/>
    <w:rsid w:val="00E478A1"/>
    <w:rsid w:val="00E64093"/>
    <w:rsid w:val="00E720EA"/>
    <w:rsid w:val="00E95269"/>
    <w:rsid w:val="00EA6CFD"/>
    <w:rsid w:val="00EB4733"/>
    <w:rsid w:val="00EB7207"/>
    <w:rsid w:val="00EC0B44"/>
    <w:rsid w:val="00ED67ED"/>
    <w:rsid w:val="00EE3D3F"/>
    <w:rsid w:val="00EE770D"/>
    <w:rsid w:val="00F03A51"/>
    <w:rsid w:val="00F13AF7"/>
    <w:rsid w:val="00F15A89"/>
    <w:rsid w:val="00F64637"/>
    <w:rsid w:val="00F7681A"/>
    <w:rsid w:val="00F82F92"/>
    <w:rsid w:val="00FA5FDE"/>
    <w:rsid w:val="00FB4E70"/>
    <w:rsid w:val="00FB672F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60</cp:revision>
  <cp:lastPrinted>2020-01-15T23:56:00Z</cp:lastPrinted>
  <dcterms:created xsi:type="dcterms:W3CDTF">2014-01-27T23:46:00Z</dcterms:created>
  <dcterms:modified xsi:type="dcterms:W3CDTF">2020-01-16T06:33:00Z</dcterms:modified>
</cp:coreProperties>
</file>