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E14597" w:rsidP="00720C4A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14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 w:rsidR="00720C4A"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C01FB6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9041FE">
              <w:rPr>
                <w:b/>
                <w:sz w:val="28"/>
                <w:szCs w:val="28"/>
                <w:lang w:eastAsia="zh-CN"/>
              </w:rPr>
              <w:t>2</w:t>
            </w:r>
            <w:r w:rsidR="00C01FB6">
              <w:rPr>
                <w:b/>
                <w:sz w:val="28"/>
                <w:szCs w:val="28"/>
                <w:lang w:eastAsia="zh-CN"/>
              </w:rPr>
              <w:t>2</w:t>
            </w:r>
            <w:r w:rsidR="009041FE">
              <w:rPr>
                <w:b/>
                <w:sz w:val="28"/>
                <w:szCs w:val="28"/>
                <w:lang w:eastAsia="zh-CN"/>
              </w:rPr>
              <w:t>/11</w:t>
            </w:r>
            <w:r w:rsidR="00C01FB6">
              <w:rPr>
                <w:b/>
                <w:sz w:val="28"/>
                <w:szCs w:val="28"/>
                <w:lang w:eastAsia="zh-CN"/>
              </w:rPr>
              <w:t>2</w:t>
            </w:r>
            <w:bookmarkStart w:id="0" w:name="_GoBack"/>
            <w:bookmarkEnd w:id="0"/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F672BE" w:rsidRPr="00CF6937" w:rsidRDefault="00F672B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720C4A" w:rsidP="00F672BE">
            <w:pPr>
              <w:jc w:val="both"/>
              <w:rPr>
                <w:sz w:val="28"/>
                <w:szCs w:val="28"/>
              </w:rPr>
            </w:pPr>
            <w:r w:rsidRPr="00720C4A">
              <w:rPr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720C4A">
              <w:rPr>
                <w:sz w:val="28"/>
                <w:szCs w:val="28"/>
              </w:rPr>
              <w:t>а</w:t>
            </w:r>
            <w:r w:rsidRPr="00720C4A">
              <w:rPr>
                <w:sz w:val="28"/>
                <w:szCs w:val="28"/>
              </w:rPr>
              <w:t>тельной комиссии Ханкайского района от 08.08.2021 № 14/6</w:t>
            </w:r>
            <w:r w:rsidR="00F672BE">
              <w:rPr>
                <w:sz w:val="28"/>
                <w:szCs w:val="28"/>
              </w:rPr>
              <w:t>5</w:t>
            </w:r>
            <w:r w:rsidRPr="00720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33B0C" w:rsidRPr="00A33B0C">
              <w:rPr>
                <w:sz w:val="28"/>
                <w:szCs w:val="28"/>
              </w:rPr>
              <w:t>О смете расх</w:t>
            </w:r>
            <w:r w:rsidR="00A33B0C" w:rsidRPr="00A33B0C">
              <w:rPr>
                <w:sz w:val="28"/>
                <w:szCs w:val="28"/>
              </w:rPr>
              <w:t>о</w:t>
            </w:r>
            <w:r w:rsidR="00A33B0C" w:rsidRPr="00A33B0C">
              <w:rPr>
                <w:sz w:val="28"/>
                <w:szCs w:val="28"/>
              </w:rPr>
              <w:t xml:space="preserve">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>на по</w:t>
            </w:r>
            <w:r w:rsidR="00CF6937" w:rsidRPr="00CF6937">
              <w:rPr>
                <w:sz w:val="28"/>
                <w:szCs w:val="28"/>
              </w:rPr>
              <w:t>д</w:t>
            </w:r>
            <w:r w:rsidR="00CF6937" w:rsidRPr="00CF6937">
              <w:rPr>
                <w:sz w:val="28"/>
                <w:szCs w:val="28"/>
              </w:rPr>
              <w:t xml:space="preserve">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депут</w:t>
            </w:r>
            <w:r w:rsidR="00CF6937">
              <w:rPr>
                <w:sz w:val="28"/>
                <w:szCs w:val="28"/>
              </w:rPr>
              <w:t>а</w:t>
            </w:r>
            <w:r w:rsidR="00CF6937">
              <w:rPr>
                <w:sz w:val="28"/>
                <w:szCs w:val="28"/>
              </w:rPr>
              <w:t>тов Государственной Думы Федерал</w:t>
            </w:r>
            <w:r w:rsidR="00CF6937">
              <w:rPr>
                <w:sz w:val="28"/>
                <w:szCs w:val="28"/>
              </w:rPr>
              <w:t>ь</w:t>
            </w:r>
            <w:r w:rsidR="00CF6937">
              <w:rPr>
                <w:sz w:val="28"/>
                <w:szCs w:val="28"/>
              </w:rPr>
              <w:t xml:space="preserve">ного Собрания </w:t>
            </w:r>
            <w:r w:rsidR="00B408C5" w:rsidRPr="00B408C5">
              <w:rPr>
                <w:sz w:val="28"/>
                <w:szCs w:val="28"/>
              </w:rPr>
              <w:t xml:space="preserve">Российской Федерации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 w:rsidR="005E3829">
              <w:t xml:space="preserve"> </w:t>
            </w:r>
            <w:r w:rsidR="005E3829" w:rsidRPr="005E3829">
              <w:rPr>
                <w:sz w:val="28"/>
                <w:szCs w:val="28"/>
              </w:rPr>
              <w:t>за нижестоящие и</w:t>
            </w:r>
            <w:r w:rsidR="005E3829" w:rsidRPr="005E3829">
              <w:rPr>
                <w:sz w:val="28"/>
                <w:szCs w:val="28"/>
              </w:rPr>
              <w:t>з</w:t>
            </w:r>
            <w:r w:rsidR="005E3829" w:rsidRPr="005E3829">
              <w:rPr>
                <w:sz w:val="28"/>
                <w:szCs w:val="28"/>
              </w:rPr>
              <w:t>бирательные комиссии</w:t>
            </w:r>
            <w:r w:rsidR="00F672BE"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>7, 68 Избирательного кодекса Приморского края,  руководствуясь</w:t>
      </w:r>
      <w:r w:rsidR="00F672BE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решением </w:t>
      </w:r>
      <w:r w:rsidR="00F672BE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F672BE">
        <w:rPr>
          <w:sz w:val="28"/>
          <w:szCs w:val="28"/>
        </w:rPr>
        <w:t xml:space="preserve">Ханкайского района </w:t>
      </w:r>
      <w:r w:rsidR="00CF6937" w:rsidRPr="00CF6937">
        <w:rPr>
          <w:sz w:val="28"/>
          <w:szCs w:val="28"/>
        </w:rPr>
        <w:t>от</w:t>
      </w:r>
      <w:r w:rsidR="00F672BE">
        <w:rPr>
          <w:sz w:val="28"/>
          <w:szCs w:val="28"/>
        </w:rPr>
        <w:t xml:space="preserve"> 02.09.</w:t>
      </w:r>
      <w:r w:rsidR="00CF6937">
        <w:rPr>
          <w:sz w:val="28"/>
          <w:szCs w:val="28"/>
        </w:rPr>
        <w:t>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</w:t>
      </w:r>
      <w:r w:rsidR="00F672BE">
        <w:rPr>
          <w:sz w:val="28"/>
          <w:szCs w:val="28"/>
        </w:rPr>
        <w:t>21/101</w:t>
      </w:r>
      <w:r w:rsidR="00CF6937" w:rsidRPr="00CF6937">
        <w:rPr>
          <w:sz w:val="28"/>
          <w:szCs w:val="28"/>
        </w:rPr>
        <w:t xml:space="preserve"> «</w:t>
      </w:r>
      <w:r w:rsidR="00F672BE" w:rsidRPr="00F672BE">
        <w:rPr>
          <w:sz w:val="28"/>
          <w:szCs w:val="28"/>
        </w:rPr>
        <w:t xml:space="preserve">О внесении изменения </w:t>
      </w:r>
      <w:proofErr w:type="gramStart"/>
      <w:r w:rsidR="00F672BE" w:rsidRPr="00F672BE">
        <w:rPr>
          <w:sz w:val="28"/>
          <w:szCs w:val="28"/>
        </w:rPr>
        <w:t>в</w:t>
      </w:r>
      <w:proofErr w:type="gramEnd"/>
      <w:r w:rsidR="00F672BE" w:rsidRPr="00F672BE">
        <w:rPr>
          <w:sz w:val="28"/>
          <w:szCs w:val="28"/>
        </w:rPr>
        <w:t xml:space="preserve"> пр</w:t>
      </w:r>
      <w:r w:rsidR="00F672BE" w:rsidRPr="00F672BE">
        <w:rPr>
          <w:sz w:val="28"/>
          <w:szCs w:val="28"/>
        </w:rPr>
        <w:t>и</w:t>
      </w:r>
      <w:r w:rsidR="00F672BE" w:rsidRPr="00F672BE">
        <w:rPr>
          <w:sz w:val="28"/>
          <w:szCs w:val="28"/>
        </w:rPr>
        <w:t>ложение к решению территориальной избирательной комиссии Ханкайского района от 08.08.2021 № 14/64 «О распределении средств федерального бю</w:t>
      </w:r>
      <w:r w:rsidR="00F672BE" w:rsidRPr="00F672BE">
        <w:rPr>
          <w:sz w:val="28"/>
          <w:szCs w:val="28"/>
        </w:rPr>
        <w:t>д</w:t>
      </w:r>
      <w:r w:rsidR="00F672BE" w:rsidRPr="00F672BE">
        <w:rPr>
          <w:sz w:val="28"/>
          <w:szCs w:val="28"/>
        </w:rPr>
        <w:t xml:space="preserve">жета, выделенных территориальной избирательной комиссии Ханкайского района на подготовку и проведение </w:t>
      </w:r>
      <w:proofErr w:type="gramStart"/>
      <w:r w:rsidR="00F672BE" w:rsidRPr="00F672BE">
        <w:rPr>
          <w:sz w:val="28"/>
          <w:szCs w:val="28"/>
        </w:rPr>
        <w:t>выборов депутатов Государственной Д</w:t>
      </w:r>
      <w:r w:rsidR="00F672BE" w:rsidRPr="00F672BE">
        <w:rPr>
          <w:sz w:val="28"/>
          <w:szCs w:val="28"/>
        </w:rPr>
        <w:t>у</w:t>
      </w:r>
      <w:r w:rsidR="00F672BE" w:rsidRPr="00F672BE">
        <w:rPr>
          <w:sz w:val="28"/>
          <w:szCs w:val="28"/>
        </w:rPr>
        <w:t>мы Федерального Собрания Российской Федерации восьмого созыва</w:t>
      </w:r>
      <w:proofErr w:type="gramEnd"/>
      <w:r w:rsidR="00F672BE" w:rsidRPr="00F672BE">
        <w:rPr>
          <w:sz w:val="28"/>
          <w:szCs w:val="28"/>
        </w:rPr>
        <w:t xml:space="preserve"> для н</w:t>
      </w:r>
      <w:r w:rsidR="00F672BE" w:rsidRPr="00F672BE">
        <w:rPr>
          <w:sz w:val="28"/>
          <w:szCs w:val="28"/>
        </w:rPr>
        <w:t>и</w:t>
      </w:r>
      <w:r w:rsidR="00F672BE" w:rsidRPr="00F672BE">
        <w:rPr>
          <w:sz w:val="28"/>
          <w:szCs w:val="28"/>
        </w:rPr>
        <w:t>жестоящих избирательных комиссий»</w:t>
      </w:r>
      <w:r w:rsidR="00CF6937" w:rsidRPr="00CF6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>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Pr="00CA34E0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672BE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F672BE" w:rsidRPr="00F672BE">
        <w:rPr>
          <w:rFonts w:eastAsia="Calibri"/>
          <w:sz w:val="28"/>
          <w:szCs w:val="28"/>
          <w:lang w:eastAsia="en-US"/>
        </w:rPr>
        <w:t>в приложение к решению территориальной изб</w:t>
      </w:r>
      <w:r w:rsidR="00F672BE">
        <w:rPr>
          <w:rFonts w:eastAsia="Calibri"/>
          <w:sz w:val="28"/>
          <w:szCs w:val="28"/>
          <w:lang w:eastAsia="en-US"/>
        </w:rPr>
        <w:t>и</w:t>
      </w:r>
      <w:r w:rsidR="00F672BE" w:rsidRPr="00F672BE">
        <w:rPr>
          <w:rFonts w:eastAsia="Calibri"/>
          <w:sz w:val="28"/>
          <w:szCs w:val="28"/>
          <w:lang w:eastAsia="en-US"/>
        </w:rPr>
        <w:t>рательной комиссии Ханкайского района от 08.08.2021 № 14/65 «О смете расходов территориальной избирательной комиссии Ханкайского района на подготовку и проведение выборов депутатов Государственной Думы Фе</w:t>
      </w:r>
      <w:r w:rsidR="00F672BE">
        <w:rPr>
          <w:rFonts w:eastAsia="Calibri"/>
          <w:sz w:val="28"/>
          <w:szCs w:val="28"/>
          <w:lang w:eastAsia="en-US"/>
        </w:rPr>
        <w:t>д</w:t>
      </w:r>
      <w:r w:rsidR="00F672BE">
        <w:rPr>
          <w:rFonts w:eastAsia="Calibri"/>
          <w:sz w:val="28"/>
          <w:szCs w:val="28"/>
          <w:lang w:eastAsia="en-US"/>
        </w:rPr>
        <w:t>е</w:t>
      </w:r>
      <w:r w:rsidR="00F672BE" w:rsidRPr="00F672BE">
        <w:rPr>
          <w:rFonts w:eastAsia="Calibri"/>
          <w:sz w:val="28"/>
          <w:szCs w:val="28"/>
          <w:lang w:eastAsia="en-US"/>
        </w:rPr>
        <w:t xml:space="preserve">рального Собрания Российской Федерации восьмого созыва за нижестоящие </w:t>
      </w:r>
      <w:r w:rsidR="00F672BE" w:rsidRPr="00CA34E0">
        <w:rPr>
          <w:rFonts w:eastAsia="Calibri"/>
          <w:sz w:val="28"/>
          <w:szCs w:val="28"/>
          <w:lang w:eastAsia="en-US"/>
        </w:rPr>
        <w:lastRenderedPageBreak/>
        <w:t>избирательные комиссии»</w:t>
      </w:r>
      <w:r w:rsidR="00E14597" w:rsidRPr="00CA34E0">
        <w:rPr>
          <w:rFonts w:eastAsia="Calibri"/>
          <w:sz w:val="28"/>
          <w:szCs w:val="28"/>
          <w:lang w:eastAsia="en-US"/>
        </w:rPr>
        <w:t xml:space="preserve"> </w:t>
      </w:r>
      <w:r w:rsidR="00CA34E0" w:rsidRPr="00CA34E0">
        <w:rPr>
          <w:rFonts w:eastAsia="Calibri"/>
          <w:sz w:val="28"/>
          <w:szCs w:val="28"/>
          <w:lang w:eastAsia="en-US"/>
        </w:rPr>
        <w:t>(</w:t>
      </w:r>
      <w:r w:rsidR="00E14597" w:rsidRPr="00CA34E0">
        <w:rPr>
          <w:rFonts w:eastAsia="Calibri"/>
          <w:sz w:val="28"/>
          <w:szCs w:val="28"/>
          <w:lang w:eastAsia="en-US"/>
        </w:rPr>
        <w:t>в редакции решения от 02.09.2021 № 21/102)</w:t>
      </w:r>
      <w:r w:rsidR="00F672BE" w:rsidRPr="00CA34E0">
        <w:rPr>
          <w:rFonts w:eastAsia="Calibri"/>
          <w:sz w:val="28"/>
          <w:szCs w:val="28"/>
          <w:lang w:eastAsia="en-US"/>
        </w:rPr>
        <w:t>, и</w:t>
      </w:r>
      <w:r w:rsidR="00F672BE" w:rsidRPr="00CA34E0">
        <w:rPr>
          <w:rFonts w:eastAsia="Calibri"/>
          <w:sz w:val="28"/>
          <w:szCs w:val="28"/>
          <w:lang w:eastAsia="en-US"/>
        </w:rPr>
        <w:t>з</w:t>
      </w:r>
      <w:r w:rsidR="00F672BE" w:rsidRPr="00CA34E0">
        <w:rPr>
          <w:rFonts w:eastAsia="Calibri"/>
          <w:sz w:val="28"/>
          <w:szCs w:val="28"/>
          <w:lang w:eastAsia="en-US"/>
        </w:rPr>
        <w:t xml:space="preserve">ложив его в новой редакции </w:t>
      </w:r>
      <w:r w:rsidR="00CF6937" w:rsidRPr="00CA34E0">
        <w:rPr>
          <w:rFonts w:eastAsia="Calibri"/>
          <w:sz w:val="28"/>
          <w:szCs w:val="28"/>
          <w:lang w:eastAsia="en-US"/>
        </w:rPr>
        <w:t>(прилагается).</w:t>
      </w:r>
      <w:proofErr w:type="gramEnd"/>
    </w:p>
    <w:p w:rsidR="00F672BE" w:rsidRDefault="00F672BE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672BE">
        <w:rPr>
          <w:rFonts w:eastAsia="Calibri"/>
          <w:sz w:val="28"/>
          <w:szCs w:val="28"/>
          <w:lang w:eastAsia="en-US"/>
        </w:rPr>
        <w:t>2. Направить настоящее решение в Избирательную комиссию Примо</w:t>
      </w:r>
      <w:r w:rsidRPr="00F672BE">
        <w:rPr>
          <w:rFonts w:eastAsia="Calibri"/>
          <w:sz w:val="28"/>
          <w:szCs w:val="28"/>
          <w:lang w:eastAsia="en-US"/>
        </w:rPr>
        <w:t>р</w:t>
      </w:r>
      <w:r w:rsidRPr="00F672BE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B408C5"/>
    <w:sectPr w:rsidR="00B859EE" w:rsidSect="00D64AE5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5E3829"/>
    <w:rsid w:val="00720C4A"/>
    <w:rsid w:val="007E2750"/>
    <w:rsid w:val="00803D1E"/>
    <w:rsid w:val="0085576B"/>
    <w:rsid w:val="009041FE"/>
    <w:rsid w:val="00970FA2"/>
    <w:rsid w:val="00A004C2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01FB6"/>
    <w:rsid w:val="00C1116C"/>
    <w:rsid w:val="00C34D99"/>
    <w:rsid w:val="00CA34E0"/>
    <w:rsid w:val="00CF6937"/>
    <w:rsid w:val="00D64AE5"/>
    <w:rsid w:val="00E14597"/>
    <w:rsid w:val="00E93246"/>
    <w:rsid w:val="00EC0516"/>
    <w:rsid w:val="00F672BE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2021-09-25T01:01:00Z</cp:lastPrinted>
  <dcterms:created xsi:type="dcterms:W3CDTF">2020-06-07T05:48:00Z</dcterms:created>
  <dcterms:modified xsi:type="dcterms:W3CDTF">2021-09-25T01:02:00Z</dcterms:modified>
</cp:coreProperties>
</file>