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4" w:rsidRPr="00193234" w:rsidRDefault="00193234" w:rsidP="0019323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8D4701">
              <w:rPr>
                <w:sz w:val="28"/>
                <w:szCs w:val="28"/>
                <w:lang w:val="en-US"/>
              </w:rPr>
              <w:t>I</w:t>
            </w:r>
            <w:r w:rsidR="00667FAE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1932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7219EC">
        <w:rPr>
          <w:sz w:val="28"/>
          <w:szCs w:val="28"/>
          <w:lang w:val="en-US"/>
        </w:rPr>
        <w:t>I</w:t>
      </w:r>
      <w:r w:rsidR="00667FAE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193234">
        <w:rPr>
          <w:sz w:val="28"/>
          <w:szCs w:val="28"/>
        </w:rPr>
        <w:t>8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667FAE">
        <w:rPr>
          <w:sz w:val="28"/>
          <w:szCs w:val="28"/>
        </w:rPr>
        <w:t>24.04.2018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667FAE">
        <w:rPr>
          <w:sz w:val="28"/>
          <w:szCs w:val="28"/>
        </w:rPr>
        <w:t>348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667FAE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B839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Pr="008D4701" w:rsidRDefault="007219EC" w:rsidP="00BD011A">
      <w:pPr>
        <w:jc w:val="right"/>
      </w:pPr>
    </w:p>
    <w:p w:rsidR="00B651D5" w:rsidRDefault="00B651D5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193234">
        <w:t xml:space="preserve">                          </w:t>
      </w:r>
      <w:r w:rsidR="00B651D5">
        <w:t xml:space="preserve"> </w:t>
      </w:r>
      <w:r w:rsidR="00917948">
        <w:t xml:space="preserve"> </w:t>
      </w:r>
      <w:r>
        <w:t>№</w:t>
      </w:r>
      <w:r w:rsidR="007219EC">
        <w:t xml:space="preserve"> </w:t>
      </w:r>
      <w:r w:rsidR="00FF73DB">
        <w:t xml:space="preserve">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7219EC">
        <w:rPr>
          <w:b/>
          <w:sz w:val="28"/>
          <w:szCs w:val="28"/>
          <w:lang w:val="en-US"/>
        </w:rPr>
        <w:t>I</w:t>
      </w:r>
      <w:r w:rsidR="00667FAE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193234">
        <w:rPr>
          <w:b/>
          <w:sz w:val="28"/>
          <w:szCs w:val="28"/>
        </w:rPr>
        <w:t>8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Default="005C07DC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Default="007219EC" w:rsidP="002F397D">
            <w:pPr>
              <w:jc w:val="center"/>
            </w:pP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667FAE"/>
          <w:p w:rsidR="005C07DC" w:rsidRDefault="00667FAE" w:rsidP="00667FAE">
            <w:pPr>
              <w:jc w:val="center"/>
            </w:pPr>
            <w:r>
              <w:lastRenderedPageBreak/>
              <w:t>3.</w:t>
            </w: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667FAE" w:rsidRPr="008554E2" w:rsidRDefault="005C07DC" w:rsidP="00667FAE">
            <w:pPr>
              <w:jc w:val="center"/>
            </w:pPr>
            <w:r>
              <w:t>4.</w:t>
            </w:r>
            <w:r w:rsidR="00667FAE">
              <w:t xml:space="preserve">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 внесении изменений в Устав Ханкайского муниципального района Приморского края</w:t>
            </w:r>
          </w:p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</w:p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</w:p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</w:p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</w:p>
          <w:p w:rsidR="00667FAE" w:rsidRPr="00667FAE" w:rsidRDefault="00667FAE" w:rsidP="00667FA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7FAE">
              <w:t>Об исполнении Администрацией Ханка</w:t>
            </w:r>
            <w:r w:rsidRPr="00667FAE">
              <w:t>й</w:t>
            </w:r>
            <w:r w:rsidRPr="00667FAE">
              <w:t xml:space="preserve">ского муниципального района полномочий  по </w:t>
            </w:r>
            <w:r w:rsidRPr="00667FAE">
              <w:t>ор</w:t>
            </w:r>
            <w:r w:rsidRPr="00667FAE">
              <w:t>г</w:t>
            </w:r>
            <w:r w:rsidRPr="00667FAE">
              <w:t>а</w:t>
            </w:r>
            <w:r w:rsidRPr="00667FAE">
              <w:t>низации</w:t>
            </w:r>
            <w:r w:rsidRPr="00667FAE">
              <w:t xml:space="preserve"> предоставления общедоступного и беспла</w:t>
            </w:r>
            <w:r w:rsidRPr="00667FAE">
              <w:t>т</w:t>
            </w:r>
            <w:r w:rsidRPr="00667FAE">
              <w:t>ного дошкольного, начального общего, основного общего, среднего общего образов</w:t>
            </w:r>
            <w:r w:rsidRPr="00667FAE">
              <w:t>а</w:t>
            </w:r>
            <w:r w:rsidRPr="00667FAE">
              <w:t>ния по основным общеобразовательным пр</w:t>
            </w:r>
            <w:r w:rsidRPr="00667FAE">
              <w:t>о</w:t>
            </w:r>
            <w:r w:rsidRPr="00667FAE">
              <w:t>граммам в муниципальных образовател</w:t>
            </w:r>
            <w:r w:rsidRPr="00667FAE">
              <w:t>ь</w:t>
            </w:r>
            <w:r w:rsidRPr="00667FAE">
              <w:t>ных организациях (за исключением полномочий по финансовому обеспечению реализации осно</w:t>
            </w:r>
            <w:r w:rsidRPr="00667FAE">
              <w:t>в</w:t>
            </w:r>
            <w:r w:rsidRPr="00667FAE">
              <w:t>ных общеобразовательных программ в соотве</w:t>
            </w:r>
            <w:r w:rsidRPr="00667FAE">
              <w:t>т</w:t>
            </w:r>
            <w:r w:rsidRPr="00667FAE">
              <w:t>ствии с федеральными государственными обр</w:t>
            </w:r>
            <w:r w:rsidRPr="00667FAE">
              <w:t>а</w:t>
            </w:r>
            <w:r w:rsidRPr="00667FAE">
              <w:t>зовательными стандартами), организация предоставления дополнительного образования детей в муниципальных образовательных орг</w:t>
            </w:r>
            <w:r w:rsidRPr="00667FAE">
              <w:t>а</w:t>
            </w:r>
            <w:r w:rsidRPr="00667FAE">
              <w:t>низац</w:t>
            </w:r>
            <w:r w:rsidRPr="00667FAE">
              <w:t>и</w:t>
            </w:r>
            <w:r w:rsidRPr="00667FAE">
              <w:t>ях (за исключением дополнительного обр</w:t>
            </w:r>
            <w:r w:rsidRPr="00667FAE">
              <w:t>а</w:t>
            </w:r>
            <w:r w:rsidRPr="00667FAE">
              <w:t>зования детей</w:t>
            </w:r>
            <w:proofErr w:type="gramEnd"/>
            <w:r w:rsidRPr="00667FAE">
              <w:t xml:space="preserve">, финансовое </w:t>
            </w:r>
            <w:proofErr w:type="gramStart"/>
            <w:r w:rsidRPr="00667FAE">
              <w:t>обеспечение</w:t>
            </w:r>
            <w:proofErr w:type="gramEnd"/>
            <w:r w:rsidRPr="00667FAE">
              <w:t xml:space="preserve"> которого осуществляется органами госуда</w:t>
            </w:r>
            <w:r w:rsidRPr="00667FAE">
              <w:t>р</w:t>
            </w:r>
            <w:r w:rsidRPr="00667FAE">
              <w:t>ственной власти субъекта Российской Федер</w:t>
            </w:r>
            <w:r w:rsidRPr="00667FAE">
              <w:t>а</w:t>
            </w:r>
            <w:r w:rsidRPr="00667FAE">
              <w:t>ции), создание условий для осуществления пр</w:t>
            </w:r>
            <w:r w:rsidRPr="00667FAE">
              <w:t>и</w:t>
            </w:r>
            <w:r w:rsidRPr="00667FAE">
              <w:t>смо</w:t>
            </w:r>
            <w:r w:rsidRPr="00667FAE">
              <w:t>т</w:t>
            </w:r>
            <w:r w:rsidRPr="00667FAE">
              <w:t>ра и ухода за детьми, содержания детей в муниципальных образовательных организац</w:t>
            </w:r>
            <w:r w:rsidRPr="00667FAE">
              <w:t>и</w:t>
            </w:r>
            <w:r w:rsidRPr="00667FAE">
              <w:t>ях, а также осуществление в пределах своих полномочий мероприятий по обеспечению о</w:t>
            </w:r>
            <w:r w:rsidRPr="00667FAE">
              <w:t>р</w:t>
            </w:r>
            <w:r w:rsidRPr="00667FAE">
              <w:t>ганизации отдыха детей в каникулярное время, включая мероприятия по обеспечению безопа</w:t>
            </w:r>
            <w:r w:rsidRPr="00667FAE">
              <w:t>с</w:t>
            </w:r>
            <w:r w:rsidRPr="00667FAE">
              <w:t>ности их жизни и здор</w:t>
            </w:r>
            <w:r w:rsidRPr="00667FAE">
              <w:t>овья.</w:t>
            </w:r>
          </w:p>
          <w:p w:rsidR="00193234" w:rsidRDefault="00193234" w:rsidP="00193234">
            <w:pPr>
              <w:jc w:val="both"/>
            </w:pPr>
          </w:p>
          <w:p w:rsidR="00667FAE" w:rsidRDefault="00667FAE" w:rsidP="00193234">
            <w:pPr>
              <w:jc w:val="both"/>
            </w:pPr>
            <w:r w:rsidRPr="00667FAE">
              <w:lastRenderedPageBreak/>
              <w:t>Исполнение Администрацией Ханкайского м</w:t>
            </w:r>
            <w:r w:rsidRPr="00667FAE">
              <w:t>у</w:t>
            </w:r>
            <w:r w:rsidRPr="00667FAE">
              <w:t>ниципального района полномочий по  созд</w:t>
            </w:r>
            <w:r w:rsidRPr="00667FAE">
              <w:t>а</w:t>
            </w:r>
            <w:r w:rsidRPr="00667FAE">
              <w:t>нию</w:t>
            </w:r>
            <w:r w:rsidRPr="00667FAE">
              <w:t xml:space="preserve"> условий для предоставления транспортных услуг населению и организация транспортного обслуживания населения между поселениями в границах муниц</w:t>
            </w:r>
            <w:r w:rsidRPr="00667FAE">
              <w:t>и</w:t>
            </w:r>
            <w:r w:rsidRPr="00667FAE">
              <w:t>пального района</w:t>
            </w:r>
            <w:r w:rsidR="005C07DC">
              <w:t>.</w:t>
            </w:r>
          </w:p>
          <w:p w:rsidR="005C07DC" w:rsidRDefault="005C07DC" w:rsidP="00193234">
            <w:pPr>
              <w:jc w:val="both"/>
            </w:pPr>
          </w:p>
          <w:p w:rsidR="005C07DC" w:rsidRPr="00204059" w:rsidRDefault="005C07DC" w:rsidP="005C07DC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>
              <w:t>ению осенне-зимнего периода 2018</w:t>
            </w:r>
            <w:r>
              <w:t>-201</w:t>
            </w:r>
            <w:r>
              <w:t>9</w:t>
            </w:r>
            <w:r w:rsidRPr="00204059">
              <w:t xml:space="preserve"> гг.</w:t>
            </w:r>
          </w:p>
          <w:p w:rsidR="00667FAE" w:rsidRPr="00667FAE" w:rsidRDefault="00667FAE" w:rsidP="0019323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5C07DC" w:rsidP="002F397D">
            <w:pPr>
              <w:jc w:val="center"/>
            </w:pPr>
            <w:r>
              <w:lastRenderedPageBreak/>
              <w:t>а</w:t>
            </w:r>
            <w:bookmarkStart w:id="0" w:name="_GoBack"/>
            <w:bookmarkEnd w:id="0"/>
            <w:r w:rsidR="00667FAE">
              <w:t>вгуст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5C07DC" w:rsidRDefault="005C07DC" w:rsidP="005C07DC"/>
          <w:p w:rsidR="005C07DC" w:rsidRDefault="005C07DC" w:rsidP="005C07DC"/>
          <w:p w:rsidR="00667FAE" w:rsidRDefault="005C07DC" w:rsidP="002F397D">
            <w:pPr>
              <w:jc w:val="center"/>
            </w:pPr>
            <w:r>
              <w:t>август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8840D6" w:rsidRDefault="005C07DC" w:rsidP="002F397D">
            <w:pPr>
              <w:jc w:val="center"/>
            </w:pPr>
            <w:r>
              <w:lastRenderedPageBreak/>
              <w:t>а</w:t>
            </w:r>
            <w:r w:rsidR="00667FAE">
              <w:t>вгуст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667FAE" w:rsidRPr="00667FAE" w:rsidRDefault="00667FAE" w:rsidP="002F397D">
            <w:pPr>
              <w:jc w:val="center"/>
            </w:pPr>
            <w: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lastRenderedPageBreak/>
              <w:t>Председатель постоянной комиссии по местному сам</w:t>
            </w:r>
            <w:r>
              <w:t>о</w:t>
            </w:r>
            <w:r>
              <w:t xml:space="preserve">управлению, правопорядку и законности (С.В. </w:t>
            </w:r>
            <w:proofErr w:type="spellStart"/>
            <w:r>
              <w:t>Вальк</w:t>
            </w:r>
            <w:proofErr w:type="spellEnd"/>
            <w:r>
              <w:t>)</w:t>
            </w:r>
          </w:p>
          <w:p w:rsidR="00EF0D84" w:rsidRDefault="00EF0D84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5C07DC" w:rsidRDefault="005C07DC" w:rsidP="005C07DC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F0646B" w:rsidRDefault="00F0646B" w:rsidP="005C07DC">
            <w:pPr>
              <w:jc w:val="both"/>
            </w:pPr>
          </w:p>
          <w:p w:rsidR="005C07DC" w:rsidRDefault="005C07DC" w:rsidP="005C07DC">
            <w:pPr>
              <w:jc w:val="both"/>
            </w:pPr>
          </w:p>
          <w:p w:rsidR="005C07DC" w:rsidRDefault="005C07DC" w:rsidP="005C07DC">
            <w:pPr>
              <w:jc w:val="both"/>
            </w:pPr>
          </w:p>
          <w:p w:rsidR="005C07DC" w:rsidRPr="0009321D" w:rsidRDefault="005C07DC" w:rsidP="005C07DC">
            <w:pPr>
              <w:jc w:val="both"/>
            </w:pPr>
            <w:r>
              <w:lastRenderedPageBreak/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земельным отношениям (А.Ю. </w:t>
            </w:r>
            <w:proofErr w:type="spellStart"/>
            <w:r>
              <w:t>Притеев</w:t>
            </w:r>
            <w:proofErr w:type="spellEnd"/>
            <w:r>
              <w:t>)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C165A-7F5F-4682-9805-06FD61FA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9</cp:revision>
  <cp:lastPrinted>2018-04-11T01:19:00Z</cp:lastPrinted>
  <dcterms:created xsi:type="dcterms:W3CDTF">2017-03-29T02:26:00Z</dcterms:created>
  <dcterms:modified xsi:type="dcterms:W3CDTF">2018-06-16T05:55:00Z</dcterms:modified>
</cp:coreProperties>
</file>