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653" w:rsidRDefault="00037653" w:rsidP="00037653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№</w:t>
      </w:r>
      <w:r w:rsidR="002E6211">
        <w:rPr>
          <w:sz w:val="20"/>
        </w:rPr>
        <w:t>3</w:t>
      </w:r>
      <w:bookmarkStart w:id="0" w:name="_GoBack"/>
      <w:bookmarkEnd w:id="0"/>
    </w:p>
    <w:p w:rsidR="00037653" w:rsidRDefault="00037653" w:rsidP="00037653">
      <w:pPr>
        <w:ind w:left="6481"/>
        <w:jc w:val="right"/>
        <w:rPr>
          <w:sz w:val="20"/>
        </w:rPr>
      </w:pPr>
      <w:r>
        <w:rPr>
          <w:sz w:val="20"/>
        </w:rPr>
        <w:t>к проекту решения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037653" w:rsidRDefault="00037653" w:rsidP="00037653">
      <w:pPr>
        <w:pStyle w:val="2"/>
        <w:ind w:left="6481"/>
        <w:jc w:val="right"/>
        <w:rPr>
          <w:sz w:val="20"/>
        </w:rPr>
      </w:pPr>
      <w:r>
        <w:rPr>
          <w:sz w:val="20"/>
        </w:rPr>
        <w:t>Ханкайского муниципального округа</w:t>
      </w:r>
    </w:p>
    <w:p w:rsidR="00037653" w:rsidRDefault="00037653" w:rsidP="00037653">
      <w:pPr>
        <w:pStyle w:val="2"/>
        <w:ind w:left="6481"/>
        <w:jc w:val="right"/>
        <w:rPr>
          <w:sz w:val="20"/>
        </w:rPr>
      </w:pPr>
      <w:r w:rsidRPr="003F58B7">
        <w:rPr>
          <w:sz w:val="20"/>
          <w:szCs w:val="20"/>
        </w:rPr>
        <w:t xml:space="preserve">от </w:t>
      </w:r>
      <w:r>
        <w:rPr>
          <w:sz w:val="20"/>
          <w:szCs w:val="20"/>
        </w:rPr>
        <w:t>_._</w:t>
      </w:r>
      <w:r w:rsidRPr="003F58B7">
        <w:rPr>
          <w:sz w:val="20"/>
          <w:szCs w:val="20"/>
        </w:rPr>
        <w:t>.202</w:t>
      </w:r>
      <w:r>
        <w:rPr>
          <w:sz w:val="20"/>
          <w:szCs w:val="20"/>
        </w:rPr>
        <w:t>3</w:t>
      </w:r>
      <w:r w:rsidRPr="003F58B7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__</w:t>
      </w:r>
      <w:r w:rsidRPr="003F58B7">
        <w:rPr>
          <w:sz w:val="20"/>
          <w:szCs w:val="20"/>
        </w:rPr>
        <w:t xml:space="preserve"> </w:t>
      </w:r>
    </w:p>
    <w:p w:rsidR="00F634A8" w:rsidRDefault="00F634A8" w:rsidP="00F634A8">
      <w:pPr>
        <w:pStyle w:val="2"/>
        <w:ind w:left="6481"/>
        <w:jc w:val="right"/>
        <w:rPr>
          <w:sz w:val="20"/>
        </w:rPr>
      </w:pPr>
      <w:r w:rsidRPr="00AA7305">
        <w:rPr>
          <w:sz w:val="20"/>
        </w:rPr>
        <w:t>Приложение</w:t>
      </w:r>
      <w:r>
        <w:rPr>
          <w:sz w:val="20"/>
        </w:rPr>
        <w:t xml:space="preserve"> </w:t>
      </w:r>
      <w:r w:rsidR="008D4B96">
        <w:rPr>
          <w:sz w:val="20"/>
        </w:rPr>
        <w:t>4</w:t>
      </w:r>
    </w:p>
    <w:p w:rsidR="00F634A8" w:rsidRDefault="00F634A8" w:rsidP="00F634A8">
      <w:pPr>
        <w:ind w:left="6481"/>
        <w:jc w:val="right"/>
        <w:rPr>
          <w:sz w:val="20"/>
        </w:rPr>
      </w:pPr>
      <w:r>
        <w:rPr>
          <w:sz w:val="20"/>
        </w:rPr>
        <w:t xml:space="preserve">к </w:t>
      </w:r>
      <w:r w:rsidR="00037653">
        <w:rPr>
          <w:sz w:val="20"/>
        </w:rPr>
        <w:t xml:space="preserve"> </w:t>
      </w:r>
      <w:r>
        <w:rPr>
          <w:sz w:val="20"/>
        </w:rPr>
        <w:t>решени</w:t>
      </w:r>
      <w:r w:rsidR="00037653">
        <w:rPr>
          <w:sz w:val="20"/>
        </w:rPr>
        <w:t xml:space="preserve">ю </w:t>
      </w:r>
      <w:r w:rsidRPr="003259A1">
        <w:rPr>
          <w:sz w:val="20"/>
        </w:rPr>
        <w:t xml:space="preserve"> </w:t>
      </w:r>
      <w:r>
        <w:rPr>
          <w:sz w:val="20"/>
        </w:rPr>
        <w:t>Думы</w:t>
      </w:r>
      <w:r w:rsidRPr="00EA2C88">
        <w:rPr>
          <w:sz w:val="20"/>
        </w:rPr>
        <w:t xml:space="preserve"> </w:t>
      </w:r>
    </w:p>
    <w:p w:rsidR="00F634A8" w:rsidRDefault="0070254B" w:rsidP="00F634A8">
      <w:pPr>
        <w:pStyle w:val="2"/>
        <w:ind w:left="6481"/>
        <w:jc w:val="right"/>
        <w:rPr>
          <w:sz w:val="20"/>
        </w:rPr>
      </w:pPr>
      <w:r>
        <w:rPr>
          <w:sz w:val="20"/>
        </w:rPr>
        <w:t xml:space="preserve">Ханкайского </w:t>
      </w:r>
      <w:r w:rsidR="00F634A8">
        <w:rPr>
          <w:sz w:val="20"/>
        </w:rPr>
        <w:t xml:space="preserve">муниципального </w:t>
      </w:r>
      <w:r w:rsidR="003161FA">
        <w:rPr>
          <w:sz w:val="20"/>
        </w:rPr>
        <w:t>округа</w:t>
      </w:r>
    </w:p>
    <w:p w:rsidR="00917E8C" w:rsidRPr="00903178" w:rsidRDefault="00B70E55" w:rsidP="00917E8C">
      <w:pPr>
        <w:jc w:val="right"/>
        <w:rPr>
          <w:sz w:val="20"/>
          <w:szCs w:val="20"/>
        </w:rPr>
      </w:pPr>
      <w:r w:rsidRPr="003F58B7">
        <w:rPr>
          <w:sz w:val="20"/>
          <w:szCs w:val="20"/>
        </w:rPr>
        <w:t>от</w:t>
      </w:r>
      <w:r w:rsidR="003F58B7" w:rsidRPr="003F58B7">
        <w:rPr>
          <w:sz w:val="20"/>
          <w:szCs w:val="20"/>
        </w:rPr>
        <w:t xml:space="preserve"> </w:t>
      </w:r>
      <w:r w:rsidR="00037653">
        <w:rPr>
          <w:sz w:val="20"/>
          <w:szCs w:val="20"/>
        </w:rPr>
        <w:t>20</w:t>
      </w:r>
      <w:r w:rsidRPr="003F58B7">
        <w:rPr>
          <w:sz w:val="20"/>
          <w:szCs w:val="20"/>
        </w:rPr>
        <w:t>.12.202</w:t>
      </w:r>
      <w:r w:rsidR="00DA245A" w:rsidRPr="003F58B7">
        <w:rPr>
          <w:sz w:val="20"/>
          <w:szCs w:val="20"/>
        </w:rPr>
        <w:t>2</w:t>
      </w:r>
      <w:r w:rsidRPr="003F58B7">
        <w:rPr>
          <w:sz w:val="20"/>
          <w:szCs w:val="20"/>
        </w:rPr>
        <w:t xml:space="preserve"> №</w:t>
      </w:r>
      <w:r w:rsidR="00037653">
        <w:rPr>
          <w:sz w:val="20"/>
          <w:szCs w:val="20"/>
        </w:rPr>
        <w:t xml:space="preserve"> 489</w:t>
      </w:r>
      <w:r w:rsidRPr="003F58B7">
        <w:rPr>
          <w:sz w:val="20"/>
          <w:szCs w:val="20"/>
        </w:rPr>
        <w:t xml:space="preserve">  </w:t>
      </w:r>
    </w:p>
    <w:p w:rsidR="009F13FB" w:rsidRDefault="009F13FB" w:rsidP="00AD1DB9">
      <w:pPr>
        <w:jc w:val="center"/>
        <w:rPr>
          <w:b/>
          <w:sz w:val="22"/>
          <w:szCs w:val="22"/>
        </w:rPr>
      </w:pPr>
    </w:p>
    <w:p w:rsidR="00651BE9" w:rsidRDefault="00651BE9" w:rsidP="00651B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Перечень, главных администраторов доходов </w:t>
      </w:r>
    </w:p>
    <w:p w:rsidR="00651BE9" w:rsidRDefault="00651BE9" w:rsidP="00651BE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бюджета Ханкайского муниципального округа – органов местного самоуправления Ханкайского муниципального округа, муниципальных учреждений и закрепляемые за ними виды (подвиды) доходов бюджета  муниципального округа</w:t>
      </w:r>
    </w:p>
    <w:p w:rsidR="00A7755E" w:rsidRDefault="00A7755E" w:rsidP="00A7755E">
      <w:pPr>
        <w:jc w:val="center"/>
        <w:outlineLvl w:val="0"/>
        <w:rPr>
          <w:b/>
          <w:sz w:val="22"/>
          <w:szCs w:val="22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410"/>
        <w:gridCol w:w="6946"/>
      </w:tblGrid>
      <w:tr w:rsidR="00A7755E" w:rsidRPr="008B4FC9" w:rsidTr="007276DE">
        <w:trPr>
          <w:cantSplit/>
          <w:trHeight w:val="66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 xml:space="preserve">Код главного </w:t>
            </w:r>
            <w:proofErr w:type="spellStart"/>
            <w:proofErr w:type="gramStart"/>
            <w:r>
              <w:rPr>
                <w:sz w:val="22"/>
                <w:szCs w:val="22"/>
              </w:rPr>
              <w:t>админи-стратора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Код дохода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55E" w:rsidRDefault="00A7755E" w:rsidP="00F73BAD">
            <w:pPr>
              <w:jc w:val="center"/>
            </w:pPr>
            <w:r>
              <w:rPr>
                <w:sz w:val="22"/>
                <w:szCs w:val="22"/>
              </w:rPr>
              <w:t>Главные администраторы</w:t>
            </w:r>
          </w:p>
        </w:tc>
      </w:tr>
      <w:tr w:rsidR="00A7755E" w:rsidRPr="008B4FC9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8B4FC9" w:rsidRDefault="00A7755E" w:rsidP="00F73BAD">
            <w:pPr>
              <w:jc w:val="center"/>
            </w:pPr>
            <w:r w:rsidRPr="008B4FC9">
              <w:rPr>
                <w:sz w:val="22"/>
                <w:szCs w:val="22"/>
              </w:rPr>
              <w:t>3</w:t>
            </w:r>
          </w:p>
        </w:tc>
      </w:tr>
      <w:tr w:rsidR="00A7755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3B627E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3B627E">
              <w:rPr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5E" w:rsidRPr="004044E6" w:rsidRDefault="00A7755E" w:rsidP="00DA07C6">
            <w:r w:rsidRPr="004044E6">
              <w:rPr>
                <w:sz w:val="22"/>
                <w:szCs w:val="22"/>
              </w:rPr>
              <w:t xml:space="preserve">ФИНАНСОВОЕ УПРАВЛЕНИЕ АДМИНИСТРАЦИИ ХАНКАЙСКОГО МУНИЦИПАЛЬНОГО </w:t>
            </w:r>
            <w:r w:rsidR="00DA07C6">
              <w:rPr>
                <w:sz w:val="22"/>
                <w:szCs w:val="22"/>
              </w:rPr>
              <w:t>ОКРУГА</w:t>
            </w:r>
            <w:r w:rsidRPr="004044E6">
              <w:rPr>
                <w:sz w:val="22"/>
                <w:szCs w:val="22"/>
              </w:rPr>
              <w:t xml:space="preserve"> ПРИМОРСКОГО КРАЯ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1 11 030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E577C9" w:rsidRDefault="003B627E" w:rsidP="00A77E2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  <w:r w:rsidRPr="00E577C9">
              <w:rPr>
                <w:sz w:val="22"/>
                <w:szCs w:val="22"/>
              </w:rPr>
              <w:t xml:space="preserve"> 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 xml:space="preserve">1 16 </w:t>
            </w:r>
            <w:r>
              <w:rPr>
                <w:snapToGrid w:val="0"/>
                <w:sz w:val="22"/>
                <w:szCs w:val="22"/>
              </w:rPr>
              <w:t>07090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 w:rsidR="00DE6736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77E2D">
              <w:rPr>
                <w:rFonts w:eastAsiaTheme="minorHAnsi"/>
                <w:sz w:val="22"/>
                <w:szCs w:val="22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A77E2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3B627E" w:rsidRPr="004044E6" w:rsidTr="007276DE">
        <w:trPr>
          <w:cantSplit/>
          <w:trHeight w:val="18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DE6736">
            <w:pPr>
              <w:jc w:val="center"/>
            </w:pPr>
            <w:r w:rsidRPr="004044E6">
              <w:rPr>
                <w:sz w:val="22"/>
                <w:szCs w:val="22"/>
              </w:rPr>
              <w:t>1 17 050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 w:rsidR="00DE67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4044E6" w:rsidRDefault="003B627E" w:rsidP="00AC69F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Прочие неналоговые 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2 02 15001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выравнивание бюджетной обеспеченности из бюджета субъекта Российской Федерации</w:t>
            </w:r>
          </w:p>
        </w:tc>
      </w:tr>
      <w:tr w:rsidR="00AC69F4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2 02 15002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jc w:val="both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 на поддержку мер по обеспечению сбалансированности бюджетов</w:t>
            </w:r>
          </w:p>
        </w:tc>
      </w:tr>
      <w:tr w:rsidR="00AC69F4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Default="00AC69F4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DE6736">
            <w:pPr>
              <w:jc w:val="center"/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2 02 19999 </w:t>
            </w:r>
            <w:r w:rsidR="00DE6736">
              <w:rPr>
                <w:sz w:val="22"/>
                <w:szCs w:val="22"/>
              </w:rPr>
              <w:t>1</w:t>
            </w:r>
            <w:r w:rsidRPr="00AC69F4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9F4" w:rsidRPr="00AC69F4" w:rsidRDefault="00AC69F4" w:rsidP="00AC69F4">
            <w:pPr>
              <w:rPr>
                <w:sz w:val="22"/>
                <w:szCs w:val="22"/>
              </w:rPr>
            </w:pPr>
            <w:r w:rsidRPr="00AC69F4">
              <w:rPr>
                <w:sz w:val="22"/>
                <w:szCs w:val="22"/>
              </w:rPr>
              <w:t xml:space="preserve">Прочие дотации бюджетам </w:t>
            </w:r>
            <w:r w:rsidR="00DE6736">
              <w:rPr>
                <w:sz w:val="22"/>
                <w:szCs w:val="22"/>
              </w:rPr>
              <w:t>муниципальных</w:t>
            </w:r>
            <w:r w:rsidRPr="00AC69F4">
              <w:rPr>
                <w:sz w:val="22"/>
                <w:szCs w:val="22"/>
              </w:rPr>
              <w:t xml:space="preserve"> округов</w:t>
            </w:r>
          </w:p>
        </w:tc>
      </w:tr>
      <w:tr w:rsidR="00DE6736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2D676A" w:rsidRDefault="00DE6736" w:rsidP="003B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736" w:rsidRPr="00AC69F4" w:rsidRDefault="00DE6736" w:rsidP="00AC69F4">
            <w:pPr>
              <w:rPr>
                <w:sz w:val="22"/>
                <w:szCs w:val="22"/>
              </w:rPr>
            </w:pPr>
            <w:r w:rsidRPr="00DE6736">
              <w:rPr>
                <w:sz w:val="22"/>
                <w:szCs w:val="22"/>
              </w:rPr>
              <w:t>Прочие субсидии бюджетам муниципальных округов</w:t>
            </w:r>
          </w:p>
        </w:tc>
      </w:tr>
      <w:tr w:rsidR="00124D6A" w:rsidRPr="004044E6" w:rsidTr="007276DE">
        <w:trPr>
          <w:cantSplit/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6A" w:rsidRDefault="00124D6A" w:rsidP="003B62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6A" w:rsidRDefault="00124D6A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2 08 10000 14 0000 150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D6A" w:rsidRPr="00DE6736" w:rsidRDefault="00124D6A" w:rsidP="00124D6A">
            <w:pPr>
              <w:rPr>
                <w:sz w:val="22"/>
                <w:szCs w:val="22"/>
              </w:rPr>
            </w:pPr>
            <w:r w:rsidRPr="00124D6A">
              <w:rPr>
                <w:sz w:val="22"/>
                <w:szCs w:val="22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2D676A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 xml:space="preserve">2 08 04000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911610"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  <w:p w:rsidR="003B627E" w:rsidRPr="00911610" w:rsidRDefault="003B627E" w:rsidP="00F73BA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911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Перечисления из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 (в бюджеты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911610">
              <w:rPr>
                <w:rFonts w:eastAsiaTheme="minorHAnsi"/>
                <w:sz w:val="22"/>
                <w:szCs w:val="22"/>
                <w:lang w:eastAsia="en-US"/>
              </w:rPr>
              <w:t xml:space="preserve">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2 18 04010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бюджетными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2 18 04020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автономными учреждениями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DE673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2 18 04030 </w:t>
            </w:r>
            <w:r w:rsidR="00DE673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911610" w:rsidRDefault="003B627E" w:rsidP="001F190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иными организациями остатков субсидий прошлых лет</w:t>
            </w:r>
          </w:p>
        </w:tc>
      </w:tr>
      <w:tr w:rsidR="003B627E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Default="003B627E" w:rsidP="003B627E">
            <w:pPr>
              <w:jc w:val="center"/>
            </w:pPr>
            <w:r w:rsidRPr="00F83372">
              <w:rPr>
                <w:sz w:val="22"/>
                <w:szCs w:val="22"/>
              </w:rPr>
              <w:t>955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68480E" w:rsidRDefault="003B627E" w:rsidP="00DE6736">
            <w:pPr>
              <w:spacing w:before="40"/>
              <w:jc w:val="center"/>
            </w:pPr>
            <w:r w:rsidRPr="0068480E">
              <w:rPr>
                <w:sz w:val="22"/>
                <w:szCs w:val="22"/>
              </w:rPr>
              <w:t xml:space="preserve">2 18 60010 </w:t>
            </w:r>
            <w:r w:rsidR="00DE6736">
              <w:rPr>
                <w:sz w:val="22"/>
                <w:szCs w:val="22"/>
              </w:rPr>
              <w:t>1</w:t>
            </w:r>
            <w:r w:rsidRPr="0068480E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27E" w:rsidRPr="00A77E2D" w:rsidRDefault="003B627E" w:rsidP="0068480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бюджетов </w:t>
            </w:r>
            <w:r w:rsidR="00DE6736"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7C402B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951D8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 w:rsidR="00D951D8"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02B" w:rsidRPr="004044E6" w:rsidRDefault="007C402B" w:rsidP="00DA07C6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ХАНКАЙСКОГО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="00DA07C6"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 ПРИМОРСКОГО КРАЯ</w:t>
            </w:r>
          </w:p>
        </w:tc>
      </w:tr>
      <w:tr w:rsidR="004C5FAD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Default="004C5FAD" w:rsidP="00E91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E910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1 08 04020 01 1000 110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E91065">
            <w:pPr>
              <w:jc w:val="both"/>
              <w:rPr>
                <w:sz w:val="22"/>
                <w:szCs w:val="22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5FAD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4044E6" w:rsidRDefault="004C5FAD" w:rsidP="00D951D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1 08 07150 01 1000 110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E06932">
            <w:pPr>
              <w:jc w:val="both"/>
            </w:pPr>
            <w:proofErr w:type="gramStart"/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4C5FAD" w:rsidRPr="004044E6" w:rsidTr="007276DE">
        <w:trPr>
          <w:cantSplit/>
          <w:trHeight w:val="34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4044E6" w:rsidRDefault="004C5FAD" w:rsidP="00D951D8">
            <w:pPr>
              <w:jc w:val="center"/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F73BAD">
            <w:pPr>
              <w:jc w:val="center"/>
            </w:pPr>
            <w:r w:rsidRPr="00E06932">
              <w:rPr>
                <w:sz w:val="22"/>
                <w:szCs w:val="22"/>
              </w:rPr>
              <w:t>1 08 07150 01 4000 110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FAD" w:rsidRPr="00E06932" w:rsidRDefault="004C5FAD" w:rsidP="00F73BAD">
            <w:pPr>
              <w:jc w:val="both"/>
            </w:pPr>
            <w:r w:rsidRPr="00E06932">
              <w:rPr>
                <w:sz w:val="22"/>
                <w:szCs w:val="22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4C5FAD" w:rsidRPr="004044E6" w:rsidTr="007276DE">
        <w:trPr>
          <w:trHeight w:val="85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AE6700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EA5BC1" w:rsidRDefault="004C5FAD" w:rsidP="008946E7">
            <w:pPr>
              <w:jc w:val="both"/>
            </w:pPr>
            <w:r w:rsidRPr="008946E7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4C5FAD" w:rsidRPr="004044E6" w:rsidTr="007276DE">
        <w:trPr>
          <w:trHeight w:val="42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1 11 0203</w:t>
            </w:r>
            <w:r>
              <w:rPr>
                <w:sz w:val="22"/>
                <w:szCs w:val="22"/>
              </w:rPr>
              <w:t>2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EA5BC1" w:rsidRDefault="004C5FAD" w:rsidP="008D0910">
            <w:pPr>
              <w:autoSpaceDE w:val="0"/>
              <w:autoSpaceDN w:val="0"/>
              <w:adjustRightInd w:val="0"/>
              <w:jc w:val="both"/>
            </w:pPr>
            <w:r w:rsidRPr="008D0910">
              <w:rPr>
                <w:sz w:val="22"/>
                <w:szCs w:val="22"/>
              </w:rPr>
              <w:t xml:space="preserve">Доходы от размещения временно свободных средств бюджетов </w:t>
            </w:r>
            <w:r>
              <w:rPr>
                <w:sz w:val="22"/>
                <w:szCs w:val="22"/>
              </w:rPr>
              <w:t>муниципальных</w:t>
            </w:r>
            <w:r w:rsidRPr="008D0910">
              <w:rPr>
                <w:sz w:val="22"/>
                <w:szCs w:val="22"/>
              </w:rPr>
              <w:t xml:space="preserve"> округов</w:t>
            </w:r>
          </w:p>
        </w:tc>
      </w:tr>
      <w:tr w:rsidR="004C5FAD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1 11 0208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EA5BC1" w:rsidRDefault="004C5FAD" w:rsidP="00930BD8">
            <w:pPr>
              <w:autoSpaceDE w:val="0"/>
              <w:autoSpaceDN w:val="0"/>
              <w:adjustRightInd w:val="0"/>
              <w:jc w:val="both"/>
            </w:pPr>
            <w:r w:rsidRPr="00930BD8">
              <w:rPr>
                <w:sz w:val="22"/>
                <w:szCs w:val="22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930BD8">
              <w:rPr>
                <w:sz w:val="22"/>
                <w:szCs w:val="22"/>
              </w:rPr>
              <w:t xml:space="preserve"> округов</w:t>
            </w:r>
          </w:p>
        </w:tc>
      </w:tr>
      <w:tr w:rsidR="004C5FAD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>
              <w:rPr>
                <w:sz w:val="22"/>
                <w:szCs w:val="22"/>
              </w:rPr>
              <w:t>1 11 05012 14 0000 120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C4B19" w:rsidRDefault="004C5FAD" w:rsidP="004552B4">
            <w:pPr>
              <w:autoSpaceDE w:val="0"/>
              <w:autoSpaceDN w:val="0"/>
              <w:adjustRightInd w:val="0"/>
              <w:jc w:val="both"/>
            </w:pPr>
            <w:r w:rsidRPr="004552B4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C5FAD" w:rsidRPr="004044E6" w:rsidTr="007276DE">
        <w:trPr>
          <w:trHeight w:val="68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1 11 0502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552B4" w:rsidRDefault="004C5FAD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552B4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C5FAD" w:rsidRPr="004044E6" w:rsidTr="004552B4">
        <w:trPr>
          <w:trHeight w:val="56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552B4" w:rsidRDefault="004C5FAD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4C5FAD" w:rsidRPr="004044E6" w:rsidTr="007276DE">
        <w:trPr>
          <w:trHeight w:val="47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F489F" w:rsidRDefault="004C5FAD" w:rsidP="00DE6736">
            <w:pPr>
              <w:jc w:val="center"/>
            </w:pPr>
            <w:r w:rsidRPr="008F489F">
              <w:rPr>
                <w:sz w:val="22"/>
                <w:szCs w:val="22"/>
              </w:rPr>
              <w:t>1 11 0507</w:t>
            </w:r>
            <w:r>
              <w:rPr>
                <w:sz w:val="22"/>
                <w:szCs w:val="22"/>
              </w:rPr>
              <w:t>4</w:t>
            </w:r>
            <w:r w:rsidRPr="008F489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8F489F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552B4" w:rsidRDefault="004C5FAD" w:rsidP="004552B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52B4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>муниципальных</w:t>
            </w:r>
            <w:r w:rsidRPr="004552B4">
              <w:rPr>
                <w:sz w:val="22"/>
                <w:szCs w:val="22"/>
              </w:rPr>
              <w:t xml:space="preserve"> округов (за исключением земельных участков)</w:t>
            </w:r>
          </w:p>
        </w:tc>
      </w:tr>
      <w:tr w:rsidR="004C5FAD" w:rsidRPr="004044E6" w:rsidTr="007276D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1 11 0701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2F3DC8" w:rsidRDefault="004C5FAD" w:rsidP="00E0006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lang w:eastAsia="en-US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E0006D">
              <w:rPr>
                <w:rFonts w:eastAsiaTheme="minorHAnsi"/>
                <w:lang w:eastAsia="en-US"/>
              </w:rPr>
              <w:t>муниципальными</w:t>
            </w:r>
            <w:r>
              <w:rPr>
                <w:rFonts w:eastAsiaTheme="minorHAnsi"/>
                <w:lang w:eastAsia="en-US"/>
              </w:rPr>
              <w:t xml:space="preserve"> округами</w:t>
            </w:r>
          </w:p>
        </w:tc>
      </w:tr>
      <w:tr w:rsidR="004C5FAD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1 11 080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2F3DC8" w:rsidRDefault="004C5FAD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Средства, получаемые от передачи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C5FAD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AE6700">
            <w:pPr>
              <w:jc w:val="center"/>
            </w:pPr>
            <w:r w:rsidRPr="007E1030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1 11 0904</w:t>
            </w:r>
            <w:r>
              <w:rPr>
                <w:sz w:val="22"/>
                <w:szCs w:val="22"/>
              </w:rPr>
              <w:t>4 14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2F3DC8" w:rsidRDefault="004C5FAD" w:rsidP="00752D94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5FAD" w:rsidRPr="004044E6" w:rsidTr="007276DE">
        <w:trPr>
          <w:trHeight w:val="52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42FD0" w:rsidRDefault="004C5FAD" w:rsidP="00DE6736">
            <w:pPr>
              <w:jc w:val="center"/>
            </w:pPr>
            <w:r w:rsidRPr="00442FD0">
              <w:rPr>
                <w:sz w:val="22"/>
                <w:szCs w:val="22"/>
              </w:rPr>
              <w:t>1 13 0199</w:t>
            </w:r>
            <w:r>
              <w:rPr>
                <w:sz w:val="22"/>
                <w:szCs w:val="22"/>
              </w:rPr>
              <w:t>4</w:t>
            </w:r>
            <w:r w:rsidRPr="00442F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42FD0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42FD0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4C5FAD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C136A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4C5FAD" w:rsidRPr="004044E6" w:rsidTr="007276DE">
        <w:trPr>
          <w:trHeight w:val="27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1 13 02994 14 0000 130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C136A" w:rsidRDefault="004C5FAD" w:rsidP="00BE5B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доходы от компенсации затрат бюджетов муниципальных округов</w:t>
            </w:r>
          </w:p>
        </w:tc>
      </w:tr>
      <w:tr w:rsidR="004C5FAD" w:rsidRPr="004044E6" w:rsidTr="007276DE">
        <w:trPr>
          <w:trHeight w:val="3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1 14 010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A2464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квартир, находящихся в собственности муниципальных округов</w:t>
            </w:r>
          </w:p>
        </w:tc>
      </w:tr>
      <w:tr w:rsidR="004C5FAD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A2464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C5FAD" w:rsidRPr="004044E6" w:rsidTr="007276DE">
        <w:trPr>
          <w:trHeight w:val="69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57E98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C5FAD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57E98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C5FAD" w:rsidRPr="004044E6" w:rsidTr="007276DE">
        <w:trPr>
          <w:trHeight w:val="53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94E79">
            <w:pPr>
              <w:jc w:val="center"/>
            </w:pPr>
            <w:r w:rsidRPr="00E27E83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57E98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C5FAD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1 14 040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DD087E" w:rsidRDefault="004C5FAD" w:rsidP="00BE5B36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нематериальных активов, находящихся в собственности муниципальных округов</w:t>
            </w:r>
          </w:p>
        </w:tc>
      </w:tr>
      <w:tr w:rsidR="004C5FAD" w:rsidRPr="004044E6" w:rsidTr="007276DE">
        <w:trPr>
          <w:trHeight w:val="46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</w:pPr>
            <w:r>
              <w:rPr>
                <w:sz w:val="22"/>
                <w:szCs w:val="22"/>
              </w:rPr>
              <w:t>1 14 06012 14 0000 430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C4B19" w:rsidRDefault="004C5FAD" w:rsidP="00BE5B36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1 14 0602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0000 430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4F3C" w:rsidRDefault="004C5FAD" w:rsidP="00BE5B36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1 16 07010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817D62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</w:t>
            </w:r>
            <w:r w:rsidR="00817D62">
              <w:rPr>
                <w:rFonts w:eastAsiaTheme="minorHAnsi"/>
                <w:sz w:val="22"/>
                <w:szCs w:val="22"/>
                <w:lang w:eastAsia="en-US"/>
              </w:rPr>
              <w:t>муниципально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го округа</w:t>
            </w:r>
            <w:proofErr w:type="gramEnd"/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4 0010 140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градостроительства и земельных отношений)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4 0020 140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DE6736">
            <w:pPr>
              <w:jc w:val="center"/>
              <w:rPr>
                <w:snapToGrid w:val="0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190BAA">
              <w:rPr>
                <w:snapToGrid w:val="0"/>
                <w:sz w:val="22"/>
                <w:szCs w:val="22"/>
              </w:rPr>
              <w:t>4 0030 140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017296">
            <w:pPr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7645A3">
              <w:rPr>
                <w:snapToGrid w:val="0"/>
                <w:sz w:val="22"/>
                <w:szCs w:val="22"/>
              </w:rPr>
              <w:t>(</w:t>
            </w:r>
            <w:r>
              <w:rPr>
                <w:snapToGrid w:val="0"/>
                <w:sz w:val="22"/>
                <w:szCs w:val="22"/>
              </w:rPr>
              <w:t xml:space="preserve">административная </w:t>
            </w:r>
            <w:r w:rsidRPr="007645A3">
              <w:rPr>
                <w:snapToGrid w:val="0"/>
                <w:sz w:val="22"/>
                <w:szCs w:val="22"/>
              </w:rPr>
              <w:t>комиссия)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8D132C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35862" w:rsidRDefault="004C5FAD" w:rsidP="00DE6736">
            <w:pPr>
              <w:jc w:val="center"/>
              <w:rPr>
                <w:snapToGrid w:val="0"/>
                <w:highlight w:val="yellow"/>
              </w:rPr>
            </w:pPr>
            <w:r w:rsidRPr="00F018FC">
              <w:rPr>
                <w:snapToGrid w:val="0"/>
                <w:sz w:val="22"/>
                <w:szCs w:val="22"/>
              </w:rPr>
              <w:t xml:space="preserve">1 16 07090 </w:t>
            </w:r>
            <w:r>
              <w:rPr>
                <w:snapToGrid w:val="0"/>
                <w:sz w:val="22"/>
                <w:szCs w:val="22"/>
              </w:rPr>
              <w:t>1</w:t>
            </w:r>
            <w:r w:rsidRPr="00F018FC">
              <w:rPr>
                <w:snapToGrid w:val="0"/>
                <w:sz w:val="22"/>
                <w:szCs w:val="22"/>
              </w:rPr>
              <w:t>4 0040 140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017296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</w:t>
            </w:r>
            <w:r w:rsidRPr="00CC586D">
              <w:rPr>
                <w:snapToGrid w:val="0"/>
                <w:sz w:val="22"/>
                <w:szCs w:val="22"/>
              </w:rPr>
              <w:t>(отдел имущественных отношений)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1 16 09040 14 0000 140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1 16 10032 14 0000 140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1 16 10081 </w:t>
            </w:r>
            <w:r w:rsidR="00CB07ED">
              <w:rPr>
                <w:snapToGrid w:val="0"/>
                <w:sz w:val="22"/>
                <w:szCs w:val="22"/>
              </w:rPr>
              <w:t xml:space="preserve">14 </w:t>
            </w:r>
            <w:r>
              <w:rPr>
                <w:snapToGrid w:val="0"/>
                <w:sz w:val="22"/>
                <w:szCs w:val="22"/>
              </w:rPr>
              <w:t>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1 16 10082 </w:t>
            </w:r>
            <w:r w:rsidR="00CB07ED">
              <w:rPr>
                <w:snapToGrid w:val="0"/>
                <w:sz w:val="22"/>
                <w:szCs w:val="22"/>
              </w:rPr>
              <w:t xml:space="preserve">14 </w:t>
            </w:r>
            <w:r>
              <w:rPr>
                <w:snapToGrid w:val="0"/>
                <w:sz w:val="22"/>
                <w:szCs w:val="22"/>
              </w:rPr>
              <w:t>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округа, в связи с односторонним отказом исполнителя (подрядчика) от его исполнения</w:t>
            </w:r>
          </w:p>
        </w:tc>
      </w:tr>
      <w:tr w:rsidR="004C5FAD" w:rsidRPr="004044E6" w:rsidTr="007276DE">
        <w:trPr>
          <w:trHeight w:val="274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8D132C" w:rsidRDefault="004C5FAD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F018FC" w:rsidRDefault="004C5FAD" w:rsidP="00DE673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1 16 10100 14 0000 140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90BAA" w:rsidRDefault="004C5FAD" w:rsidP="00200968">
            <w:pPr>
              <w:autoSpaceDE w:val="0"/>
              <w:autoSpaceDN w:val="0"/>
              <w:adjustRightInd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4C5FAD" w:rsidRPr="004044E6" w:rsidTr="0094776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94776E" w:rsidRDefault="004C5FAD" w:rsidP="00180C28">
            <w:pPr>
              <w:jc w:val="center"/>
              <w:rPr>
                <w:sz w:val="22"/>
                <w:szCs w:val="22"/>
              </w:rPr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94776E" w:rsidRDefault="004C5FAD" w:rsidP="0094776E">
            <w:pPr>
              <w:jc w:val="center"/>
              <w:rPr>
                <w:sz w:val="22"/>
                <w:szCs w:val="22"/>
              </w:rPr>
            </w:pPr>
            <w:r w:rsidRPr="0094776E">
              <w:rPr>
                <w:sz w:val="22"/>
                <w:szCs w:val="22"/>
              </w:rPr>
              <w:t>1 16 10123 01 0041 140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1B22E0" w:rsidRDefault="004C5FAD" w:rsidP="001B22E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муниципальных</w:t>
            </w:r>
            <w:r w:rsidRPr="001B22E0">
              <w:rPr>
                <w:rFonts w:eastAsiaTheme="minorHAnsi"/>
                <w:sz w:val="22"/>
                <w:szCs w:val="22"/>
                <w:lang w:eastAsia="en-US"/>
              </w:rPr>
              <w:t xml:space="preserve">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C53C71" w:rsidRPr="004044E6" w:rsidTr="0094776E">
        <w:trPr>
          <w:trHeight w:val="72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C71" w:rsidRPr="00D677E4" w:rsidRDefault="00C53C71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C71" w:rsidRPr="0094776E" w:rsidRDefault="00C53C71" w:rsidP="009477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1 16 11050 01 0000 140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C53C71" w:rsidRPr="001B22E0" w:rsidRDefault="001D1D14" w:rsidP="001D1D1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4C5FAD" w:rsidRPr="004044E6" w:rsidTr="00435862">
        <w:trPr>
          <w:trHeight w:val="27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4C5FAD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4044E6" w:rsidRDefault="004C5FAD" w:rsidP="00435862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Default="004C5F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реализацию мероприятий </w:t>
            </w:r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государственной </w:t>
            </w:r>
            <w:hyperlink r:id="rId6" w:history="1">
              <w:r w:rsidRPr="00341266">
                <w:rPr>
                  <w:rFonts w:eastAsiaTheme="minorHAnsi"/>
                  <w:sz w:val="22"/>
                  <w:szCs w:val="22"/>
                  <w:lang w:eastAsia="en-US"/>
                </w:rPr>
                <w:t>программы</w:t>
              </w:r>
            </w:hyperlink>
            <w:r w:rsidRPr="0034126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Российской Федерации "Доступная среда"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180C28">
            <w:pPr>
              <w:jc w:val="center"/>
              <w:rPr>
                <w:sz w:val="22"/>
                <w:szCs w:val="22"/>
              </w:rPr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2 02 25228 14 0000 150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4C5FAD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180C28">
            <w:pPr>
              <w:jc w:val="center"/>
              <w:rPr>
                <w:sz w:val="22"/>
                <w:szCs w:val="22"/>
              </w:rPr>
            </w:pPr>
            <w:r w:rsidRPr="00525747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25747">
              <w:rPr>
                <w:rFonts w:eastAsiaTheme="minorHAnsi"/>
                <w:sz w:val="22"/>
                <w:szCs w:val="22"/>
                <w:lang w:eastAsia="en-US"/>
              </w:rPr>
              <w:t>2 02 25243 14 0000 150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C5FAD" w:rsidRPr="00525747" w:rsidRDefault="004C5FAD" w:rsidP="0052574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строительство и реконструкцию (модернизацию) объектов питьевого водоснабжения</w:t>
            </w:r>
          </w:p>
        </w:tc>
      </w:tr>
      <w:tr w:rsidR="009475E1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Default="009475E1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9475E1" w:rsidRPr="00525747" w:rsidRDefault="009475E1" w:rsidP="00180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Pr="00525747" w:rsidRDefault="009475E1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2 02 25299 14 0000 150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9475E1" w:rsidRDefault="009475E1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Субсидии бюджетам муниципальных округов на софинансирование расходных обязательств субъектов Российской Федерации, связанных с реализацией федеральной целевой </w:t>
            </w:r>
            <w:hyperlink r:id="rId7" w:history="1">
              <w:r w:rsidRPr="009475E1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программы</w:t>
              </w:r>
            </w:hyperlink>
            <w:r w:rsidRPr="009475E1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"Увековечение памяти погибших при защите Отечества на 2019 - 2024 годы"</w:t>
            </w:r>
          </w:p>
        </w:tc>
      </w:tr>
      <w:tr w:rsidR="007873B7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580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580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72FA5">
              <w:rPr>
                <w:rFonts w:eastAsiaTheme="minorHAnsi"/>
                <w:sz w:val="22"/>
                <w:szCs w:val="22"/>
                <w:lang w:eastAsia="en-US"/>
              </w:rPr>
              <w:t>2 02 25467 14 0000 150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580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7873B7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Pr="00D677E4" w:rsidRDefault="007873B7" w:rsidP="00FB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FB4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2 02 25497 14 0000 150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873B7" w:rsidRDefault="007873B7" w:rsidP="00FB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106ADB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Pr="00D677E4" w:rsidRDefault="00106ADB" w:rsidP="006A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Default="00106ADB" w:rsidP="006A7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2 02 25513</w:t>
            </w:r>
            <w:r w:rsidRPr="00095D1D">
              <w:rPr>
                <w:rFonts w:eastAsiaTheme="minorHAnsi"/>
                <w:sz w:val="22"/>
                <w:szCs w:val="22"/>
                <w:lang w:eastAsia="en-US"/>
              </w:rPr>
              <w:t xml:space="preserve">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Pr="00095D1D" w:rsidRDefault="00106ADB" w:rsidP="006A7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F382F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развитие сети учреждений культурно-досугового типа</w:t>
            </w:r>
          </w:p>
        </w:tc>
      </w:tr>
      <w:tr w:rsidR="00106ADB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Default="00106ADB" w:rsidP="00FB41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Pr="00095D1D" w:rsidRDefault="00106ADB" w:rsidP="00FB41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2 02 25519 14 0000 150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Pr="00095D1D" w:rsidRDefault="00106ADB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поддержку отрасли культуры</w:t>
            </w:r>
          </w:p>
        </w:tc>
      </w:tr>
      <w:tr w:rsidR="00106ADB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Default="00106ADB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Default="00106ADB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2 02 25527 14 0000 150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Default="00106ADB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106ADB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Default="00106ADB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  <w:p w:rsidR="00106ADB" w:rsidRDefault="00106ADB" w:rsidP="00095D1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Default="00106ADB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2 02 25555 14 0000 150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Default="00106AD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106ADB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Default="00106ADB" w:rsidP="005804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Pr="00095D1D" w:rsidRDefault="00106ADB" w:rsidP="00580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60E95">
              <w:rPr>
                <w:rFonts w:eastAsiaTheme="minorHAnsi"/>
                <w:sz w:val="22"/>
                <w:szCs w:val="22"/>
                <w:lang w:eastAsia="en-US"/>
              </w:rPr>
              <w:t>2 02 25576 14 0000 150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06ADB" w:rsidRPr="00095D1D" w:rsidRDefault="00106ADB" w:rsidP="00580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0A17F5" w:rsidRPr="004044E6" w:rsidTr="007276DE">
        <w:trPr>
          <w:trHeight w:val="37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736E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095D1D" w:rsidRDefault="000A17F5" w:rsidP="00736E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2 02 27</w:t>
            </w:r>
            <w:r w:rsidRPr="00E60E95">
              <w:rPr>
                <w:rFonts w:eastAsiaTheme="minorHAnsi"/>
                <w:sz w:val="22"/>
                <w:szCs w:val="22"/>
                <w:lang w:eastAsia="en-US"/>
              </w:rPr>
              <w:t>576 14 0000 150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5804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0A17F5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0A17F5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095D1D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A17F5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0A7791" w:rsidRDefault="000A17F5" w:rsidP="00095D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956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2 02 35082 14 0000 150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0D1C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Субвенции бюджетам муниципальных округов на предоставление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0A17F5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956</w:t>
            </w:r>
          </w:p>
          <w:p w:rsidR="000A17F5" w:rsidRPr="00D677E4" w:rsidRDefault="000A17F5" w:rsidP="00180C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AC69F4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69F4">
              <w:rPr>
                <w:rFonts w:eastAsiaTheme="minorHAnsi"/>
                <w:sz w:val="22"/>
                <w:szCs w:val="22"/>
                <w:lang w:eastAsia="en-US"/>
              </w:rPr>
              <w:t xml:space="preserve">2 02 35118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AC69F4">
              <w:rPr>
                <w:rFonts w:eastAsiaTheme="minorHAnsi"/>
                <w:sz w:val="22"/>
                <w:szCs w:val="22"/>
                <w:lang w:eastAsia="en-US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AC69F4" w:rsidRDefault="000A17F5" w:rsidP="009475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A17F5" w:rsidRPr="004044E6" w:rsidTr="007276DE">
        <w:trPr>
          <w:trHeight w:val="21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095D1D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2 02 35120 14 0000 150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180C28">
            <w:pPr>
              <w:jc w:val="center"/>
            </w:pPr>
            <w:r w:rsidRPr="00D677E4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2 02 35930 14 0000 150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D677E4" w:rsidRDefault="000A17F5" w:rsidP="00180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2 02 36900 14 0000 150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95D1D">
              <w:rPr>
                <w:rFonts w:eastAsiaTheme="minorHAnsi"/>
                <w:sz w:val="22"/>
                <w:szCs w:val="22"/>
                <w:lang w:eastAsia="en-US"/>
              </w:rPr>
              <w:t>Единая субвенция бюджетам муниципальных округов из бюджета субъекта Российской Федерации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C46A23" w:rsidRDefault="000A17F5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C46A23" w:rsidRDefault="000A17F5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C46A23" w:rsidRDefault="000A17F5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C46A23" w:rsidRDefault="000A17F5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35862" w:rsidRDefault="000A17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11610" w:rsidRDefault="000A17F5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35862" w:rsidRDefault="000A17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11610" w:rsidRDefault="000A17F5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35862" w:rsidRDefault="000A17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11610" w:rsidRDefault="000A17F5" w:rsidP="009911D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B30C93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6C11C7" w:rsidRDefault="000A17F5" w:rsidP="00B30C93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6C11C7" w:rsidRDefault="000A17F5" w:rsidP="00B30C93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0A7791">
              <w:rPr>
                <w:sz w:val="22"/>
                <w:szCs w:val="22"/>
              </w:rPr>
              <w:t>956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6C11C7" w:rsidRDefault="000A17F5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6C11C7" w:rsidRDefault="000A17F5" w:rsidP="00435862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A17F5" w:rsidRPr="004044E6" w:rsidTr="00177D67">
        <w:trPr>
          <w:trHeight w:val="48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A2FB5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AC69F4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ОБРАЗОВАНИЯ АДМИНИСТРАЦИИ ХАНКАЙСКОГО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ОКРУГА</w:t>
            </w:r>
          </w:p>
        </w:tc>
      </w:tr>
      <w:tr w:rsidR="000A17F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E6736">
            <w:pPr>
              <w:jc w:val="center"/>
            </w:pPr>
            <w:r w:rsidRPr="004044E6">
              <w:rPr>
                <w:sz w:val="22"/>
                <w:szCs w:val="22"/>
              </w:rPr>
              <w:t>1 11 0503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DD087E" w:rsidRDefault="000A17F5" w:rsidP="00B771BE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 w:rsidRPr="00B771BE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2"/>
                <w:szCs w:val="22"/>
              </w:rPr>
              <w:t>муниципальных</w:t>
            </w:r>
            <w:r w:rsidRPr="00B771BE">
              <w:rPr>
                <w:sz w:val="22"/>
                <w:szCs w:val="22"/>
              </w:rPr>
              <w:t xml:space="preserve">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A17F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64D3B" w:rsidRDefault="000A17F5" w:rsidP="00B771BE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0A17F5" w:rsidRPr="004044E6" w:rsidTr="007276DE">
        <w:trPr>
          <w:trHeight w:val="53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B16AC" w:rsidRDefault="000A17F5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A17F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B16AC" w:rsidRDefault="000A17F5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A17F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E6736">
            <w:pPr>
              <w:jc w:val="center"/>
            </w:pPr>
            <w:r>
              <w:rPr>
                <w:sz w:val="22"/>
                <w:szCs w:val="22"/>
              </w:rPr>
              <w:t>1 14 0204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B16AC" w:rsidRDefault="000A17F5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A17F5" w:rsidRPr="004044E6" w:rsidTr="007276DE">
        <w:trPr>
          <w:trHeight w:val="766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267421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E6736">
            <w:pPr>
              <w:jc w:val="center"/>
            </w:pPr>
            <w:r w:rsidRPr="004044E6">
              <w:rPr>
                <w:sz w:val="22"/>
                <w:szCs w:val="22"/>
              </w:rPr>
              <w:t>1 14 020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B16AC" w:rsidRDefault="000A17F5" w:rsidP="008E7DD3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реализации материальных запасов по указанному имуществу</w:t>
            </w:r>
          </w:p>
        </w:tc>
      </w:tr>
      <w:tr w:rsidR="000A17F5" w:rsidRPr="004044E6" w:rsidTr="007276DE">
        <w:trPr>
          <w:trHeight w:val="61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A2FB5">
            <w:pPr>
              <w:jc w:val="center"/>
            </w:pPr>
            <w:r w:rsidRPr="00267421">
              <w:rPr>
                <w:sz w:val="22"/>
                <w:szCs w:val="22"/>
              </w:rPr>
              <w:lastRenderedPageBreak/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8E7DD3" w:rsidRDefault="000A17F5" w:rsidP="00DE6736">
            <w:pPr>
              <w:jc w:val="center"/>
              <w:rPr>
                <w:highlight w:val="yellow"/>
              </w:rPr>
            </w:pPr>
            <w:r w:rsidRPr="00B27742">
              <w:rPr>
                <w:sz w:val="22"/>
                <w:szCs w:val="22"/>
              </w:rPr>
              <w:t xml:space="preserve">1 16 07090 </w:t>
            </w:r>
            <w:r>
              <w:rPr>
                <w:sz w:val="22"/>
                <w:szCs w:val="22"/>
              </w:rPr>
              <w:t>1</w:t>
            </w:r>
            <w:r w:rsidRPr="00B27742">
              <w:rPr>
                <w:sz w:val="22"/>
                <w:szCs w:val="22"/>
              </w:rPr>
              <w:t>4 0000 140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8E7DD3" w:rsidRDefault="000A17F5" w:rsidP="0033252E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190BAA">
              <w:rPr>
                <w:snapToGrid w:val="0"/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  <w:r>
              <w:rPr>
                <w:snapToGrid w:val="0"/>
                <w:sz w:val="22"/>
                <w:szCs w:val="22"/>
              </w:rPr>
              <w:t>муниципально</w:t>
            </w:r>
            <w:r w:rsidRPr="00190BAA">
              <w:rPr>
                <w:snapToGrid w:val="0"/>
                <w:sz w:val="22"/>
                <w:szCs w:val="22"/>
              </w:rPr>
              <w:t>го округа</w:t>
            </w:r>
          </w:p>
        </w:tc>
      </w:tr>
      <w:tr w:rsidR="000A17F5" w:rsidRPr="004044E6" w:rsidTr="008E2488">
        <w:trPr>
          <w:trHeight w:val="25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C60C52">
            <w:pPr>
              <w:jc w:val="center"/>
            </w:pPr>
            <w:r w:rsidRPr="004044E6">
              <w:rPr>
                <w:sz w:val="22"/>
                <w:szCs w:val="22"/>
              </w:rPr>
              <w:t>95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8E2488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0A17F5" w:rsidRPr="004044E6" w:rsidTr="00475A9B">
        <w:trPr>
          <w:trHeight w:val="27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475A9B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0A17F5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2 02 25097 14 0000 150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0A17F5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5222AB" w:rsidRDefault="000A17F5" w:rsidP="006A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6A7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D4EDD">
              <w:rPr>
                <w:rFonts w:eastAsiaTheme="minorHAnsi"/>
                <w:sz w:val="22"/>
                <w:szCs w:val="22"/>
                <w:lang w:eastAsia="en-US"/>
              </w:rPr>
              <w:t>2 02 25098 14 0000 150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6A7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5D0022"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0A17F5" w:rsidRPr="004044E6" w:rsidTr="007276DE">
        <w:trPr>
          <w:trHeight w:val="53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5222AB" w:rsidRDefault="000A17F5" w:rsidP="00C6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6136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202 25750 14 0000 150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6136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Субсидии бюджетам муниципальных округов на реализацию мероприятий по модернизации школьных систем образования</w:t>
            </w:r>
          </w:p>
        </w:tc>
      </w:tr>
      <w:tr w:rsidR="000A17F5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2 02 29999 14 0000 150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субсидии бюджетам муниципальных округов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5222AB" w:rsidRDefault="000A17F5" w:rsidP="00C60C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2 02 35304 14 0000 150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F5A06"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5222AB" w:rsidRDefault="000A17F5" w:rsidP="006A7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6A76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41D07">
              <w:rPr>
                <w:rFonts w:eastAsiaTheme="minorHAnsi"/>
                <w:sz w:val="22"/>
                <w:szCs w:val="22"/>
                <w:lang w:eastAsia="en-US"/>
              </w:rPr>
              <w:t>2 02 45179 14 0000 150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6A76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441D07"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20C35" w:rsidRDefault="000A17F5" w:rsidP="00C60C52">
            <w:pPr>
              <w:jc w:val="center"/>
              <w:rPr>
                <w:sz w:val="22"/>
                <w:szCs w:val="22"/>
              </w:rPr>
            </w:pPr>
            <w:r w:rsidRPr="00420C35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20C3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20C35">
              <w:rPr>
                <w:rFonts w:eastAsiaTheme="minorHAnsi"/>
                <w:sz w:val="22"/>
                <w:szCs w:val="22"/>
                <w:lang w:eastAsia="en-US"/>
              </w:rPr>
              <w:t>2 02 45303 14 0000 150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20C35" w:rsidRDefault="000A17F5" w:rsidP="00DE67C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C46A23" w:rsidRDefault="000A17F5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C46A23" w:rsidRDefault="000A17F5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35862" w:rsidRDefault="000A17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11610" w:rsidRDefault="000A17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35862" w:rsidRDefault="000A17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11610" w:rsidRDefault="000A17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35862" w:rsidRDefault="000A17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11610" w:rsidRDefault="000A17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0A17F5" w:rsidRPr="004044E6" w:rsidTr="007276DE">
        <w:trPr>
          <w:trHeight w:val="292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C60C52">
            <w:pPr>
              <w:jc w:val="center"/>
            </w:pPr>
            <w:r w:rsidRPr="005222AB">
              <w:rPr>
                <w:sz w:val="22"/>
                <w:szCs w:val="22"/>
              </w:rPr>
              <w:t>958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6C11C7" w:rsidRDefault="000A17F5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6C11C7" w:rsidRDefault="000A17F5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0A17F5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F73BAD">
            <w:pPr>
              <w:jc w:val="center"/>
            </w:pPr>
            <w:r w:rsidRPr="004044E6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F73BAD">
            <w:pPr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F73BAD">
            <w:pPr>
              <w:pStyle w:val="a3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4E6">
              <w:rPr>
                <w:rFonts w:ascii="Times New Roman" w:hAnsi="Times New Roman" w:cs="Times New Roman"/>
                <w:sz w:val="22"/>
                <w:szCs w:val="22"/>
              </w:rPr>
              <w:t>ДОХОДЫ, ЗАКРЕПЛЯЕМЫЕ ЗА РАЗЛИЧНЫМИ ГЛАВНЫМИ АДМИНИСТРАТОРАМИ</w:t>
            </w:r>
          </w:p>
        </w:tc>
      </w:tr>
      <w:tr w:rsidR="000A17F5" w:rsidRPr="004044E6" w:rsidTr="007276DE">
        <w:trPr>
          <w:trHeight w:val="51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B61B25" w:rsidRDefault="000A17F5" w:rsidP="00F73BAD">
            <w:pPr>
              <w:jc w:val="center"/>
              <w:rPr>
                <w:color w:val="FF0000"/>
              </w:rPr>
            </w:pPr>
            <w:r w:rsidRPr="00D321AE">
              <w:rPr>
                <w:color w:val="000000" w:themeColor="text1"/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E6736">
            <w:pPr>
              <w:jc w:val="center"/>
            </w:pPr>
            <w:r w:rsidRPr="004044E6">
              <w:rPr>
                <w:sz w:val="22"/>
                <w:szCs w:val="22"/>
              </w:rPr>
              <w:t>1 13 0206</w:t>
            </w:r>
            <w:r>
              <w:rPr>
                <w:sz w:val="22"/>
                <w:szCs w:val="22"/>
              </w:rPr>
              <w:t>4</w:t>
            </w:r>
            <w:r w:rsidRPr="00404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</w:t>
            </w:r>
            <w:r w:rsidRPr="004044E6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64D3B" w:rsidRDefault="000A17F5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0A17F5" w:rsidRPr="004044E6" w:rsidTr="00D321AE">
        <w:trPr>
          <w:trHeight w:val="28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1 17 010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321AE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Невыясненные поступления, зачисляемые в бюджеты муниципальных округов</w:t>
            </w:r>
          </w:p>
        </w:tc>
      </w:tr>
      <w:tr w:rsidR="000A17F5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095D1D">
            <w:pPr>
              <w:jc w:val="center"/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DE6736">
            <w:pPr>
              <w:jc w:val="center"/>
              <w:rPr>
                <w:snapToGrid w:val="0"/>
              </w:rPr>
            </w:pPr>
            <w:r w:rsidRPr="004044E6">
              <w:rPr>
                <w:snapToGrid w:val="0"/>
                <w:sz w:val="22"/>
                <w:szCs w:val="22"/>
              </w:rPr>
              <w:t>1 17 050</w:t>
            </w:r>
            <w:r>
              <w:rPr>
                <w:snapToGrid w:val="0"/>
                <w:sz w:val="22"/>
                <w:szCs w:val="22"/>
              </w:rPr>
              <w:t>4</w:t>
            </w:r>
            <w:r w:rsidRPr="004044E6">
              <w:rPr>
                <w:snapToGrid w:val="0"/>
                <w:sz w:val="22"/>
                <w:szCs w:val="22"/>
              </w:rPr>
              <w:t xml:space="preserve">0 </w:t>
            </w:r>
            <w:r>
              <w:rPr>
                <w:snapToGrid w:val="0"/>
                <w:sz w:val="22"/>
                <w:szCs w:val="22"/>
              </w:rPr>
              <w:t>14</w:t>
            </w:r>
            <w:r w:rsidRPr="004044E6">
              <w:rPr>
                <w:snapToGrid w:val="0"/>
                <w:sz w:val="22"/>
                <w:szCs w:val="22"/>
              </w:rPr>
              <w:t xml:space="preserve"> 0000 180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095D1D">
            <w:pPr>
              <w:autoSpaceDE w:val="0"/>
              <w:autoSpaceDN w:val="0"/>
              <w:adjustRightInd w:val="0"/>
              <w:jc w:val="both"/>
              <w:rPr>
                <w:snapToGrid w:val="0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неналоговые доходы бюджетов муниципальных округов</w:t>
            </w:r>
          </w:p>
        </w:tc>
      </w:tr>
      <w:tr w:rsidR="000A17F5" w:rsidRPr="004044E6" w:rsidTr="007276DE">
        <w:trPr>
          <w:trHeight w:val="313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E60090" w:rsidRDefault="000A17F5" w:rsidP="005042AF">
            <w:pPr>
              <w:jc w:val="center"/>
            </w:pPr>
            <w:r w:rsidRPr="00E60090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2 02 30024 14 0000 150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0A17F5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E60090" w:rsidRDefault="000A17F5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2 02 39999 14 0000 150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субвенции бюджетам муниципальных округов</w:t>
            </w:r>
          </w:p>
        </w:tc>
      </w:tr>
      <w:tr w:rsidR="000A17F5" w:rsidRPr="004044E6" w:rsidTr="007276DE">
        <w:trPr>
          <w:trHeight w:val="291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E60090" w:rsidRDefault="000A17F5" w:rsidP="00F73BAD">
            <w:pPr>
              <w:jc w:val="center"/>
            </w:pPr>
            <w:r w:rsidRPr="00E60090"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DE67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2 02 49999 14 0000 150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Default="000A17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0A17F5" w:rsidRPr="00746A78" w:rsidTr="00B61B25">
        <w:trPr>
          <w:trHeight w:val="43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C46A23" w:rsidRDefault="000A17F5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 xml:space="preserve">020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C46A23" w:rsidRDefault="000A17F5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0A17F5" w:rsidRPr="00746A78" w:rsidTr="00B61B25">
        <w:trPr>
          <w:trHeight w:val="33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C46A23" w:rsidRDefault="000A17F5" w:rsidP="00DE6736">
            <w:pPr>
              <w:jc w:val="center"/>
            </w:pPr>
            <w:r w:rsidRPr="00C46A23">
              <w:rPr>
                <w:sz w:val="22"/>
                <w:szCs w:val="22"/>
              </w:rPr>
              <w:t>2 07 0</w:t>
            </w:r>
            <w:r>
              <w:rPr>
                <w:sz w:val="22"/>
                <w:szCs w:val="22"/>
              </w:rPr>
              <w:t>4</w:t>
            </w:r>
            <w:r w:rsidRPr="00C46A2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Pr="00C46A23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14</w:t>
            </w:r>
            <w:r w:rsidRPr="00C46A23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C46A23" w:rsidRDefault="000A17F5" w:rsidP="00B61B25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Прочие безвозмездные поступления в бюджеты муниципальных округов</w:t>
            </w:r>
          </w:p>
        </w:tc>
      </w:tr>
      <w:tr w:rsidR="000A17F5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6C11C7" w:rsidRDefault="000A17F5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2 18 60010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6C11C7" w:rsidRDefault="000A17F5" w:rsidP="00095D1D">
            <w:pPr>
              <w:spacing w:before="4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остатков субсидий, субвенций и иных межбюджетных трансфертов, имеющих целевое назначение, прошлых лет из иных бюджетов бюджетной системы Российской Федерации</w:t>
            </w:r>
          </w:p>
        </w:tc>
      </w:tr>
      <w:tr w:rsidR="000A17F5" w:rsidRPr="00746A78" w:rsidTr="00B61B25">
        <w:trPr>
          <w:trHeight w:val="48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35862" w:rsidRDefault="000A17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2 18 04010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11610" w:rsidRDefault="000A17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0A17F5" w:rsidRPr="00746A78" w:rsidTr="00B61B25">
        <w:trPr>
          <w:trHeight w:val="53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35862" w:rsidRDefault="000A17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2 18 04020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11610" w:rsidRDefault="000A17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0A17F5" w:rsidRPr="00746A78" w:rsidTr="00B61B25">
        <w:trPr>
          <w:trHeight w:val="4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35862" w:rsidRDefault="000A17F5" w:rsidP="00DE6736">
            <w:pPr>
              <w:spacing w:before="40"/>
              <w:jc w:val="center"/>
            </w:pPr>
            <w:r w:rsidRPr="00435862">
              <w:rPr>
                <w:sz w:val="22"/>
                <w:szCs w:val="22"/>
              </w:rPr>
              <w:t xml:space="preserve">2 18 04030 </w:t>
            </w:r>
            <w:r>
              <w:rPr>
                <w:sz w:val="22"/>
                <w:szCs w:val="22"/>
              </w:rPr>
              <w:t>1</w:t>
            </w:r>
            <w:r w:rsidRPr="00435862">
              <w:rPr>
                <w:sz w:val="22"/>
                <w:szCs w:val="22"/>
              </w:rPr>
              <w:t>4 0000 150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911610" w:rsidRDefault="000A17F5" w:rsidP="00095D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Доходы бюджетов муниципальных округов от возврата иными организациями остатков субсидий прошлых лет</w:t>
            </w:r>
          </w:p>
        </w:tc>
      </w:tr>
      <w:tr w:rsidR="000A17F5" w:rsidRPr="00746A78" w:rsidTr="007276DE">
        <w:trPr>
          <w:trHeight w:val="728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4044E6" w:rsidRDefault="000A17F5" w:rsidP="00F73B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6C11C7" w:rsidRDefault="000A17F5" w:rsidP="00DE6736">
            <w:pPr>
              <w:spacing w:before="40"/>
              <w:jc w:val="center"/>
            </w:pPr>
            <w:r w:rsidRPr="006C11C7">
              <w:rPr>
                <w:sz w:val="22"/>
                <w:szCs w:val="22"/>
              </w:rPr>
              <w:t xml:space="preserve">2 19 60010 </w:t>
            </w:r>
            <w:r>
              <w:rPr>
                <w:sz w:val="22"/>
                <w:szCs w:val="22"/>
              </w:rPr>
              <w:t>14</w:t>
            </w:r>
            <w:r w:rsidRPr="006C11C7">
              <w:rPr>
                <w:sz w:val="22"/>
                <w:szCs w:val="22"/>
              </w:rPr>
              <w:t xml:space="preserve">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A17F5" w:rsidRPr="006C11C7" w:rsidRDefault="000A17F5" w:rsidP="00095D1D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2966BF" w:rsidRDefault="002966BF"/>
    <w:sectPr w:rsidR="002966BF" w:rsidSect="007276DE">
      <w:pgSz w:w="11906" w:h="16838"/>
      <w:pgMar w:top="567" w:right="510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5E"/>
    <w:rsid w:val="00017296"/>
    <w:rsid w:val="00037653"/>
    <w:rsid w:val="000639CB"/>
    <w:rsid w:val="00095D1D"/>
    <w:rsid w:val="000A17F5"/>
    <w:rsid w:val="000A60DF"/>
    <w:rsid w:val="000A77B0"/>
    <w:rsid w:val="000B38A4"/>
    <w:rsid w:val="000B4AD8"/>
    <w:rsid w:val="000D1C7E"/>
    <w:rsid w:val="000D6794"/>
    <w:rsid w:val="001000FB"/>
    <w:rsid w:val="00106711"/>
    <w:rsid w:val="00106ADB"/>
    <w:rsid w:val="00124D6A"/>
    <w:rsid w:val="00126816"/>
    <w:rsid w:val="00151900"/>
    <w:rsid w:val="00157AE8"/>
    <w:rsid w:val="00162392"/>
    <w:rsid w:val="00167DC3"/>
    <w:rsid w:val="00177D67"/>
    <w:rsid w:val="00180C28"/>
    <w:rsid w:val="00182FE5"/>
    <w:rsid w:val="00190BAA"/>
    <w:rsid w:val="001919DD"/>
    <w:rsid w:val="00194E79"/>
    <w:rsid w:val="00194F3C"/>
    <w:rsid w:val="001965F3"/>
    <w:rsid w:val="001A2464"/>
    <w:rsid w:val="001B22E0"/>
    <w:rsid w:val="001D1D14"/>
    <w:rsid w:val="001E55D9"/>
    <w:rsid w:val="001F1908"/>
    <w:rsid w:val="001F3085"/>
    <w:rsid w:val="00200968"/>
    <w:rsid w:val="00262208"/>
    <w:rsid w:val="002966BF"/>
    <w:rsid w:val="002D0A14"/>
    <w:rsid w:val="002D42FE"/>
    <w:rsid w:val="002D7C74"/>
    <w:rsid w:val="002E6211"/>
    <w:rsid w:val="002F2969"/>
    <w:rsid w:val="002F3DC8"/>
    <w:rsid w:val="003045DC"/>
    <w:rsid w:val="003161FA"/>
    <w:rsid w:val="0032025A"/>
    <w:rsid w:val="003259A1"/>
    <w:rsid w:val="0033252E"/>
    <w:rsid w:val="00341266"/>
    <w:rsid w:val="00344060"/>
    <w:rsid w:val="0035001F"/>
    <w:rsid w:val="00350D09"/>
    <w:rsid w:val="003535BD"/>
    <w:rsid w:val="003641CD"/>
    <w:rsid w:val="00365C05"/>
    <w:rsid w:val="003933DE"/>
    <w:rsid w:val="0039611A"/>
    <w:rsid w:val="003A3898"/>
    <w:rsid w:val="003B5493"/>
    <w:rsid w:val="003B627E"/>
    <w:rsid w:val="003C39EB"/>
    <w:rsid w:val="003D028C"/>
    <w:rsid w:val="003D3290"/>
    <w:rsid w:val="003F58B7"/>
    <w:rsid w:val="004044E6"/>
    <w:rsid w:val="00404B94"/>
    <w:rsid w:val="00412B00"/>
    <w:rsid w:val="00420C35"/>
    <w:rsid w:val="00431EB2"/>
    <w:rsid w:val="00435862"/>
    <w:rsid w:val="004374A3"/>
    <w:rsid w:val="00442FD0"/>
    <w:rsid w:val="00450621"/>
    <w:rsid w:val="004552B4"/>
    <w:rsid w:val="00463AB8"/>
    <w:rsid w:val="00464D3B"/>
    <w:rsid w:val="00467499"/>
    <w:rsid w:val="00475A9B"/>
    <w:rsid w:val="004856AE"/>
    <w:rsid w:val="004A0B16"/>
    <w:rsid w:val="004C35FF"/>
    <w:rsid w:val="004C5FAD"/>
    <w:rsid w:val="004E68A1"/>
    <w:rsid w:val="004F1415"/>
    <w:rsid w:val="005042AF"/>
    <w:rsid w:val="00524AED"/>
    <w:rsid w:val="00525747"/>
    <w:rsid w:val="00531EAB"/>
    <w:rsid w:val="00557981"/>
    <w:rsid w:val="0057571D"/>
    <w:rsid w:val="00585557"/>
    <w:rsid w:val="005954F2"/>
    <w:rsid w:val="005B3C6A"/>
    <w:rsid w:val="005C1948"/>
    <w:rsid w:val="005F5C4C"/>
    <w:rsid w:val="006035F0"/>
    <w:rsid w:val="006050E2"/>
    <w:rsid w:val="00611FE7"/>
    <w:rsid w:val="006136EA"/>
    <w:rsid w:val="00616A8D"/>
    <w:rsid w:val="00622E15"/>
    <w:rsid w:val="0063179F"/>
    <w:rsid w:val="00651BE9"/>
    <w:rsid w:val="00663CF3"/>
    <w:rsid w:val="0068480E"/>
    <w:rsid w:val="006877F7"/>
    <w:rsid w:val="00690D4C"/>
    <w:rsid w:val="006C11C7"/>
    <w:rsid w:val="006D27F1"/>
    <w:rsid w:val="006F4F9E"/>
    <w:rsid w:val="0070254B"/>
    <w:rsid w:val="00713578"/>
    <w:rsid w:val="00723D57"/>
    <w:rsid w:val="0072433B"/>
    <w:rsid w:val="007276DE"/>
    <w:rsid w:val="007331ED"/>
    <w:rsid w:val="007424FA"/>
    <w:rsid w:val="00752D94"/>
    <w:rsid w:val="007531EA"/>
    <w:rsid w:val="007645A3"/>
    <w:rsid w:val="007668F9"/>
    <w:rsid w:val="0078053F"/>
    <w:rsid w:val="007873B7"/>
    <w:rsid w:val="00797E4A"/>
    <w:rsid w:val="007A38AD"/>
    <w:rsid w:val="007A47F6"/>
    <w:rsid w:val="007A5643"/>
    <w:rsid w:val="007B6033"/>
    <w:rsid w:val="007C402B"/>
    <w:rsid w:val="007D0DAD"/>
    <w:rsid w:val="007D1DA6"/>
    <w:rsid w:val="007D23A4"/>
    <w:rsid w:val="007D26AE"/>
    <w:rsid w:val="007E0DC9"/>
    <w:rsid w:val="007F41CC"/>
    <w:rsid w:val="007F705F"/>
    <w:rsid w:val="00807277"/>
    <w:rsid w:val="00817D62"/>
    <w:rsid w:val="00820E9E"/>
    <w:rsid w:val="00834935"/>
    <w:rsid w:val="0083647D"/>
    <w:rsid w:val="00844B79"/>
    <w:rsid w:val="00852B6A"/>
    <w:rsid w:val="008773B2"/>
    <w:rsid w:val="00877EC7"/>
    <w:rsid w:val="008946E7"/>
    <w:rsid w:val="008B4B65"/>
    <w:rsid w:val="008B5EA9"/>
    <w:rsid w:val="008D0910"/>
    <w:rsid w:val="008D4B96"/>
    <w:rsid w:val="008D4EA9"/>
    <w:rsid w:val="008E2488"/>
    <w:rsid w:val="008E73B9"/>
    <w:rsid w:val="008E7DD3"/>
    <w:rsid w:val="00901AA6"/>
    <w:rsid w:val="009021B6"/>
    <w:rsid w:val="00903178"/>
    <w:rsid w:val="00911610"/>
    <w:rsid w:val="00912FD5"/>
    <w:rsid w:val="00917E8C"/>
    <w:rsid w:val="00930BD8"/>
    <w:rsid w:val="00940392"/>
    <w:rsid w:val="009475E1"/>
    <w:rsid w:val="0094776E"/>
    <w:rsid w:val="009911D4"/>
    <w:rsid w:val="009A3EE8"/>
    <w:rsid w:val="009A7C42"/>
    <w:rsid w:val="009B16AC"/>
    <w:rsid w:val="009C504C"/>
    <w:rsid w:val="009D0681"/>
    <w:rsid w:val="009F13FB"/>
    <w:rsid w:val="00A0284E"/>
    <w:rsid w:val="00A2234D"/>
    <w:rsid w:val="00A322B1"/>
    <w:rsid w:val="00A54093"/>
    <w:rsid w:val="00A7755E"/>
    <w:rsid w:val="00A77E2D"/>
    <w:rsid w:val="00A812B2"/>
    <w:rsid w:val="00A86627"/>
    <w:rsid w:val="00AA153B"/>
    <w:rsid w:val="00AA7305"/>
    <w:rsid w:val="00AB0F38"/>
    <w:rsid w:val="00AC2BAF"/>
    <w:rsid w:val="00AC45B4"/>
    <w:rsid w:val="00AC69F4"/>
    <w:rsid w:val="00AD1DB9"/>
    <w:rsid w:val="00AE01E3"/>
    <w:rsid w:val="00AE6098"/>
    <w:rsid w:val="00AE6700"/>
    <w:rsid w:val="00AF29B0"/>
    <w:rsid w:val="00B27742"/>
    <w:rsid w:val="00B320E2"/>
    <w:rsid w:val="00B46212"/>
    <w:rsid w:val="00B61B25"/>
    <w:rsid w:val="00B636FD"/>
    <w:rsid w:val="00B70E55"/>
    <w:rsid w:val="00B771BE"/>
    <w:rsid w:val="00B85155"/>
    <w:rsid w:val="00B86E65"/>
    <w:rsid w:val="00BB188C"/>
    <w:rsid w:val="00BD2502"/>
    <w:rsid w:val="00BD4181"/>
    <w:rsid w:val="00BE5B36"/>
    <w:rsid w:val="00BF6D04"/>
    <w:rsid w:val="00C04833"/>
    <w:rsid w:val="00C07304"/>
    <w:rsid w:val="00C36B08"/>
    <w:rsid w:val="00C43B52"/>
    <w:rsid w:val="00C43F1C"/>
    <w:rsid w:val="00C47E29"/>
    <w:rsid w:val="00C53C71"/>
    <w:rsid w:val="00C60C52"/>
    <w:rsid w:val="00C86F3B"/>
    <w:rsid w:val="00CB07ED"/>
    <w:rsid w:val="00CC01FD"/>
    <w:rsid w:val="00CC586D"/>
    <w:rsid w:val="00CE4C35"/>
    <w:rsid w:val="00CF799F"/>
    <w:rsid w:val="00D2674A"/>
    <w:rsid w:val="00D321AE"/>
    <w:rsid w:val="00D3328C"/>
    <w:rsid w:val="00D850C5"/>
    <w:rsid w:val="00D951D8"/>
    <w:rsid w:val="00DA07C6"/>
    <w:rsid w:val="00DA245A"/>
    <w:rsid w:val="00DA2FB5"/>
    <w:rsid w:val="00DD05B6"/>
    <w:rsid w:val="00DD087E"/>
    <w:rsid w:val="00DE6736"/>
    <w:rsid w:val="00DE67CD"/>
    <w:rsid w:val="00E0006D"/>
    <w:rsid w:val="00E06932"/>
    <w:rsid w:val="00E07BBA"/>
    <w:rsid w:val="00E22564"/>
    <w:rsid w:val="00E353C1"/>
    <w:rsid w:val="00E5214C"/>
    <w:rsid w:val="00E577C9"/>
    <w:rsid w:val="00E60090"/>
    <w:rsid w:val="00E66740"/>
    <w:rsid w:val="00E7497E"/>
    <w:rsid w:val="00EA2C88"/>
    <w:rsid w:val="00EA3B2B"/>
    <w:rsid w:val="00EA5BC1"/>
    <w:rsid w:val="00EB51B2"/>
    <w:rsid w:val="00ED6695"/>
    <w:rsid w:val="00EE02F5"/>
    <w:rsid w:val="00EF2C18"/>
    <w:rsid w:val="00EF2EB2"/>
    <w:rsid w:val="00EF5A06"/>
    <w:rsid w:val="00F018FC"/>
    <w:rsid w:val="00F031EE"/>
    <w:rsid w:val="00F11769"/>
    <w:rsid w:val="00F26837"/>
    <w:rsid w:val="00F43992"/>
    <w:rsid w:val="00F57E98"/>
    <w:rsid w:val="00F634A8"/>
    <w:rsid w:val="00F71415"/>
    <w:rsid w:val="00F71DC7"/>
    <w:rsid w:val="00F73BAD"/>
    <w:rsid w:val="00F749B6"/>
    <w:rsid w:val="00F749CF"/>
    <w:rsid w:val="00F865FC"/>
    <w:rsid w:val="00F90A12"/>
    <w:rsid w:val="00FA7DE9"/>
    <w:rsid w:val="00FB0654"/>
    <w:rsid w:val="00FB5253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7755E"/>
    <w:pPr>
      <w:keepNext/>
      <w:ind w:left="630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A77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A775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775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77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75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7755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74CEBC699A29607E460DFD949874790EAA12BCA9437DE207138042DB6E5F99CF25BC7D9C8A8C1705F4022E740A0D29D904AE6B6EC91873Y1u4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7CECEAD888F9105F57ECA20BFC484E751A56C8953734EEDDE9B548944DA0FEDC72033DEF6C9B2DDC1C0A7D5F64309D36F66DDAB6361E4FO8i2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B6782-A2B5-43BA-97DE-2171672B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Боровая Светлана Васильевна</dc:creator>
  <cp:lastModifiedBy>Остапенко Елена Евгеньевна</cp:lastModifiedBy>
  <cp:revision>14</cp:revision>
  <cp:lastPrinted>2021-12-22T01:01:00Z</cp:lastPrinted>
  <dcterms:created xsi:type="dcterms:W3CDTF">2022-10-18T00:27:00Z</dcterms:created>
  <dcterms:modified xsi:type="dcterms:W3CDTF">2023-02-15T00:22:00Z</dcterms:modified>
</cp:coreProperties>
</file>