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0</w:t>
      </w:r>
      <w:r w:rsidR="00547EFF">
        <w:rPr>
          <w:b/>
          <w:bCs/>
          <w:sz w:val="28"/>
          <w:szCs w:val="32"/>
          <w:lang w:eastAsia="zh-CN"/>
        </w:rPr>
        <w:t>4</w:t>
      </w:r>
      <w:r>
        <w:rPr>
          <w:b/>
          <w:bCs/>
          <w:sz w:val="28"/>
          <w:szCs w:val="32"/>
          <w:lang w:eastAsia="zh-CN"/>
        </w:rPr>
        <w:t xml:space="preserve">.06.2020 </w:t>
      </w:r>
      <w:r>
        <w:rPr>
          <w:b/>
          <w:bCs/>
          <w:sz w:val="28"/>
          <w:szCs w:val="32"/>
          <w:lang w:eastAsia="zh-CN"/>
        </w:rPr>
        <w:tab/>
      </w:r>
      <w:r>
        <w:rPr>
          <w:b/>
          <w:bCs/>
          <w:sz w:val="28"/>
          <w:szCs w:val="32"/>
          <w:lang w:eastAsia="zh-CN"/>
        </w:rPr>
        <w:tab/>
        <w:t xml:space="preserve">                    с. Камень-Рыболов</w:t>
      </w:r>
      <w:r>
        <w:rPr>
          <w:b/>
          <w:bCs/>
          <w:sz w:val="28"/>
          <w:szCs w:val="32"/>
          <w:lang w:eastAsia="zh-CN"/>
        </w:rPr>
        <w:tab/>
        <w:t xml:space="preserve">                        </w:t>
      </w:r>
      <w:r w:rsidRPr="009E0600">
        <w:rPr>
          <w:b/>
          <w:bCs/>
          <w:sz w:val="28"/>
          <w:szCs w:val="32"/>
          <w:lang w:eastAsia="zh-CN"/>
        </w:rPr>
        <w:t xml:space="preserve">№ </w:t>
      </w:r>
      <w:r>
        <w:rPr>
          <w:b/>
          <w:bCs/>
          <w:sz w:val="28"/>
          <w:szCs w:val="32"/>
          <w:lang w:eastAsia="zh-CN"/>
        </w:rPr>
        <w:t>17</w:t>
      </w:r>
      <w:r w:rsidR="00547EFF">
        <w:rPr>
          <w:b/>
          <w:bCs/>
          <w:sz w:val="28"/>
          <w:szCs w:val="32"/>
          <w:lang w:eastAsia="zh-CN"/>
        </w:rPr>
        <w:t>8</w:t>
      </w:r>
      <w:r>
        <w:rPr>
          <w:b/>
          <w:bCs/>
          <w:sz w:val="28"/>
          <w:szCs w:val="32"/>
          <w:lang w:eastAsia="zh-CN"/>
        </w:rPr>
        <w:t>/60</w:t>
      </w:r>
      <w:r w:rsidR="00547EFF">
        <w:rPr>
          <w:b/>
          <w:bCs/>
          <w:sz w:val="28"/>
          <w:szCs w:val="32"/>
          <w:lang w:eastAsia="zh-CN"/>
        </w:rPr>
        <w:t>3</w:t>
      </w:r>
    </w:p>
    <w:p w:rsidR="00B859EE" w:rsidRDefault="00B859EE" w:rsidP="00B859EE">
      <w:pPr>
        <w:jc w:val="both"/>
      </w:pPr>
    </w:p>
    <w:p w:rsidR="00B859EE" w:rsidRDefault="00B859EE" w:rsidP="00B859EE">
      <w:pPr>
        <w:jc w:val="both"/>
      </w:pPr>
    </w:p>
    <w:p w:rsidR="00452287" w:rsidRPr="00452287" w:rsidRDefault="00B859EE" w:rsidP="00452287">
      <w:pPr>
        <w:ind w:right="4536"/>
        <w:jc w:val="both"/>
        <w:rPr>
          <w:rFonts w:eastAsia="SimSun"/>
          <w:bCs/>
          <w:kern w:val="32"/>
          <w:sz w:val="28"/>
          <w:szCs w:val="28"/>
        </w:rPr>
      </w:pPr>
      <w:r w:rsidRPr="00F62A5B">
        <w:rPr>
          <w:sz w:val="28"/>
          <w:szCs w:val="28"/>
        </w:rPr>
        <w:t>О распределении средств федерального</w:t>
      </w:r>
      <w:r>
        <w:rPr>
          <w:sz w:val="28"/>
          <w:szCs w:val="28"/>
        </w:rPr>
        <w:t xml:space="preserve"> </w:t>
      </w:r>
      <w:r w:rsidRPr="00F62A5B">
        <w:rPr>
          <w:sz w:val="28"/>
          <w:szCs w:val="28"/>
        </w:rPr>
        <w:t xml:space="preserve">бюджета, выделенных </w:t>
      </w:r>
      <w:r>
        <w:rPr>
          <w:sz w:val="28"/>
          <w:szCs w:val="28"/>
        </w:rPr>
        <w:t>территориальной и</w:t>
      </w:r>
      <w:r w:rsidRPr="00F62A5B">
        <w:rPr>
          <w:bCs/>
          <w:sz w:val="28"/>
          <w:szCs w:val="28"/>
        </w:rPr>
        <w:t>збирательной</w:t>
      </w:r>
      <w:r>
        <w:rPr>
          <w:bCs/>
          <w:sz w:val="28"/>
          <w:szCs w:val="28"/>
        </w:rPr>
        <w:t xml:space="preserve"> </w:t>
      </w:r>
      <w:r w:rsidRPr="00F62A5B">
        <w:rPr>
          <w:bCs/>
          <w:sz w:val="28"/>
          <w:szCs w:val="28"/>
        </w:rPr>
        <w:t xml:space="preserve">комиссии </w:t>
      </w:r>
      <w:r>
        <w:rPr>
          <w:bCs/>
          <w:sz w:val="28"/>
          <w:szCs w:val="28"/>
        </w:rPr>
        <w:t xml:space="preserve">Ханкайского района </w:t>
      </w:r>
      <w:r w:rsidRPr="00B45747">
        <w:rPr>
          <w:rFonts w:eastAsia="SimSun"/>
          <w:sz w:val="28"/>
          <w:szCs w:val="28"/>
        </w:rPr>
        <w:t xml:space="preserve">на подготовку и проведение </w:t>
      </w:r>
      <w:r w:rsidR="00452287" w:rsidRPr="00452287">
        <w:rPr>
          <w:rFonts w:eastAsia="SimSun"/>
          <w:bCs/>
          <w:kern w:val="32"/>
          <w:sz w:val="28"/>
          <w:szCs w:val="28"/>
        </w:rPr>
        <w:t>общероссийско</w:t>
      </w:r>
      <w:r w:rsidR="00452287">
        <w:rPr>
          <w:rFonts w:eastAsia="SimSun"/>
          <w:bCs/>
          <w:kern w:val="32"/>
          <w:sz w:val="28"/>
          <w:szCs w:val="28"/>
        </w:rPr>
        <w:t>го</w:t>
      </w:r>
      <w:r w:rsidR="00452287" w:rsidRPr="00452287">
        <w:rPr>
          <w:rFonts w:eastAsia="SimSun"/>
          <w:bCs/>
          <w:kern w:val="32"/>
          <w:sz w:val="28"/>
          <w:szCs w:val="28"/>
        </w:rPr>
        <w:t xml:space="preserve"> голосовани</w:t>
      </w:r>
      <w:r w:rsidR="00452287">
        <w:rPr>
          <w:rFonts w:eastAsia="SimSun"/>
          <w:bCs/>
          <w:kern w:val="32"/>
          <w:sz w:val="28"/>
          <w:szCs w:val="28"/>
        </w:rPr>
        <w:t>я</w:t>
      </w:r>
      <w:r w:rsidR="00452287" w:rsidRPr="00452287">
        <w:rPr>
          <w:rFonts w:eastAsia="SimSun"/>
          <w:bCs/>
          <w:kern w:val="32"/>
          <w:sz w:val="28"/>
          <w:szCs w:val="28"/>
        </w:rPr>
        <w:t xml:space="preserve"> по в</w:t>
      </w:r>
      <w:r w:rsidR="00452287" w:rsidRPr="00452287">
        <w:rPr>
          <w:rFonts w:eastAsia="SimSun"/>
          <w:bCs/>
          <w:kern w:val="32"/>
          <w:sz w:val="28"/>
          <w:szCs w:val="28"/>
        </w:rPr>
        <w:t>о</w:t>
      </w:r>
      <w:r w:rsidR="00452287" w:rsidRPr="00452287">
        <w:rPr>
          <w:rFonts w:eastAsia="SimSun"/>
          <w:bCs/>
          <w:kern w:val="32"/>
          <w:sz w:val="28"/>
          <w:szCs w:val="28"/>
        </w:rPr>
        <w:t>просу одобрения изменений в Конст</w:t>
      </w:r>
      <w:r w:rsidR="00452287" w:rsidRPr="00452287">
        <w:rPr>
          <w:rFonts w:eastAsia="SimSun"/>
          <w:bCs/>
          <w:kern w:val="32"/>
          <w:sz w:val="28"/>
          <w:szCs w:val="28"/>
        </w:rPr>
        <w:t>и</w:t>
      </w:r>
      <w:r w:rsidR="00452287" w:rsidRPr="00452287">
        <w:rPr>
          <w:rFonts w:eastAsia="SimSun"/>
          <w:bCs/>
          <w:kern w:val="32"/>
          <w:sz w:val="28"/>
          <w:szCs w:val="28"/>
        </w:rPr>
        <w:t>туцию Российской Федерации</w:t>
      </w:r>
    </w:p>
    <w:p w:rsidR="00B859EE" w:rsidRDefault="00B859EE" w:rsidP="00B859EE">
      <w:pPr>
        <w:ind w:right="4536"/>
        <w:jc w:val="both"/>
        <w:rPr>
          <w:rFonts w:eastAsia="SimSun"/>
          <w:sz w:val="28"/>
          <w:szCs w:val="28"/>
        </w:rPr>
      </w:pPr>
    </w:p>
    <w:p w:rsidR="00B859EE" w:rsidRDefault="00B859EE" w:rsidP="00B859EE">
      <w:pPr>
        <w:pStyle w:val="a3"/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B859EE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45747">
        <w:rPr>
          <w:sz w:val="28"/>
          <w:szCs w:val="28"/>
        </w:rPr>
        <w:t>В целях организации подготовки и проведения общероссийского гол</w:t>
      </w:r>
      <w:r w:rsidRPr="00B45747">
        <w:rPr>
          <w:sz w:val="28"/>
          <w:szCs w:val="28"/>
        </w:rPr>
        <w:t>о</w:t>
      </w:r>
      <w:r w:rsidRPr="00B45747">
        <w:rPr>
          <w:sz w:val="28"/>
          <w:szCs w:val="28"/>
        </w:rPr>
        <w:t>сования по вопросу одобрения изменений в Конституцию Российской Фед</w:t>
      </w:r>
      <w:r w:rsidRPr="00B45747">
        <w:rPr>
          <w:sz w:val="28"/>
          <w:szCs w:val="28"/>
        </w:rPr>
        <w:t>е</w:t>
      </w:r>
      <w:r w:rsidRPr="00B45747">
        <w:rPr>
          <w:sz w:val="28"/>
          <w:szCs w:val="28"/>
        </w:rPr>
        <w:t>рации, руководствуясь статьей 2 Закона Российской Федерации о поправке к Конституции Российской Федерации от 14</w:t>
      </w:r>
      <w:r>
        <w:rPr>
          <w:sz w:val="28"/>
          <w:szCs w:val="28"/>
        </w:rPr>
        <w:t>.03.</w:t>
      </w:r>
      <w:r w:rsidRPr="00B45747">
        <w:rPr>
          <w:sz w:val="28"/>
          <w:szCs w:val="28"/>
        </w:rPr>
        <w:t>2020 № 1-ФКЗ «О соверше</w:t>
      </w:r>
      <w:r w:rsidRPr="00B45747">
        <w:rPr>
          <w:sz w:val="28"/>
          <w:szCs w:val="28"/>
        </w:rPr>
        <w:t>н</w:t>
      </w:r>
      <w:r w:rsidRPr="00B45747">
        <w:rPr>
          <w:sz w:val="28"/>
          <w:szCs w:val="28"/>
        </w:rPr>
        <w:t>ствовании регулирования отдельных вопросов организации и функционир</w:t>
      </w:r>
      <w:r w:rsidRPr="00B45747">
        <w:rPr>
          <w:sz w:val="28"/>
          <w:szCs w:val="28"/>
        </w:rPr>
        <w:t>о</w:t>
      </w:r>
      <w:r w:rsidRPr="00B45747">
        <w:rPr>
          <w:sz w:val="28"/>
          <w:szCs w:val="28"/>
        </w:rPr>
        <w:t>вания публичной власти», распоряжением Президента Российской Федер</w:t>
      </w:r>
      <w:r w:rsidRPr="00B45747">
        <w:rPr>
          <w:sz w:val="28"/>
          <w:szCs w:val="28"/>
        </w:rPr>
        <w:t>а</w:t>
      </w:r>
      <w:r w:rsidRPr="00B45747">
        <w:rPr>
          <w:sz w:val="28"/>
          <w:szCs w:val="28"/>
        </w:rPr>
        <w:t>ции от 14</w:t>
      </w:r>
      <w:r>
        <w:rPr>
          <w:sz w:val="28"/>
          <w:szCs w:val="28"/>
        </w:rPr>
        <w:t>.02.</w:t>
      </w:r>
      <w:r w:rsidRPr="00B45747">
        <w:rPr>
          <w:sz w:val="28"/>
          <w:szCs w:val="28"/>
        </w:rPr>
        <w:t>2020 № 32-рп, пунктом 4 Порядка финансового обеспечения подготовки и проведения общероссийского голосования по вопросу</w:t>
      </w:r>
      <w:proofErr w:type="gramEnd"/>
      <w:r w:rsidRPr="00B45747">
        <w:rPr>
          <w:sz w:val="28"/>
          <w:szCs w:val="28"/>
        </w:rPr>
        <w:t xml:space="preserve"> </w:t>
      </w:r>
      <w:proofErr w:type="gramStart"/>
      <w:r w:rsidRPr="00B45747">
        <w:rPr>
          <w:sz w:val="28"/>
          <w:szCs w:val="28"/>
        </w:rPr>
        <w:t>одобр</w:t>
      </w:r>
      <w:r w:rsidRPr="00B45747">
        <w:rPr>
          <w:sz w:val="28"/>
          <w:szCs w:val="28"/>
        </w:rPr>
        <w:t>е</w:t>
      </w:r>
      <w:r w:rsidRPr="00B45747">
        <w:rPr>
          <w:sz w:val="28"/>
          <w:szCs w:val="28"/>
        </w:rPr>
        <w:t>ния изменений в Конституцию Российской Федерации, утвержденного п</w:t>
      </w:r>
      <w:r w:rsidRPr="00B45747">
        <w:rPr>
          <w:sz w:val="28"/>
          <w:szCs w:val="28"/>
        </w:rPr>
        <w:t>о</w:t>
      </w:r>
      <w:r w:rsidRPr="00B45747">
        <w:rPr>
          <w:sz w:val="28"/>
          <w:szCs w:val="28"/>
        </w:rPr>
        <w:t>становлением Центральной избирательной комиссии Российской Федерации от 28</w:t>
      </w:r>
      <w:r>
        <w:rPr>
          <w:sz w:val="28"/>
          <w:szCs w:val="28"/>
        </w:rPr>
        <w:t>.02.</w:t>
      </w:r>
      <w:r w:rsidRPr="00B45747">
        <w:rPr>
          <w:sz w:val="28"/>
          <w:szCs w:val="28"/>
        </w:rPr>
        <w:t>2020 № 240/1780-7, пунктом 1.4 Инструкции о порядке открытия и ведения счетов, учета, отчетности и перечисления денежных средств, выд</w:t>
      </w:r>
      <w:r w:rsidRPr="00B45747">
        <w:rPr>
          <w:sz w:val="28"/>
          <w:szCs w:val="28"/>
        </w:rPr>
        <w:t>е</w:t>
      </w:r>
      <w:r w:rsidRPr="00B45747">
        <w:rPr>
          <w:sz w:val="28"/>
          <w:szCs w:val="28"/>
        </w:rPr>
        <w:t>ленных из федерального бюджета Центральной избирательной комиссии Российской Федерации, другим избирательным комиссиям, комиссиям реф</w:t>
      </w:r>
      <w:r w:rsidRPr="00B45747">
        <w:rPr>
          <w:sz w:val="28"/>
          <w:szCs w:val="28"/>
        </w:rPr>
        <w:t>е</w:t>
      </w:r>
      <w:r w:rsidRPr="00B45747">
        <w:rPr>
          <w:sz w:val="28"/>
          <w:szCs w:val="28"/>
        </w:rPr>
        <w:t>рендума, утвержденной постановлением Центральной избирательной коми</w:t>
      </w:r>
      <w:r w:rsidRPr="00B45747">
        <w:rPr>
          <w:sz w:val="28"/>
          <w:szCs w:val="28"/>
        </w:rPr>
        <w:t>с</w:t>
      </w:r>
      <w:r w:rsidRPr="00B45747">
        <w:rPr>
          <w:sz w:val="28"/>
          <w:szCs w:val="28"/>
        </w:rPr>
        <w:t>сии Российской Федерации от 18</w:t>
      </w:r>
      <w:r>
        <w:rPr>
          <w:sz w:val="28"/>
          <w:szCs w:val="28"/>
        </w:rPr>
        <w:t>.05.</w:t>
      </w:r>
      <w:r w:rsidRPr="00B45747">
        <w:rPr>
          <w:sz w:val="28"/>
          <w:szCs w:val="28"/>
        </w:rPr>
        <w:t>2016 № 7/59-7 (в редакции постановл</w:t>
      </w:r>
      <w:r w:rsidRPr="00B45747">
        <w:rPr>
          <w:sz w:val="28"/>
          <w:szCs w:val="28"/>
        </w:rPr>
        <w:t>е</w:t>
      </w:r>
      <w:r w:rsidRPr="00B45747">
        <w:rPr>
          <w:sz w:val="28"/>
          <w:szCs w:val="28"/>
        </w:rPr>
        <w:t>ния</w:t>
      </w:r>
      <w:proofErr w:type="gramEnd"/>
      <w:r w:rsidRPr="00B45747">
        <w:rPr>
          <w:sz w:val="28"/>
          <w:szCs w:val="28"/>
        </w:rPr>
        <w:t xml:space="preserve"> </w:t>
      </w:r>
      <w:proofErr w:type="gramStart"/>
      <w:r w:rsidRPr="00B45747">
        <w:rPr>
          <w:sz w:val="28"/>
          <w:szCs w:val="28"/>
        </w:rPr>
        <w:t>Центральной избирательной комиссии Российской Федерации от 18</w:t>
      </w:r>
      <w:r>
        <w:rPr>
          <w:sz w:val="28"/>
          <w:szCs w:val="28"/>
        </w:rPr>
        <w:t>.12.</w:t>
      </w:r>
      <w:r w:rsidRPr="00B45747">
        <w:rPr>
          <w:sz w:val="28"/>
          <w:szCs w:val="28"/>
        </w:rPr>
        <w:t>2019 № 235/1749-7)</w:t>
      </w:r>
      <w:r w:rsidRPr="00B45747">
        <w:rPr>
          <w:rFonts w:eastAsia="Calibri"/>
          <w:sz w:val="28"/>
          <w:szCs w:val="28"/>
          <w:lang w:eastAsia="en-US"/>
        </w:rPr>
        <w:t>, руководствуясь решением Избирательной коми</w:t>
      </w:r>
      <w:r w:rsidRPr="00B45747">
        <w:rPr>
          <w:rFonts w:eastAsia="Calibri"/>
          <w:sz w:val="28"/>
          <w:szCs w:val="28"/>
          <w:lang w:eastAsia="en-US"/>
        </w:rPr>
        <w:t>с</w:t>
      </w:r>
      <w:r w:rsidRPr="00B45747">
        <w:rPr>
          <w:rFonts w:eastAsia="Calibri"/>
          <w:sz w:val="28"/>
          <w:szCs w:val="28"/>
          <w:lang w:eastAsia="en-US"/>
        </w:rPr>
        <w:t>сии Приморского края от 19.03.2020 №198/1467 «О распределении средств федерального бюджета на подготовку и проведение общероссийского гол</w:t>
      </w:r>
      <w:r w:rsidRPr="00B45747">
        <w:rPr>
          <w:rFonts w:eastAsia="Calibri"/>
          <w:sz w:val="28"/>
          <w:szCs w:val="28"/>
          <w:lang w:eastAsia="en-US"/>
        </w:rPr>
        <w:t>о</w:t>
      </w:r>
      <w:r w:rsidRPr="00B45747">
        <w:rPr>
          <w:rFonts w:eastAsia="Calibri"/>
          <w:sz w:val="28"/>
          <w:szCs w:val="28"/>
          <w:lang w:eastAsia="en-US"/>
        </w:rPr>
        <w:t>сования для нижестоящих избирательных комиссий», территориальная изб</w:t>
      </w:r>
      <w:r w:rsidRPr="00B45747">
        <w:rPr>
          <w:rFonts w:eastAsia="Calibri"/>
          <w:sz w:val="28"/>
          <w:szCs w:val="28"/>
          <w:lang w:eastAsia="en-US"/>
        </w:rPr>
        <w:t>и</w:t>
      </w:r>
      <w:r w:rsidRPr="00B45747">
        <w:rPr>
          <w:rFonts w:eastAsia="Calibri"/>
          <w:sz w:val="28"/>
          <w:szCs w:val="28"/>
          <w:lang w:eastAsia="en-US"/>
        </w:rPr>
        <w:t>рательная комиссия Ханкайского района</w:t>
      </w:r>
      <w:proofErr w:type="gramEnd"/>
    </w:p>
    <w:p w:rsidR="00B859EE" w:rsidRDefault="00B859EE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B859EE" w:rsidRPr="00F7022D" w:rsidRDefault="00B859EE" w:rsidP="00F7022D">
      <w:pPr>
        <w:pStyle w:val="a6"/>
        <w:numPr>
          <w:ilvl w:val="0"/>
          <w:numId w:val="2"/>
        </w:numPr>
        <w:ind w:right="-1"/>
        <w:jc w:val="both"/>
        <w:rPr>
          <w:rFonts w:eastAsia="Calibri"/>
          <w:sz w:val="28"/>
          <w:szCs w:val="28"/>
          <w:lang w:eastAsia="en-US"/>
        </w:rPr>
      </w:pPr>
      <w:r w:rsidRPr="00F7022D">
        <w:rPr>
          <w:rFonts w:eastAsia="Calibri"/>
          <w:sz w:val="28"/>
          <w:szCs w:val="28"/>
          <w:lang w:eastAsia="en-US"/>
        </w:rPr>
        <w:lastRenderedPageBreak/>
        <w:t xml:space="preserve">Утвердить распределение средств федерального бюджета, </w:t>
      </w:r>
      <w:proofErr w:type="gramStart"/>
      <w:r w:rsidRPr="00F7022D">
        <w:rPr>
          <w:rFonts w:eastAsia="Calibri"/>
          <w:sz w:val="28"/>
          <w:szCs w:val="28"/>
          <w:lang w:eastAsia="en-US"/>
        </w:rPr>
        <w:t>выделен</w:t>
      </w:r>
      <w:proofErr w:type="gramEnd"/>
      <w:r w:rsidRPr="00F7022D">
        <w:rPr>
          <w:rFonts w:eastAsia="Calibri"/>
          <w:sz w:val="28"/>
          <w:szCs w:val="28"/>
          <w:lang w:eastAsia="en-US"/>
        </w:rPr>
        <w:t>-</w:t>
      </w:r>
    </w:p>
    <w:p w:rsidR="00B859EE" w:rsidRPr="00B859EE" w:rsidRDefault="00B859EE" w:rsidP="00F7022D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B859EE">
        <w:rPr>
          <w:rFonts w:eastAsia="Calibri"/>
          <w:sz w:val="28"/>
          <w:szCs w:val="28"/>
          <w:lang w:eastAsia="en-US"/>
        </w:rPr>
        <w:t xml:space="preserve">ных территориальной избирательной комиссии Ханкайского района </w:t>
      </w:r>
      <w:r w:rsidRPr="00B859EE">
        <w:rPr>
          <w:rFonts w:eastAsia="SimSun"/>
          <w:sz w:val="28"/>
          <w:szCs w:val="28"/>
        </w:rPr>
        <w:t>на по</w:t>
      </w:r>
      <w:r w:rsidRPr="00B859EE">
        <w:rPr>
          <w:rFonts w:eastAsia="SimSun"/>
          <w:sz w:val="28"/>
          <w:szCs w:val="28"/>
        </w:rPr>
        <w:t>д</w:t>
      </w:r>
      <w:r w:rsidRPr="00B859EE">
        <w:rPr>
          <w:rFonts w:eastAsia="SimSun"/>
          <w:sz w:val="28"/>
          <w:szCs w:val="28"/>
        </w:rPr>
        <w:t xml:space="preserve">готовку и проведение </w:t>
      </w:r>
      <w:r w:rsidRPr="00B859EE">
        <w:rPr>
          <w:rFonts w:eastAsia="SimSun"/>
          <w:bCs/>
          <w:kern w:val="32"/>
          <w:sz w:val="28"/>
          <w:szCs w:val="28"/>
        </w:rPr>
        <w:t xml:space="preserve">общероссийского голосования </w:t>
      </w:r>
      <w:r w:rsidR="00452287" w:rsidRPr="00452287">
        <w:rPr>
          <w:rFonts w:eastAsia="SimSun"/>
          <w:bCs/>
          <w:kern w:val="32"/>
          <w:sz w:val="28"/>
          <w:szCs w:val="28"/>
        </w:rPr>
        <w:t>по вопросу одобрения изменений в Конституцию Российской Федерации</w:t>
      </w:r>
      <w:r w:rsidR="00452287">
        <w:rPr>
          <w:rFonts w:eastAsia="SimSun"/>
          <w:bCs/>
          <w:kern w:val="32"/>
          <w:sz w:val="28"/>
          <w:szCs w:val="28"/>
        </w:rPr>
        <w:t xml:space="preserve"> </w:t>
      </w:r>
      <w:r w:rsidRPr="00B859EE">
        <w:rPr>
          <w:rFonts w:eastAsia="Calibri"/>
          <w:sz w:val="28"/>
          <w:szCs w:val="28"/>
          <w:lang w:eastAsia="en-US"/>
        </w:rPr>
        <w:t>(прилагается).</w:t>
      </w:r>
    </w:p>
    <w:p w:rsidR="00B859EE" w:rsidRDefault="00B859EE" w:rsidP="00B859E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56828">
        <w:rPr>
          <w:sz w:val="28"/>
          <w:szCs w:val="28"/>
        </w:rPr>
        <w:t>2. Направить настоящее решение в Избирательную комиссию Примо</w:t>
      </w:r>
      <w:r w:rsidRPr="00856828">
        <w:rPr>
          <w:sz w:val="28"/>
          <w:szCs w:val="28"/>
        </w:rPr>
        <w:t>р</w:t>
      </w:r>
      <w:r w:rsidRPr="00856828">
        <w:rPr>
          <w:sz w:val="28"/>
          <w:szCs w:val="28"/>
        </w:rPr>
        <w:t>ского края.</w:t>
      </w:r>
      <w:r>
        <w:rPr>
          <w:sz w:val="28"/>
          <w:szCs w:val="28"/>
        </w:rPr>
        <w:t xml:space="preserve">         </w:t>
      </w:r>
    </w:p>
    <w:p w:rsidR="00B859EE" w:rsidRDefault="00B859EE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B859EE" w:rsidRDefault="00B859EE" w:rsidP="00B859EE">
      <w:pPr>
        <w:ind w:right="-1"/>
        <w:jc w:val="both"/>
        <w:rPr>
          <w:sz w:val="28"/>
          <w:szCs w:val="28"/>
        </w:rPr>
      </w:pPr>
    </w:p>
    <w:p w:rsidR="00B859EE" w:rsidRDefault="00B859EE" w:rsidP="00B859E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59EE" w:rsidRDefault="00B859EE" w:rsidP="00B859E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О.В. Гурулева</w:t>
      </w:r>
    </w:p>
    <w:p w:rsidR="00B859EE" w:rsidRDefault="00B859EE" w:rsidP="00B859EE">
      <w:pPr>
        <w:ind w:right="-1"/>
        <w:jc w:val="both"/>
        <w:rPr>
          <w:sz w:val="28"/>
          <w:szCs w:val="28"/>
        </w:rPr>
      </w:pPr>
    </w:p>
    <w:p w:rsidR="00B859EE" w:rsidRDefault="00B859EE" w:rsidP="00B859E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022D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А.М. Иващенко</w:t>
      </w:r>
    </w:p>
    <w:p w:rsidR="00B859EE" w:rsidRDefault="00B859EE" w:rsidP="00B859EE">
      <w:pPr>
        <w:ind w:right="-1"/>
        <w:jc w:val="both"/>
        <w:rPr>
          <w:sz w:val="28"/>
          <w:szCs w:val="28"/>
        </w:rPr>
      </w:pPr>
    </w:p>
    <w:p w:rsidR="00B859EE" w:rsidRDefault="00B859EE" w:rsidP="00B859EE">
      <w:pPr>
        <w:ind w:right="-1"/>
        <w:jc w:val="both"/>
        <w:rPr>
          <w:sz w:val="28"/>
          <w:szCs w:val="28"/>
        </w:rPr>
      </w:pPr>
    </w:p>
    <w:p w:rsidR="007E2750" w:rsidRDefault="007E2750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>
      <w:bookmarkStart w:id="0" w:name="_GoBack"/>
      <w:bookmarkEnd w:id="0"/>
    </w:p>
    <w:sectPr w:rsidR="00B859EE" w:rsidSect="00B859EE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D1F17"/>
    <w:rsid w:val="00452287"/>
    <w:rsid w:val="00547EFF"/>
    <w:rsid w:val="005E074A"/>
    <w:rsid w:val="007E2750"/>
    <w:rsid w:val="00B82A33"/>
    <w:rsid w:val="00B859EE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7</cp:revision>
  <cp:lastPrinted>2020-06-15T10:22:00Z</cp:lastPrinted>
  <dcterms:created xsi:type="dcterms:W3CDTF">2020-06-07T05:48:00Z</dcterms:created>
  <dcterms:modified xsi:type="dcterms:W3CDTF">2020-06-16T02:47:00Z</dcterms:modified>
</cp:coreProperties>
</file>