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32FEF4D" wp14:editId="30FC1A91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ХАНКАЙСКОГО РАЙОНА</w:t>
      </w:r>
    </w:p>
    <w:p w:rsidR="00BA14A6" w:rsidRDefault="00BA14A6" w:rsidP="00BA14A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Е Ш Е Н И Е</w:t>
      </w:r>
    </w:p>
    <w:p w:rsidR="00BA14A6" w:rsidRDefault="00BA14A6" w:rsidP="00BA14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03.03.2016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       с. Камень-Рыболов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                     № 3/9</w:t>
      </w:r>
    </w:p>
    <w:p w:rsidR="00BA14A6" w:rsidRDefault="00BA14A6" w:rsidP="00BA14A6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составе  комиссии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по соблюдению </w:t>
      </w:r>
    </w:p>
    <w:p w:rsidR="00BA14A6" w:rsidRDefault="00BA14A6" w:rsidP="00BA1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требований к служебному поведению </w:t>
      </w:r>
    </w:p>
    <w:p w:rsidR="00BA14A6" w:rsidRDefault="00BA14A6" w:rsidP="00BA1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государственных гражданских служа-</w:t>
      </w:r>
    </w:p>
    <w:p w:rsidR="00BA14A6" w:rsidRDefault="00BA14A6" w:rsidP="00BA1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щих  аппарата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изби-</w:t>
      </w:r>
    </w:p>
    <w:p w:rsidR="00BA14A6" w:rsidRDefault="00BA14A6" w:rsidP="00BA1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рательной комиссии Ханкайского рай-</w:t>
      </w:r>
    </w:p>
    <w:p w:rsidR="00BA14A6" w:rsidRDefault="00BA14A6" w:rsidP="00BA1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 и урегулированию конфликта ин-</w:t>
      </w:r>
    </w:p>
    <w:p w:rsidR="00BA14A6" w:rsidRDefault="00BA14A6" w:rsidP="00BA14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тересов и о Порядке ее работы</w:t>
      </w:r>
    </w:p>
    <w:p w:rsidR="00BA14A6" w:rsidRDefault="00BA14A6" w:rsidP="00BA14A6">
      <w:pPr>
        <w:spacing w:after="0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spacing w:after="0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решением территориальной избирательной комиссии Ханкайского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25.02.2014 №46/200 «Об утверждении Положения о комиссии по соблюдению требований к служебному поведению госуда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ственных гражданских служащих аппарата территориальной избирательной комиссии Ханкайского района и урегулированию конфликта интересов» 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избирательная комиссия Ханкайского района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4A6" w:rsidRDefault="00BA14A6" w:rsidP="00BA14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14A6" w:rsidRDefault="00BA14A6" w:rsidP="00BA14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BA14A6" w:rsidRDefault="00BA14A6" w:rsidP="00BA1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комиссию по соблюдению требований к служебному пов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дению государственных гражданских служащих аппарата территориальной избирательной комиссии Ханкайского района и урегулированию конфликта интересов в следующем составе:</w:t>
      </w:r>
    </w:p>
    <w:p w:rsidR="00BA14A6" w:rsidRDefault="00BA14A6" w:rsidP="00BA1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Процко Ольга Николаевна - заместитель председателя </w:t>
      </w:r>
      <w:r>
        <w:rPr>
          <w:rFonts w:ascii="Times New Roman" w:hAnsi="Times New Roman"/>
          <w:bCs/>
          <w:sz w:val="28"/>
          <w:szCs w:val="28"/>
        </w:rPr>
        <w:t>территориал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ной избирательной комиссии Ханкайского района</w:t>
      </w:r>
      <w:r>
        <w:rPr>
          <w:rFonts w:ascii="Times New Roman" w:hAnsi="Times New Roman"/>
          <w:sz w:val="28"/>
          <w:szCs w:val="28"/>
        </w:rPr>
        <w:t xml:space="preserve"> (председатель);</w:t>
      </w:r>
    </w:p>
    <w:p w:rsidR="00BA14A6" w:rsidRDefault="00BA14A6" w:rsidP="00BA1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Иващенко Антонина Михайловна -  секретарь</w:t>
      </w:r>
      <w:r>
        <w:rPr>
          <w:rFonts w:ascii="Times New Roman" w:hAnsi="Times New Roman"/>
          <w:bCs/>
          <w:sz w:val="28"/>
          <w:szCs w:val="28"/>
        </w:rPr>
        <w:t xml:space="preserve"> территориальной изб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рательной комиссии Ханкайского района</w:t>
      </w:r>
      <w:r>
        <w:rPr>
          <w:rFonts w:ascii="Times New Roman" w:hAnsi="Times New Roman"/>
          <w:sz w:val="28"/>
          <w:szCs w:val="28"/>
        </w:rPr>
        <w:t xml:space="preserve"> (секретарь);</w:t>
      </w:r>
    </w:p>
    <w:p w:rsidR="00BA14A6" w:rsidRDefault="006D61E2" w:rsidP="00BA1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Гаркавец Марина Николаевна -</w:t>
      </w:r>
      <w:r w:rsidR="00BA14A6">
        <w:rPr>
          <w:rFonts w:ascii="Times New Roman" w:hAnsi="Times New Roman"/>
          <w:sz w:val="28"/>
          <w:szCs w:val="28"/>
        </w:rPr>
        <w:t xml:space="preserve"> член территориальной избирательной комиссии Ханкайского района с правом решающего голоса;</w:t>
      </w:r>
    </w:p>
    <w:p w:rsidR="00BA14A6" w:rsidRDefault="00BA14A6" w:rsidP="00BA14A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Быкова Ольга Васильевна - председатель Ханкайского районного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вета ветеранов войны, труда, Вооруженных Сил и правоохранительных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(по согласованию).</w:t>
      </w:r>
    </w:p>
    <w:p w:rsidR="00BA14A6" w:rsidRDefault="00BA14A6" w:rsidP="00BA14A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работы комиссии</w:t>
      </w:r>
      <w:r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аппарата территориальной избирательной комиссии Ханкайского района и урегулир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ванию конфликта интересов (прилагается).</w:t>
      </w:r>
    </w:p>
    <w:p w:rsidR="00BA14A6" w:rsidRDefault="00BA14A6" w:rsidP="00BA1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Решение </w:t>
      </w:r>
      <w:r>
        <w:rPr>
          <w:rFonts w:ascii="Times New Roman" w:hAnsi="Times New Roman"/>
          <w:bCs/>
          <w:sz w:val="28"/>
          <w:szCs w:val="28"/>
        </w:rPr>
        <w:t>территориальной избирательной комиссии Ханкайского ра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она от 04.04.2014 №47/204 «</w:t>
      </w:r>
      <w:r>
        <w:rPr>
          <w:rFonts w:ascii="Times New Roman" w:hAnsi="Times New Roman"/>
          <w:sz w:val="28"/>
          <w:szCs w:val="28"/>
        </w:rPr>
        <w:t>О составе комиссии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аппарата </w:t>
      </w:r>
      <w:r>
        <w:rPr>
          <w:rFonts w:ascii="Times New Roman" w:hAnsi="Times New Roman"/>
          <w:sz w:val="28"/>
          <w:szCs w:val="28"/>
        </w:rPr>
        <w:lastRenderedPageBreak/>
        <w:t>территориальной избирательной комиссии Ханкайского района и урегулир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конфликта интересов» считать утратившим силу.</w:t>
      </w:r>
    </w:p>
    <w:p w:rsidR="00BA14A6" w:rsidRDefault="00BA14A6" w:rsidP="00BA14A6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самоуправления «Ханкайский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разделе «Те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риториальная избирательная комиссия».</w:t>
      </w:r>
    </w:p>
    <w:p w:rsidR="00BA14A6" w:rsidRDefault="00BA14A6" w:rsidP="00BA14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A14A6" w:rsidRDefault="00BA14A6" w:rsidP="00BA14A6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комиссии                                                                    О.В. Гурулева </w:t>
      </w:r>
    </w:p>
    <w:p w:rsidR="00BA14A6" w:rsidRDefault="00BA14A6" w:rsidP="00BA14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A14A6" w:rsidRDefault="00BA14A6" w:rsidP="00BA14A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Секретарь комиссии                                                                       А.М. Иващенко</w:t>
      </w:r>
    </w:p>
    <w:p w:rsidR="00BA14A6" w:rsidRDefault="00BA14A6" w:rsidP="00BA1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BA14A6" w:rsidRDefault="00BA14A6" w:rsidP="00BA14A6">
      <w:pPr>
        <w:jc w:val="both"/>
        <w:rPr>
          <w:rFonts w:ascii="Times New Roman" w:hAnsi="Times New Roman"/>
          <w:sz w:val="28"/>
          <w:szCs w:val="28"/>
        </w:rPr>
      </w:pPr>
    </w:p>
    <w:p w:rsidR="00D22895" w:rsidRDefault="00D22895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p w:rsidR="006D61E2" w:rsidRDefault="006D61E2"/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6D61E2" w:rsidRPr="006D61E2" w:rsidTr="00412976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6D61E2" w:rsidRPr="006D61E2" w:rsidRDefault="006D61E2" w:rsidP="006D6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</w:tcPr>
          <w:p w:rsidR="006D61E2" w:rsidRP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6D61E2" w:rsidRPr="006D61E2" w:rsidTr="00412976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6D61E2" w:rsidRPr="006D61E2" w:rsidRDefault="006D61E2" w:rsidP="006D6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</w:tcPr>
          <w:p w:rsid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61E2" w:rsidRP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збирательной к</w:t>
            </w: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миссии </w:t>
            </w:r>
          </w:p>
          <w:p w:rsidR="006D61E2" w:rsidRP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Ханкайского района</w:t>
            </w: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61E2" w:rsidRPr="006D61E2" w:rsidTr="00412976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6D61E2" w:rsidRPr="006D61E2" w:rsidRDefault="006D61E2" w:rsidP="006D61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</w:tcPr>
          <w:p w:rsidR="006D61E2" w:rsidRPr="006D61E2" w:rsidRDefault="006D61E2" w:rsidP="006D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03.03.2016 </w:t>
            </w:r>
            <w:r w:rsidRPr="006D6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3/9</w:t>
            </w:r>
          </w:p>
        </w:tc>
      </w:tr>
    </w:tbl>
    <w:p w:rsidR="006D61E2" w:rsidRPr="006D61E2" w:rsidRDefault="006D61E2" w:rsidP="006D61E2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1E2" w:rsidRPr="006D61E2" w:rsidRDefault="006D61E2" w:rsidP="006D61E2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1E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6D61E2" w:rsidRDefault="006D61E2" w:rsidP="006D61E2">
      <w:pPr>
        <w:spacing w:after="0" w:line="28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61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комиссии по соблюдению требований </w:t>
      </w:r>
    </w:p>
    <w:p w:rsidR="006D61E2" w:rsidRDefault="006D61E2" w:rsidP="006D61E2">
      <w:pPr>
        <w:spacing w:after="0" w:line="28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b/>
          <w:sz w:val="28"/>
          <w:szCs w:val="28"/>
          <w:lang w:eastAsia="ru-RU"/>
        </w:rPr>
        <w:t>к служебному пов</w:t>
      </w:r>
      <w:r w:rsidRPr="006D61E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6D61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дению государственных гражданских служащих аппарата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</w:t>
      </w:r>
      <w:r w:rsidRPr="006D61E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збирательной комиссии </w:t>
      </w:r>
    </w:p>
    <w:p w:rsidR="006D61E2" w:rsidRPr="006D61E2" w:rsidRDefault="006D61E2" w:rsidP="006D61E2">
      <w:pPr>
        <w:spacing w:after="0" w:line="28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Ханкайского рай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</w:t>
      </w:r>
      <w:r w:rsidRPr="006D61E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6D61E2">
        <w:rPr>
          <w:rFonts w:ascii="Times New Roman" w:eastAsia="Times New Roman" w:hAnsi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6D61E2" w:rsidRPr="006D61E2" w:rsidRDefault="006D61E2" w:rsidP="006D61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1E2" w:rsidRPr="00887DA0" w:rsidRDefault="006D61E2" w:rsidP="006D61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61E2" w:rsidRPr="00525F54" w:rsidRDefault="006D61E2" w:rsidP="00887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F54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6D61E2" w:rsidRPr="00887DA0" w:rsidRDefault="006D61E2" w:rsidP="00887D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1E2" w:rsidRPr="006D61E2" w:rsidRDefault="006D61E2" w:rsidP="00887D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1.1. </w:t>
      </w:r>
      <w:proofErr w:type="gramStart"/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Настоящим Порядком определяются условия формирования и де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тельности комиссии по соблюдению требований к служебному поведению государственных </w:t>
      </w:r>
      <w:r>
        <w:rPr>
          <w:rFonts w:ascii="Times New Roman" w:hAnsi="Times New Roman"/>
          <w:bCs/>
          <w:sz w:val="28"/>
          <w:szCs w:val="28"/>
        </w:rPr>
        <w:t>гражданских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служащих аппарата  </w:t>
      </w:r>
      <w:r>
        <w:rPr>
          <w:rFonts w:ascii="Times New Roman" w:hAnsi="Times New Roman"/>
          <w:sz w:val="28"/>
          <w:szCs w:val="28"/>
        </w:rPr>
        <w:t>территориальной избир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тельной комиссии Ханкайского района 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и урегулированию конфликта интер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сов (далее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Комиссия), образуемой в </w:t>
      </w:r>
      <w:r>
        <w:rPr>
          <w:rFonts w:ascii="Times New Roman" w:hAnsi="Times New Roman"/>
          <w:sz w:val="28"/>
          <w:szCs w:val="28"/>
        </w:rPr>
        <w:t>территориальной избирательной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сии Ханкайского района 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25</w:t>
      </w:r>
      <w:r w:rsidR="00380F2C">
        <w:rPr>
          <w:rFonts w:ascii="Times New Roman" w:eastAsia="Times New Roman" w:hAnsi="Times New Roman"/>
          <w:sz w:val="28"/>
          <w:szCs w:val="20"/>
          <w:lang w:eastAsia="ru-RU"/>
        </w:rPr>
        <w:t>.12.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2008 № 273-ФЗ «О противодействии коррупции» и Указом Президе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та Российской Федерации от </w:t>
      </w:r>
      <w:r w:rsidR="00380F2C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380F2C">
        <w:rPr>
          <w:rFonts w:ascii="Times New Roman" w:eastAsia="Times New Roman" w:hAnsi="Times New Roman"/>
          <w:sz w:val="28"/>
          <w:szCs w:val="20"/>
          <w:lang w:eastAsia="ru-RU"/>
        </w:rPr>
        <w:t>.07.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2010 № 821 «О комиссиях по соблюд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нию требований</w:t>
      </w:r>
      <w:proofErr w:type="gramEnd"/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к служебному поведению федеральных государственных служ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щих и урегул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рованию конфликта интересов».</w:t>
      </w:r>
    </w:p>
    <w:p w:rsidR="00380F2C" w:rsidRPr="00380F2C" w:rsidRDefault="006D61E2" w:rsidP="00380F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1.2. Комиссия в своей деятельности руководствуется Конституцией Ро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сийской Федерации, федеральными конституционными законами, федерал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ными законами, актами Президента Российской Федерации и Правительства Российской Федерации, актами федеральных органов исполнительной вл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сти, законами Приморского края, актами Губернатора Приморского края, Администрации Приморского края, Избирательной комиссии Приморского края</w:t>
      </w:r>
      <w:r w:rsidR="00380F2C">
        <w:rPr>
          <w:rFonts w:ascii="Times New Roman" w:eastAsia="Times New Roman" w:hAnsi="Times New Roman"/>
          <w:sz w:val="28"/>
          <w:szCs w:val="20"/>
          <w:lang w:eastAsia="ru-RU"/>
        </w:rPr>
        <w:t>, территориальной избирательной комиссии Ханкайского района.</w:t>
      </w:r>
    </w:p>
    <w:p w:rsidR="00380F2C" w:rsidRDefault="006D61E2" w:rsidP="00380F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1.3. Основной задачей Комиссии является содействие </w:t>
      </w:r>
      <w:r w:rsidR="00380F2C" w:rsidRPr="00380F2C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 избирательной комиссии Ханкайского  района:</w:t>
      </w:r>
    </w:p>
    <w:p w:rsidR="00380F2C" w:rsidRPr="00380F2C" w:rsidRDefault="00380F2C" w:rsidP="00380F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а) в обеспечении соблюдения государственными гражданскими служ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 аппарата территориальной 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>сии Ханкайского ра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>она (далее -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 служащие) ограничений и запретов, треб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ваний о предотвращении или урегулировании конфликта интересов, а также в обе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печении исполнения ими обязанностей, установленных Федеральным зак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ном от 25.12.2008  № 273-ФЗ «О противодействии коррупции», другими ф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80F2C" w:rsidRPr="00380F2C" w:rsidRDefault="00380F2C" w:rsidP="00380F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б) в осуществлении в территориальной избирательной комиссии Ха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 xml:space="preserve">кайского района </w:t>
      </w:r>
      <w:r w:rsidRPr="00380F2C">
        <w:rPr>
          <w:rFonts w:ascii="Times New Roman" w:eastAsia="Times New Roman" w:hAnsi="Times New Roman"/>
          <w:sz w:val="28"/>
          <w:szCs w:val="28"/>
          <w:lang w:eastAsia="ru-RU"/>
        </w:rPr>
        <w:t>мер по предупреждению коррупции.</w:t>
      </w:r>
    </w:p>
    <w:p w:rsidR="00380F2C" w:rsidRPr="00380F2C" w:rsidRDefault="006D61E2" w:rsidP="00380F2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0F2C">
        <w:rPr>
          <w:rFonts w:ascii="Times New Roman" w:eastAsia="Times New Roman" w:hAnsi="Times New Roman"/>
          <w:sz w:val="28"/>
          <w:szCs w:val="20"/>
          <w:lang w:eastAsia="ru-RU"/>
        </w:rPr>
        <w:t xml:space="preserve">1.4. Комиссия </w:t>
      </w:r>
      <w:r w:rsidR="00380F2C" w:rsidRPr="00380F2C">
        <w:rPr>
          <w:rFonts w:ascii="Times New Roman" w:hAnsi="Times New Roman"/>
          <w:sz w:val="28"/>
          <w:szCs w:val="28"/>
        </w:rPr>
        <w:t>рассматривает вопросы, связанные с соблюдением треб</w:t>
      </w:r>
      <w:r w:rsidR="00380F2C" w:rsidRPr="00380F2C">
        <w:rPr>
          <w:rFonts w:ascii="Times New Roman" w:hAnsi="Times New Roman"/>
          <w:sz w:val="28"/>
          <w:szCs w:val="28"/>
        </w:rPr>
        <w:t>о</w:t>
      </w:r>
      <w:r w:rsidR="00380F2C" w:rsidRPr="00380F2C">
        <w:rPr>
          <w:rFonts w:ascii="Times New Roman" w:hAnsi="Times New Roman"/>
          <w:sz w:val="28"/>
          <w:szCs w:val="28"/>
        </w:rPr>
        <w:t>ваний к служебному поведению и (или) требований об урегулировании ко</w:t>
      </w:r>
      <w:r w:rsidR="00380F2C" w:rsidRPr="00380F2C">
        <w:rPr>
          <w:rFonts w:ascii="Times New Roman" w:hAnsi="Times New Roman"/>
          <w:sz w:val="28"/>
          <w:szCs w:val="28"/>
        </w:rPr>
        <w:t>н</w:t>
      </w:r>
      <w:r w:rsidR="00380F2C" w:rsidRPr="00380F2C">
        <w:rPr>
          <w:rFonts w:ascii="Times New Roman" w:hAnsi="Times New Roman"/>
          <w:sz w:val="28"/>
          <w:szCs w:val="28"/>
        </w:rPr>
        <w:t xml:space="preserve">фликта интересов, в отношении государственных служащих, замещающих должности государственной гражданской </w:t>
      </w:r>
      <w:r w:rsidR="0097086B">
        <w:rPr>
          <w:rFonts w:ascii="Times New Roman" w:hAnsi="Times New Roman"/>
          <w:sz w:val="28"/>
          <w:szCs w:val="28"/>
        </w:rPr>
        <w:t>службы Приморского края (далее -</w:t>
      </w:r>
      <w:r w:rsidR="00380F2C" w:rsidRPr="00380F2C">
        <w:rPr>
          <w:rFonts w:ascii="Times New Roman" w:hAnsi="Times New Roman"/>
          <w:sz w:val="28"/>
          <w:szCs w:val="28"/>
        </w:rPr>
        <w:t xml:space="preserve"> </w:t>
      </w:r>
      <w:r w:rsidR="00380F2C" w:rsidRPr="00380F2C">
        <w:rPr>
          <w:rFonts w:ascii="Times New Roman" w:hAnsi="Times New Roman"/>
          <w:sz w:val="28"/>
          <w:szCs w:val="28"/>
        </w:rPr>
        <w:lastRenderedPageBreak/>
        <w:t>должности государственной служ</w:t>
      </w:r>
      <w:r w:rsidR="0097086B">
        <w:rPr>
          <w:rFonts w:ascii="Times New Roman" w:hAnsi="Times New Roman"/>
          <w:sz w:val="28"/>
          <w:szCs w:val="28"/>
        </w:rPr>
        <w:t xml:space="preserve">бы) в аппарате территориальной </w:t>
      </w:r>
      <w:r w:rsidR="00380F2C" w:rsidRPr="00380F2C">
        <w:rPr>
          <w:rFonts w:ascii="Times New Roman" w:hAnsi="Times New Roman"/>
          <w:sz w:val="28"/>
          <w:szCs w:val="28"/>
        </w:rPr>
        <w:t>избир</w:t>
      </w:r>
      <w:r w:rsidR="00380F2C" w:rsidRPr="00380F2C">
        <w:rPr>
          <w:rFonts w:ascii="Times New Roman" w:hAnsi="Times New Roman"/>
          <w:sz w:val="28"/>
          <w:szCs w:val="28"/>
        </w:rPr>
        <w:t>а</w:t>
      </w:r>
      <w:r w:rsidR="00380F2C" w:rsidRPr="00380F2C">
        <w:rPr>
          <w:rFonts w:ascii="Times New Roman" w:hAnsi="Times New Roman"/>
          <w:sz w:val="28"/>
          <w:szCs w:val="28"/>
        </w:rPr>
        <w:t>тельной комиссии Ханкайского района.</w:t>
      </w:r>
    </w:p>
    <w:p w:rsidR="006D61E2" w:rsidRPr="006D61E2" w:rsidRDefault="006D61E2" w:rsidP="00525F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1.5. Комиссия действует на постоянной основе до истечения срока по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л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номочий </w:t>
      </w:r>
      <w:r w:rsidR="0097086B">
        <w:rPr>
          <w:rFonts w:ascii="Times New Roman" w:hAnsi="Times New Roman"/>
          <w:sz w:val="28"/>
          <w:szCs w:val="28"/>
        </w:rPr>
        <w:t xml:space="preserve">территориальной </w:t>
      </w:r>
      <w:r w:rsidR="00380F2C" w:rsidRPr="00380F2C">
        <w:rPr>
          <w:rFonts w:ascii="Times New Roman" w:hAnsi="Times New Roman"/>
          <w:sz w:val="28"/>
          <w:szCs w:val="28"/>
        </w:rPr>
        <w:t>избирательной комиссии Ханкайского райо</w:t>
      </w:r>
      <w:r w:rsidR="00380F2C">
        <w:rPr>
          <w:rFonts w:ascii="Times New Roman" w:hAnsi="Times New Roman"/>
          <w:sz w:val="28"/>
          <w:szCs w:val="28"/>
        </w:rPr>
        <w:t>на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действующего состава в соответствии со статьей </w:t>
      </w:r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Избирательного кодекса Приморского края.</w:t>
      </w:r>
    </w:p>
    <w:p w:rsidR="006D61E2" w:rsidRPr="006D61E2" w:rsidRDefault="006D61E2" w:rsidP="00525F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1.6. Заседания Комиссии проводятся в </w:t>
      </w:r>
      <w:r w:rsidR="0097086B">
        <w:rPr>
          <w:rFonts w:ascii="Times New Roman" w:hAnsi="Times New Roman"/>
          <w:sz w:val="28"/>
          <w:szCs w:val="28"/>
        </w:rPr>
        <w:t xml:space="preserve">территориальной </w:t>
      </w:r>
      <w:r w:rsidR="00525F54" w:rsidRPr="00380F2C">
        <w:rPr>
          <w:rFonts w:ascii="Times New Roman" w:hAnsi="Times New Roman"/>
          <w:sz w:val="28"/>
          <w:szCs w:val="28"/>
        </w:rPr>
        <w:t>избиратель</w:t>
      </w:r>
      <w:r w:rsidR="00525F54">
        <w:rPr>
          <w:rFonts w:ascii="Times New Roman" w:hAnsi="Times New Roman"/>
          <w:sz w:val="28"/>
          <w:szCs w:val="28"/>
        </w:rPr>
        <w:t>ной комиссии Ханкайского района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по адре</w:t>
      </w:r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 xml:space="preserve">су: </w:t>
      </w:r>
      <w:proofErr w:type="gramStart"/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>Камень-Рыболов</w:t>
      </w:r>
      <w:proofErr w:type="gramEnd"/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, ул</w:t>
      </w:r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>Кир</w:t>
      </w:r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>ва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525F54">
        <w:rPr>
          <w:rFonts w:ascii="Times New Roman" w:eastAsia="Times New Roman" w:hAnsi="Times New Roman"/>
          <w:sz w:val="28"/>
          <w:szCs w:val="20"/>
          <w:lang w:eastAsia="ru-RU"/>
        </w:rPr>
        <w:t xml:space="preserve"> 8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D61E2" w:rsidRPr="00887DA0" w:rsidRDefault="006D61E2" w:rsidP="006D61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1E2" w:rsidRPr="00525F54" w:rsidRDefault="006D61E2" w:rsidP="006D61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5F54">
        <w:rPr>
          <w:rFonts w:ascii="Times New Roman" w:eastAsia="Times New Roman" w:hAnsi="Times New Roman"/>
          <w:bCs/>
          <w:sz w:val="28"/>
          <w:szCs w:val="28"/>
          <w:lang w:eastAsia="ru-RU"/>
        </w:rPr>
        <w:t>2. СОСТАВ КОМИССИИ</w:t>
      </w:r>
    </w:p>
    <w:p w:rsidR="006D61E2" w:rsidRPr="00887DA0" w:rsidRDefault="006D61E2" w:rsidP="006D61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1E2" w:rsidRPr="006D61E2" w:rsidRDefault="006D61E2" w:rsidP="00525F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2.1. Комиссия состоит из председателя Комиссии, его заместителя, се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ретаря и членов Комиссии. Все члены Комиссии при принятии решений 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ладают равными правами. В отсутствие председателя Комиссии его обяза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ности исполняет заместитель председателя Комиссии.</w:t>
      </w:r>
    </w:p>
    <w:p w:rsidR="006D61E2" w:rsidRDefault="006D61E2" w:rsidP="00525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2.2. В состав Комиссии входят:</w:t>
      </w:r>
    </w:p>
    <w:p w:rsidR="00525F54" w:rsidRPr="00525F54" w:rsidRDefault="00525F54" w:rsidP="00525F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а) заместитель председателя те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 xml:space="preserve">рриториальной </w:t>
      </w:r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изби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 xml:space="preserve">рательной комиссии Ханкайского </w:t>
      </w:r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района (председатель Комисс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 xml:space="preserve">ии), секретарь территориальной </w:t>
      </w:r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Ханкайского райо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 xml:space="preserve">на (секретарь Комиссии), члены </w:t>
      </w:r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Ханкайского района с правом р</w:t>
      </w:r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шающего голоса;</w:t>
      </w:r>
    </w:p>
    <w:p w:rsidR="00525F54" w:rsidRPr="00525F54" w:rsidRDefault="00525F54" w:rsidP="00525F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б) представитель (представители) научных организаций и образовател</w:t>
      </w:r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учреждений среднего, высшего и дополнительного профессионального образования, деятельность которых связана с государственной </w:t>
      </w:r>
      <w:proofErr w:type="spellStart"/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служ</w:t>
      </w:r>
      <w:proofErr w:type="spellEnd"/>
      <w:r w:rsidRPr="00525F54">
        <w:rPr>
          <w:rFonts w:ascii="Times New Roman" w:eastAsia="Times New Roman" w:hAnsi="Times New Roman"/>
          <w:sz w:val="28"/>
          <w:szCs w:val="28"/>
          <w:lang w:eastAsia="ru-RU"/>
        </w:rPr>
        <w:t>-бой),  должностные лица других государственных органов, органов местного самоуправления.</w:t>
      </w:r>
      <w:proofErr w:type="gramEnd"/>
    </w:p>
    <w:p w:rsidR="00525F54" w:rsidRPr="00525F54" w:rsidRDefault="006D61E2" w:rsidP="00525F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525F54">
        <w:rPr>
          <w:rFonts w:ascii="Times New Roman" w:eastAsia="Times New Roman" w:hAnsi="Times New Roman"/>
          <w:sz w:val="28"/>
          <w:szCs w:val="20"/>
          <w:lang w:eastAsia="ru-RU"/>
        </w:rPr>
        <w:t xml:space="preserve">2.3. Лица, указанные в пункте «б» пункта 2.2. настоящего Порядка, включаются в состав Комиссии по согласованию </w:t>
      </w:r>
      <w:r w:rsidR="00525F54" w:rsidRPr="00525F54">
        <w:rPr>
          <w:rFonts w:ascii="Times New Roman" w:hAnsi="Times New Roman"/>
          <w:sz w:val="28"/>
          <w:szCs w:val="28"/>
        </w:rPr>
        <w:t>с научными организациями и о</w:t>
      </w:r>
      <w:r w:rsidR="00525F54" w:rsidRPr="00525F54">
        <w:rPr>
          <w:rFonts w:ascii="Times New Roman" w:hAnsi="Times New Roman"/>
          <w:sz w:val="28"/>
          <w:szCs w:val="28"/>
        </w:rPr>
        <w:t>б</w:t>
      </w:r>
      <w:r w:rsidR="00525F54" w:rsidRPr="00525F54">
        <w:rPr>
          <w:rFonts w:ascii="Times New Roman" w:hAnsi="Times New Roman"/>
          <w:sz w:val="28"/>
          <w:szCs w:val="28"/>
        </w:rPr>
        <w:t>разовательными учреждениями среднего, высшего и дополнительного профессионального образования, с руководителями государственных орг</w:t>
      </w:r>
      <w:r w:rsidR="00525F54" w:rsidRPr="00525F54">
        <w:rPr>
          <w:rFonts w:ascii="Times New Roman" w:hAnsi="Times New Roman"/>
          <w:sz w:val="28"/>
          <w:szCs w:val="28"/>
        </w:rPr>
        <w:t>а</w:t>
      </w:r>
      <w:r w:rsidR="00525F54" w:rsidRPr="00525F54">
        <w:rPr>
          <w:rFonts w:ascii="Times New Roman" w:hAnsi="Times New Roman"/>
          <w:sz w:val="28"/>
          <w:szCs w:val="28"/>
        </w:rPr>
        <w:t>нов, органов местного самоуправления на основании запроса председателя территориальной избирательной комиссии Ханкайского района. Согласов</w:t>
      </w:r>
      <w:r w:rsidR="00525F54" w:rsidRPr="00525F54">
        <w:rPr>
          <w:rFonts w:ascii="Times New Roman" w:hAnsi="Times New Roman"/>
          <w:sz w:val="28"/>
          <w:szCs w:val="28"/>
        </w:rPr>
        <w:t>а</w:t>
      </w:r>
      <w:r w:rsidR="00525F54" w:rsidRPr="00525F54">
        <w:rPr>
          <w:rFonts w:ascii="Times New Roman" w:hAnsi="Times New Roman"/>
          <w:sz w:val="28"/>
          <w:szCs w:val="28"/>
        </w:rPr>
        <w:t>ние осуществляется в 10-дневный срок со дня получения запроса.</w:t>
      </w:r>
    </w:p>
    <w:p w:rsidR="006D61E2" w:rsidRPr="00525F54" w:rsidRDefault="006D61E2" w:rsidP="00525F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525F54">
        <w:rPr>
          <w:rFonts w:ascii="Times New Roman" w:eastAsia="Times New Roman" w:hAnsi="Times New Roman"/>
          <w:sz w:val="28"/>
          <w:szCs w:val="20"/>
          <w:lang w:eastAsia="ru-RU"/>
        </w:rPr>
        <w:t>2.4. Число членов Комиссии,</w:t>
      </w:r>
      <w:r w:rsidR="00525F54" w:rsidRPr="00525F54">
        <w:rPr>
          <w:rFonts w:ascii="Times New Roman" w:hAnsi="Times New Roman"/>
          <w:sz w:val="28"/>
          <w:szCs w:val="28"/>
        </w:rPr>
        <w:t xml:space="preserve"> </w:t>
      </w:r>
      <w:r w:rsidR="00525F54" w:rsidRPr="00525F54">
        <w:rPr>
          <w:rFonts w:ascii="Times New Roman" w:hAnsi="Times New Roman"/>
          <w:sz w:val="28"/>
          <w:szCs w:val="28"/>
        </w:rPr>
        <w:t>не замещающих должности государстве</w:t>
      </w:r>
      <w:r w:rsidR="00525F54" w:rsidRPr="00525F54">
        <w:rPr>
          <w:rFonts w:ascii="Times New Roman" w:hAnsi="Times New Roman"/>
          <w:sz w:val="28"/>
          <w:szCs w:val="28"/>
        </w:rPr>
        <w:t>н</w:t>
      </w:r>
      <w:r w:rsidR="00525F54" w:rsidRPr="00525F54">
        <w:rPr>
          <w:rFonts w:ascii="Times New Roman" w:hAnsi="Times New Roman"/>
          <w:sz w:val="28"/>
          <w:szCs w:val="28"/>
        </w:rPr>
        <w:t>ной службы в территориальной изби</w:t>
      </w:r>
      <w:r w:rsidR="0097086B">
        <w:rPr>
          <w:rFonts w:ascii="Times New Roman" w:hAnsi="Times New Roman"/>
          <w:sz w:val="28"/>
          <w:szCs w:val="28"/>
        </w:rPr>
        <w:t xml:space="preserve">рательной комиссии Ханкайского </w:t>
      </w:r>
      <w:r w:rsidR="00525F54" w:rsidRPr="00525F54">
        <w:rPr>
          <w:rFonts w:ascii="Times New Roman" w:hAnsi="Times New Roman"/>
          <w:sz w:val="28"/>
          <w:szCs w:val="28"/>
        </w:rPr>
        <w:t>рай</w:t>
      </w:r>
      <w:r w:rsidR="00525F54" w:rsidRPr="00525F54">
        <w:rPr>
          <w:rFonts w:ascii="Times New Roman" w:hAnsi="Times New Roman"/>
          <w:sz w:val="28"/>
          <w:szCs w:val="28"/>
        </w:rPr>
        <w:t>о</w:t>
      </w:r>
      <w:r w:rsidR="00525F54" w:rsidRPr="00525F54">
        <w:rPr>
          <w:rFonts w:ascii="Times New Roman" w:hAnsi="Times New Roman"/>
          <w:sz w:val="28"/>
          <w:szCs w:val="28"/>
        </w:rPr>
        <w:t>на</w:t>
      </w:r>
      <w:r w:rsidRPr="00525F54">
        <w:rPr>
          <w:rFonts w:ascii="Times New Roman" w:eastAsia="Times New Roman" w:hAnsi="Times New Roman"/>
          <w:sz w:val="28"/>
          <w:szCs w:val="20"/>
          <w:lang w:eastAsia="ru-RU"/>
        </w:rPr>
        <w:t>, должно составлять не менее одной четверти от общего числа членов К</w:t>
      </w:r>
      <w:r w:rsidRPr="00525F54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525F54">
        <w:rPr>
          <w:rFonts w:ascii="Times New Roman" w:eastAsia="Times New Roman" w:hAnsi="Times New Roman"/>
          <w:sz w:val="28"/>
          <w:szCs w:val="20"/>
          <w:lang w:eastAsia="ru-RU"/>
        </w:rPr>
        <w:t>миссии.</w:t>
      </w:r>
    </w:p>
    <w:p w:rsidR="006D61E2" w:rsidRPr="006D61E2" w:rsidRDefault="006D61E2" w:rsidP="00525F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2.5.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D61E2" w:rsidRPr="006D61E2" w:rsidRDefault="006D61E2" w:rsidP="00887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2.6. В заседаниях Комиссии с правом совещательного голоса участвуют:</w:t>
      </w:r>
    </w:p>
    <w:p w:rsidR="00887DA0" w:rsidRPr="00887DA0" w:rsidRDefault="006D61E2" w:rsidP="00887D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а) </w:t>
      </w:r>
      <w:r w:rsidR="00887DA0"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>непосредственный руководитель государственного служащего, в о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>ношении которого Комиссией рассматривается вопрос о соблюдении треб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>ваний к служебному поведению и (или) требований об урегулировании ко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 xml:space="preserve">фликта интересов, </w:t>
      </w:r>
    </w:p>
    <w:p w:rsidR="00887DA0" w:rsidRDefault="006D61E2" w:rsidP="00887D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б) </w:t>
      </w:r>
      <w:r w:rsidR="00887DA0" w:rsidRPr="00887DA0">
        <w:rPr>
          <w:rFonts w:ascii="Times New Roman" w:hAnsi="Times New Roman"/>
          <w:sz w:val="28"/>
          <w:szCs w:val="28"/>
        </w:rPr>
        <w:t>государственный служащий, замещающий должность государстве</w:t>
      </w:r>
      <w:r w:rsidR="00887DA0" w:rsidRPr="00887DA0">
        <w:rPr>
          <w:rFonts w:ascii="Times New Roman" w:hAnsi="Times New Roman"/>
          <w:sz w:val="28"/>
          <w:szCs w:val="28"/>
        </w:rPr>
        <w:t>н</w:t>
      </w:r>
      <w:r w:rsidR="0097086B">
        <w:rPr>
          <w:rFonts w:ascii="Times New Roman" w:hAnsi="Times New Roman"/>
          <w:sz w:val="28"/>
          <w:szCs w:val="28"/>
        </w:rPr>
        <w:t xml:space="preserve">ной службы в </w:t>
      </w:r>
      <w:r w:rsidR="00887DA0" w:rsidRPr="00887DA0">
        <w:rPr>
          <w:rFonts w:ascii="Times New Roman" w:hAnsi="Times New Roman"/>
          <w:sz w:val="28"/>
          <w:szCs w:val="28"/>
        </w:rPr>
        <w:t>аппарате территориальной избирательной комиссии Ханка</w:t>
      </w:r>
      <w:r w:rsidR="00887DA0" w:rsidRPr="00887DA0">
        <w:rPr>
          <w:rFonts w:ascii="Times New Roman" w:hAnsi="Times New Roman"/>
          <w:sz w:val="28"/>
          <w:szCs w:val="28"/>
        </w:rPr>
        <w:t>й</w:t>
      </w:r>
      <w:r w:rsidR="00887DA0" w:rsidRPr="00887DA0">
        <w:rPr>
          <w:rFonts w:ascii="Times New Roman" w:hAnsi="Times New Roman"/>
          <w:sz w:val="28"/>
          <w:szCs w:val="28"/>
        </w:rPr>
        <w:t>ского района; специалисты, которые могут дать пояснения по вопросам гос</w:t>
      </w:r>
      <w:r w:rsidR="00887DA0" w:rsidRPr="00887DA0">
        <w:rPr>
          <w:rFonts w:ascii="Times New Roman" w:hAnsi="Times New Roman"/>
          <w:sz w:val="28"/>
          <w:szCs w:val="28"/>
        </w:rPr>
        <w:t>у</w:t>
      </w:r>
      <w:r w:rsidR="00887DA0" w:rsidRPr="00887DA0">
        <w:rPr>
          <w:rFonts w:ascii="Times New Roman" w:hAnsi="Times New Roman"/>
          <w:sz w:val="28"/>
          <w:szCs w:val="28"/>
        </w:rPr>
        <w:lastRenderedPageBreak/>
        <w:t>дарственной службы и вопросам, рассматриваемым Комиссией; должнос</w:t>
      </w:r>
      <w:r w:rsidR="00887DA0" w:rsidRPr="00887DA0">
        <w:rPr>
          <w:rFonts w:ascii="Times New Roman" w:hAnsi="Times New Roman"/>
          <w:sz w:val="28"/>
          <w:szCs w:val="28"/>
        </w:rPr>
        <w:t>т</w:t>
      </w:r>
      <w:r w:rsidR="00887DA0" w:rsidRPr="00887DA0">
        <w:rPr>
          <w:rFonts w:ascii="Times New Roman" w:hAnsi="Times New Roman"/>
          <w:sz w:val="28"/>
          <w:szCs w:val="28"/>
        </w:rPr>
        <w:t>ные лица других государственных органов, органов местного самоуправл</w:t>
      </w:r>
      <w:r w:rsidR="00887DA0" w:rsidRPr="00887DA0">
        <w:rPr>
          <w:rFonts w:ascii="Times New Roman" w:hAnsi="Times New Roman"/>
          <w:sz w:val="28"/>
          <w:szCs w:val="28"/>
        </w:rPr>
        <w:t>е</w:t>
      </w:r>
      <w:r w:rsidR="00887DA0" w:rsidRPr="00887DA0">
        <w:rPr>
          <w:rFonts w:ascii="Times New Roman" w:hAnsi="Times New Roman"/>
          <w:sz w:val="28"/>
          <w:szCs w:val="28"/>
        </w:rPr>
        <w:t xml:space="preserve">ния; представители заинтересованных организаций; </w:t>
      </w:r>
      <w:proofErr w:type="gramStart"/>
      <w:r w:rsidR="00887DA0" w:rsidRPr="00887DA0">
        <w:rPr>
          <w:rFonts w:ascii="Times New Roman" w:hAnsi="Times New Roman"/>
          <w:sz w:val="28"/>
          <w:szCs w:val="28"/>
        </w:rPr>
        <w:t>представитель госуда</w:t>
      </w:r>
      <w:r w:rsidR="00887DA0" w:rsidRPr="00887DA0">
        <w:rPr>
          <w:rFonts w:ascii="Times New Roman" w:hAnsi="Times New Roman"/>
          <w:sz w:val="28"/>
          <w:szCs w:val="28"/>
        </w:rPr>
        <w:t>р</w:t>
      </w:r>
      <w:r w:rsidR="00887DA0" w:rsidRPr="00887DA0">
        <w:rPr>
          <w:rFonts w:ascii="Times New Roman" w:hAnsi="Times New Roman"/>
          <w:sz w:val="28"/>
          <w:szCs w:val="28"/>
        </w:rPr>
        <w:t>ственного служащего, в отношении которого Комиссией рассматривается в</w:t>
      </w:r>
      <w:r w:rsidR="00887DA0" w:rsidRPr="00887DA0">
        <w:rPr>
          <w:rFonts w:ascii="Times New Roman" w:hAnsi="Times New Roman"/>
          <w:sz w:val="28"/>
          <w:szCs w:val="28"/>
        </w:rPr>
        <w:t>о</w:t>
      </w:r>
      <w:r w:rsidR="00887DA0" w:rsidRPr="00887DA0">
        <w:rPr>
          <w:rFonts w:ascii="Times New Roman" w:hAnsi="Times New Roman"/>
          <w:sz w:val="28"/>
          <w:szCs w:val="28"/>
        </w:rPr>
        <w:t>прос о соблюдении требований к служебному поведению и (или) требований об урегулировании конфликта интересов, - по решению председателя Коми</w:t>
      </w:r>
      <w:r w:rsidR="00887DA0" w:rsidRPr="00887DA0">
        <w:rPr>
          <w:rFonts w:ascii="Times New Roman" w:hAnsi="Times New Roman"/>
          <w:sz w:val="28"/>
          <w:szCs w:val="28"/>
        </w:rPr>
        <w:t>с</w:t>
      </w:r>
      <w:r w:rsidR="00887DA0" w:rsidRPr="00887DA0">
        <w:rPr>
          <w:rFonts w:ascii="Times New Roman" w:hAnsi="Times New Roman"/>
          <w:sz w:val="28"/>
          <w:szCs w:val="28"/>
        </w:rPr>
        <w:t>сии, принимаемому в каждом конкретном случае отдельно не менее чем за три дня до дня заседания Комиссии на основании ходатайства государстве</w:t>
      </w:r>
      <w:r w:rsidR="00887DA0" w:rsidRPr="00887DA0">
        <w:rPr>
          <w:rFonts w:ascii="Times New Roman" w:hAnsi="Times New Roman"/>
          <w:sz w:val="28"/>
          <w:szCs w:val="28"/>
        </w:rPr>
        <w:t>н</w:t>
      </w:r>
      <w:r w:rsidR="00887DA0" w:rsidRPr="00887DA0">
        <w:rPr>
          <w:rFonts w:ascii="Times New Roman" w:hAnsi="Times New Roman"/>
          <w:sz w:val="28"/>
          <w:szCs w:val="28"/>
        </w:rPr>
        <w:t>ного служащего, в отношении которого Комиссией рассматривается этот в</w:t>
      </w:r>
      <w:r w:rsidR="00887DA0" w:rsidRPr="00887DA0">
        <w:rPr>
          <w:rFonts w:ascii="Times New Roman" w:hAnsi="Times New Roman"/>
          <w:sz w:val="28"/>
          <w:szCs w:val="28"/>
        </w:rPr>
        <w:t>о</w:t>
      </w:r>
      <w:r w:rsidR="00887DA0" w:rsidRPr="00887DA0">
        <w:rPr>
          <w:rFonts w:ascii="Times New Roman" w:hAnsi="Times New Roman"/>
          <w:sz w:val="28"/>
          <w:szCs w:val="28"/>
        </w:rPr>
        <w:t>прос, или любого члена Комиссии.</w:t>
      </w:r>
      <w:r w:rsidR="00887DA0"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End"/>
    </w:p>
    <w:p w:rsidR="006D61E2" w:rsidRPr="006D61E2" w:rsidRDefault="006D61E2" w:rsidP="00887D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2.7. Член Комиссии с правом совещател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ного голоса вправе:</w:t>
      </w:r>
    </w:p>
    <w:p w:rsidR="006D61E2" w:rsidRPr="006D61E2" w:rsidRDefault="006D61E2" w:rsidP="00887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а) знакомиться с документами и материалами, непосредственно связа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ными с рассмотрением вопроса, включенного в повестку дня заседания К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миссии;</w:t>
      </w:r>
    </w:p>
    <w:p w:rsidR="006D61E2" w:rsidRPr="006D61E2" w:rsidRDefault="006D61E2" w:rsidP="00887D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б) вносить предложения по вопросам, отнесенным к компетенции К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миссии.</w:t>
      </w:r>
    </w:p>
    <w:p w:rsidR="00887DA0" w:rsidRPr="00887DA0" w:rsidRDefault="006D61E2" w:rsidP="00887D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2.8. Заседание Комиссии считается правомочным, если на нем прису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proofErr w:type="gramStart"/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го</w:t>
      </w:r>
      <w:r w:rsidR="00887DA0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сударственной</w:t>
      </w:r>
      <w:proofErr w:type="gramEnd"/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службы в аппарате </w:t>
      </w:r>
      <w:r w:rsidR="0097086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87DA0" w:rsidRPr="00887DA0">
        <w:rPr>
          <w:rFonts w:ascii="Times New Roman" w:eastAsia="Times New Roman" w:hAnsi="Times New Roman"/>
          <w:sz w:val="28"/>
          <w:szCs w:val="28"/>
          <w:lang w:eastAsia="ru-RU"/>
        </w:rPr>
        <w:t>сии  Ханкайского района, недопустимо.</w:t>
      </w:r>
    </w:p>
    <w:p w:rsidR="006D61E2" w:rsidRDefault="006D61E2" w:rsidP="00887D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2.9. При возникновении прямой или косвенной личной заинтересованн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щий член Комиссии не принимает участия в рассмотрении указанного вопр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са.</w:t>
      </w:r>
    </w:p>
    <w:p w:rsidR="00887DA0" w:rsidRPr="00887DA0" w:rsidRDefault="00887DA0" w:rsidP="00887D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1E2" w:rsidRPr="00887DA0" w:rsidRDefault="006D61E2" w:rsidP="00887DA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7DA0">
        <w:rPr>
          <w:rFonts w:ascii="Times New Roman" w:eastAsia="Times New Roman" w:hAnsi="Times New Roman"/>
          <w:bCs/>
          <w:sz w:val="28"/>
          <w:szCs w:val="28"/>
          <w:lang w:eastAsia="ru-RU"/>
        </w:rPr>
        <w:t>3. ПОРЯДОК РАБОТЫ КОМИССИИ</w:t>
      </w:r>
    </w:p>
    <w:p w:rsidR="006D61E2" w:rsidRPr="00887DA0" w:rsidRDefault="006D61E2" w:rsidP="00887D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1E2" w:rsidRPr="006D61E2" w:rsidRDefault="006D61E2" w:rsidP="00887DA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3.1. </w:t>
      </w:r>
      <w:proofErr w:type="gramStart"/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Заседания Комиссии проводятся по основаниям, установленным П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ложением о комиссии по соблюдению требований к служебному поведению государственных гражданских служащих аппарата </w:t>
      </w:r>
      <w:r w:rsidR="00887DA0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 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збир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тельной комиссии </w:t>
      </w:r>
      <w:r w:rsidR="00887DA0">
        <w:rPr>
          <w:rFonts w:ascii="Times New Roman" w:eastAsia="Times New Roman" w:hAnsi="Times New Roman"/>
          <w:sz w:val="28"/>
          <w:szCs w:val="20"/>
          <w:lang w:eastAsia="ru-RU"/>
        </w:rPr>
        <w:t>Ханкайского района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и урегулированию конфликта интер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сов, утверждаемым решением</w:t>
      </w:r>
      <w:r w:rsidR="00887DA0" w:rsidRPr="00887DA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87DA0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 и</w:t>
      </w:r>
      <w:r w:rsidR="00887DA0"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збирательной комиссии </w:t>
      </w:r>
      <w:r w:rsidR="00887DA0">
        <w:rPr>
          <w:rFonts w:ascii="Times New Roman" w:eastAsia="Times New Roman" w:hAnsi="Times New Roman"/>
          <w:sz w:val="28"/>
          <w:szCs w:val="20"/>
          <w:lang w:eastAsia="ru-RU"/>
        </w:rPr>
        <w:t>Ханкайского района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</w:p>
    <w:p w:rsidR="006D61E2" w:rsidRPr="006D61E2" w:rsidRDefault="006D61E2" w:rsidP="00887D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3.2. Комиссия не рассматривает сообщения о преступлениях и админ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6D61E2" w:rsidRPr="00CC41E1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>3.3. Председатель Комиссии при поступлении к нему в порядке, пред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смотренном </w:t>
      </w:r>
      <w:r w:rsidR="00CC41E1" w:rsidRPr="00CC41E1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збирательной комиссией </w:t>
      </w:r>
      <w:r w:rsidR="00CC41E1" w:rsidRPr="00CC41E1">
        <w:rPr>
          <w:rFonts w:ascii="Times New Roman" w:eastAsia="Times New Roman" w:hAnsi="Times New Roman"/>
          <w:sz w:val="28"/>
          <w:szCs w:val="28"/>
          <w:lang w:eastAsia="ru-RU"/>
        </w:rPr>
        <w:t>Ханкайского района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>формации, содержащей основания для проведения заседания Комиссии:</w:t>
      </w:r>
    </w:p>
    <w:p w:rsidR="006D61E2" w:rsidRPr="00CC41E1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 xml:space="preserve">а) в </w:t>
      </w:r>
      <w:r w:rsidR="00CC41E1" w:rsidRPr="00CC41E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CC41E1" w:rsidRPr="00CC41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>ступления указанной информации</w:t>
      </w:r>
      <w:r w:rsidR="00CC41E1" w:rsidRPr="00CC41E1">
        <w:rPr>
          <w:rFonts w:ascii="Times New Roman" w:eastAsia="SimSun" w:hAnsi="Times New Roman"/>
          <w:sz w:val="28"/>
          <w:szCs w:val="28"/>
        </w:rPr>
        <w:t xml:space="preserve"> </w:t>
      </w:r>
      <w:r w:rsidR="00CC41E1" w:rsidRPr="00CC41E1">
        <w:rPr>
          <w:rFonts w:ascii="Times New Roman" w:eastAsia="SimSun" w:hAnsi="Times New Roman"/>
          <w:sz w:val="28"/>
          <w:szCs w:val="28"/>
        </w:rPr>
        <w:t>за исключением случаев, предусмотре</w:t>
      </w:r>
      <w:r w:rsidR="00CC41E1" w:rsidRPr="00CC41E1">
        <w:rPr>
          <w:rFonts w:ascii="Times New Roman" w:eastAsia="SimSun" w:hAnsi="Times New Roman"/>
          <w:sz w:val="28"/>
          <w:szCs w:val="28"/>
        </w:rPr>
        <w:t>н</w:t>
      </w:r>
      <w:r w:rsidR="00CC41E1" w:rsidRPr="00CC41E1">
        <w:rPr>
          <w:rFonts w:ascii="Times New Roman" w:eastAsia="SimSun" w:hAnsi="Times New Roman"/>
          <w:sz w:val="28"/>
          <w:szCs w:val="28"/>
        </w:rPr>
        <w:t xml:space="preserve">ных </w:t>
      </w:r>
      <w:hyperlink w:anchor="sub_181" w:history="1">
        <w:r w:rsidR="00CC41E1" w:rsidRPr="00CC41E1">
          <w:rPr>
            <w:rFonts w:ascii="Times New Roman" w:eastAsia="SimSun" w:hAnsi="Times New Roman"/>
            <w:sz w:val="28"/>
            <w:szCs w:val="28"/>
          </w:rPr>
          <w:t>пунктами 17.1</w:t>
        </w:r>
      </w:hyperlink>
      <w:r w:rsidR="00CC41E1" w:rsidRPr="00CC41E1">
        <w:rPr>
          <w:rFonts w:ascii="Times New Roman" w:eastAsia="SimSun" w:hAnsi="Times New Roman"/>
          <w:sz w:val="28"/>
          <w:szCs w:val="28"/>
        </w:rPr>
        <w:t xml:space="preserve"> и </w:t>
      </w:r>
      <w:hyperlink w:anchor="sub_182" w:history="1">
        <w:r w:rsidR="00CC41E1" w:rsidRPr="00CC41E1">
          <w:rPr>
            <w:rFonts w:ascii="Times New Roman" w:eastAsia="SimSun" w:hAnsi="Times New Roman"/>
            <w:sz w:val="28"/>
            <w:szCs w:val="28"/>
          </w:rPr>
          <w:t>17.2</w:t>
        </w:r>
      </w:hyperlink>
      <w:r w:rsidR="00CC41E1" w:rsidRPr="00CC41E1">
        <w:rPr>
          <w:rFonts w:ascii="Times New Roman" w:eastAsia="SimSun" w:hAnsi="Times New Roman"/>
          <w:sz w:val="28"/>
          <w:szCs w:val="28"/>
        </w:rPr>
        <w:t xml:space="preserve"> настоящего Положения</w:t>
      </w:r>
      <w:r w:rsidRPr="00CC41E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61E2" w:rsidRPr="00CC41E1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C41E1">
        <w:rPr>
          <w:rFonts w:ascii="Times New Roman" w:eastAsia="Times New Roman" w:hAnsi="Times New Roman"/>
          <w:sz w:val="28"/>
          <w:szCs w:val="20"/>
          <w:lang w:eastAsia="ru-RU"/>
        </w:rPr>
        <w:t xml:space="preserve">б) организует ознакомление государственного служащего, в отношении которого Комиссией рассматривается вопрос о соблюдении требований к </w:t>
      </w:r>
      <w:r w:rsidRPr="00CC41E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8A036C">
        <w:rPr>
          <w:rFonts w:ascii="Times New Roman" w:hAnsi="Times New Roman"/>
          <w:sz w:val="28"/>
          <w:szCs w:val="28"/>
        </w:rPr>
        <w:t xml:space="preserve">территориальную </w:t>
      </w:r>
      <w:r w:rsidR="00CC41E1" w:rsidRPr="00CC41E1">
        <w:rPr>
          <w:rFonts w:ascii="Times New Roman" w:hAnsi="Times New Roman"/>
          <w:sz w:val="28"/>
          <w:szCs w:val="28"/>
        </w:rPr>
        <w:t>и</w:t>
      </w:r>
      <w:r w:rsidR="00CC41E1" w:rsidRPr="00CC41E1">
        <w:rPr>
          <w:rFonts w:ascii="Times New Roman" w:hAnsi="Times New Roman"/>
          <w:sz w:val="28"/>
          <w:szCs w:val="28"/>
        </w:rPr>
        <w:t>з</w:t>
      </w:r>
      <w:r w:rsidR="00CC41E1" w:rsidRPr="00CC41E1">
        <w:rPr>
          <w:rFonts w:ascii="Times New Roman" w:hAnsi="Times New Roman"/>
          <w:sz w:val="28"/>
          <w:szCs w:val="28"/>
        </w:rPr>
        <w:t xml:space="preserve">бирательную комиссию Ханкайского района, </w:t>
      </w:r>
      <w:r w:rsidRPr="00CC41E1">
        <w:rPr>
          <w:rFonts w:ascii="Times New Roman" w:eastAsia="Times New Roman" w:hAnsi="Times New Roman"/>
          <w:sz w:val="28"/>
          <w:szCs w:val="20"/>
          <w:lang w:eastAsia="ru-RU"/>
        </w:rPr>
        <w:t>и с результатами ее проверки;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в) рассматривает ходатайства о приглашении на заседание Комиссии лиц, указанных в подпункте «б» пункта 2.6. настоящего Порядка, принимает решение об их удовлетворении (об отказе в удовлетворении) и о рассмотр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нии (об отказе в рассмотрении) в ходе заседания Комиссии дополнительных материалов.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3.4.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вании конфликта интересов. При наличии письменной просьбы госуда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ственного служащего о рассмотрении указанного вопроса без его участия заседание Комиссии проводится в его отсутствие. В случае неявки госуда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ственного служащего или его представителя на заседание Комиссии при отсутствии письменной просьбы государственного служащего о рассмотрении указанн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го вопроса без его участия рассмотрение вопроса откладывается. В случае вторичной неявки государственного служащего или его представ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6D61E2" w:rsidRPr="006D61E2" w:rsidRDefault="006D61E2" w:rsidP="00CC41E1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3.5. Члены Комиссии заслушивают пояснения государственного служ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щего (с его согласия) и иных лиц, рассматривают материалы по существу предъявляемых государственному служащему претензий, а также дополн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тельные материалы.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3.6.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D61E2" w:rsidRPr="006D61E2" w:rsidRDefault="006D61E2" w:rsidP="00CC41E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3.7. По итогам заседания Комиссии принимаются решения, предусмо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ренные Положением о комиссии по соблюдению требований к служебному поведению государственных гражданских служащих аппарата </w:t>
      </w:r>
      <w:r w:rsidR="00CC41E1">
        <w:rPr>
          <w:rFonts w:ascii="Times New Roman" w:eastAsia="Times New Roman" w:hAnsi="Times New Roman"/>
          <w:sz w:val="28"/>
          <w:szCs w:val="20"/>
          <w:lang w:eastAsia="ru-RU"/>
        </w:rPr>
        <w:t>территориал</w:t>
      </w:r>
      <w:r w:rsidR="00CC41E1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CC41E1">
        <w:rPr>
          <w:rFonts w:ascii="Times New Roman" w:eastAsia="Times New Roman" w:hAnsi="Times New Roman"/>
          <w:sz w:val="28"/>
          <w:szCs w:val="20"/>
          <w:lang w:eastAsia="ru-RU"/>
        </w:rPr>
        <w:t>ной 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збирательной комиссии </w:t>
      </w:r>
      <w:r w:rsidR="00CC41E1">
        <w:rPr>
          <w:rFonts w:ascii="Times New Roman" w:eastAsia="Times New Roman" w:hAnsi="Times New Roman"/>
          <w:sz w:val="28"/>
          <w:szCs w:val="20"/>
          <w:lang w:eastAsia="ru-RU"/>
        </w:rPr>
        <w:t>Ханкайского района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и урегулированию ко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фликта интересов, утверждаемым решением </w:t>
      </w:r>
      <w:r w:rsidR="00CC41E1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 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збирател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ной комиссии </w:t>
      </w:r>
      <w:r w:rsidR="00CC41E1">
        <w:rPr>
          <w:rFonts w:ascii="Times New Roman" w:eastAsia="Times New Roman" w:hAnsi="Times New Roman"/>
          <w:sz w:val="28"/>
          <w:szCs w:val="20"/>
          <w:lang w:eastAsia="ru-RU"/>
        </w:rPr>
        <w:t>Ханкайского района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3.8. Решения Комиссии оформляются протоколами, которые подпис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вают члены Комиссии, принимавшие участие в её заседании.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3.9. В протоколе заседания Комиссии указываются: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в) предъявляемые к государственному служащему претензии, матери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лы, на которых они основываются;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г) содержание пояснений государственного служащего и других лиц по существу предъявляемых претензий;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д) фамилии, имена, отчества выступивших на заседании лиц и краткое изложение их выступлений;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е) источник информации, содержащей основания для проведения засед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ния Комиссии, дата поступления информации в </w:t>
      </w:r>
      <w:r w:rsidR="00CC41E1">
        <w:rPr>
          <w:rFonts w:ascii="Times New Roman" w:eastAsia="Times New Roman" w:hAnsi="Times New Roman"/>
          <w:sz w:val="28"/>
          <w:szCs w:val="20"/>
          <w:lang w:eastAsia="ru-RU"/>
        </w:rPr>
        <w:t>территориальную 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збир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тельную комиссию </w:t>
      </w:r>
      <w:r w:rsidR="00CC41E1">
        <w:rPr>
          <w:rFonts w:ascii="Times New Roman" w:eastAsia="Times New Roman" w:hAnsi="Times New Roman"/>
          <w:sz w:val="28"/>
          <w:szCs w:val="20"/>
          <w:lang w:eastAsia="ru-RU"/>
        </w:rPr>
        <w:t>Ханкайского района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ж) другие сведения;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з) результаты голосования;</w:t>
      </w:r>
    </w:p>
    <w:p w:rsidR="006D61E2" w:rsidRPr="006D61E2" w:rsidRDefault="006D61E2" w:rsidP="00CC41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и) решение и обоснование его принятия.</w:t>
      </w:r>
    </w:p>
    <w:p w:rsidR="006D61E2" w:rsidRPr="006D61E2" w:rsidRDefault="006D61E2" w:rsidP="0097086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3.10.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дарственный служащий.</w:t>
      </w:r>
    </w:p>
    <w:p w:rsidR="006D61E2" w:rsidRPr="006D61E2" w:rsidRDefault="006D61E2" w:rsidP="0097086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3.11. Копии протокола заседания Комиссии в </w:t>
      </w:r>
      <w:r w:rsidR="0097086B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-дневный срок со дня з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седания направляются председателю </w:t>
      </w:r>
      <w:r w:rsidR="0097086B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 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збирательной коми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сии </w:t>
      </w:r>
      <w:r w:rsidR="0097086B">
        <w:rPr>
          <w:rFonts w:ascii="Times New Roman" w:eastAsia="Times New Roman" w:hAnsi="Times New Roman"/>
          <w:sz w:val="28"/>
          <w:szCs w:val="20"/>
          <w:lang w:eastAsia="ru-RU"/>
        </w:rPr>
        <w:t>Ханкайского района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, полнос</w:t>
      </w:r>
      <w:r w:rsidR="008A036C">
        <w:rPr>
          <w:rFonts w:ascii="Times New Roman" w:eastAsia="Times New Roman" w:hAnsi="Times New Roman"/>
          <w:sz w:val="28"/>
          <w:szCs w:val="20"/>
          <w:lang w:eastAsia="ru-RU"/>
        </w:rPr>
        <w:t>тью или в виде выписок из него -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госуда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ственному служащем</w:t>
      </w:r>
      <w:r w:rsidR="008A036C">
        <w:rPr>
          <w:rFonts w:ascii="Times New Roman" w:eastAsia="Times New Roman" w:hAnsi="Times New Roman"/>
          <w:sz w:val="28"/>
          <w:szCs w:val="20"/>
          <w:lang w:eastAsia="ru-RU"/>
        </w:rPr>
        <w:t>у, а также по решению Комиссии -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иным заинтерес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ванным лицам.</w:t>
      </w:r>
    </w:p>
    <w:p w:rsidR="006D61E2" w:rsidRPr="006D61E2" w:rsidRDefault="006D61E2" w:rsidP="0097086B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3.12. В случае установления Комиссией признаков дисциплинарного проступка в действиях (бездействии) государственного служащего информ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ция об этом представляется председателю </w:t>
      </w:r>
      <w:r w:rsidR="0097086B">
        <w:rPr>
          <w:rFonts w:ascii="Times New Roman" w:eastAsia="Times New Roman" w:hAnsi="Times New Roman"/>
          <w:sz w:val="28"/>
          <w:szCs w:val="20"/>
          <w:lang w:eastAsia="ru-RU"/>
        </w:rPr>
        <w:t>территориальной и</w:t>
      </w:r>
      <w:r w:rsidR="0097086B"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збирательной комиссии </w:t>
      </w:r>
      <w:r w:rsidR="0097086B">
        <w:rPr>
          <w:rFonts w:ascii="Times New Roman" w:eastAsia="Times New Roman" w:hAnsi="Times New Roman"/>
          <w:sz w:val="28"/>
          <w:szCs w:val="20"/>
          <w:lang w:eastAsia="ru-RU"/>
        </w:rPr>
        <w:t>Ханкайского района</w:t>
      </w:r>
      <w:r w:rsidR="0097086B"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для решения вопроса о применении к госуда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ственному служащему мер ответственности, предусмотренных нормативн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ми правовыми актами Российской Ф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дерации.</w:t>
      </w:r>
    </w:p>
    <w:p w:rsidR="006D61E2" w:rsidRPr="006D61E2" w:rsidRDefault="006D61E2" w:rsidP="0097086B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3.13. </w:t>
      </w:r>
      <w:proofErr w:type="gramStart"/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В случае установления Комиссией факта совершения госуда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тельные органы в 3-дневный срок, а при необходимости </w:t>
      </w:r>
      <w:r w:rsidR="008A036C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 xml:space="preserve"> немедленно.</w:t>
      </w:r>
      <w:proofErr w:type="gramEnd"/>
    </w:p>
    <w:p w:rsidR="006D61E2" w:rsidRPr="006D61E2" w:rsidRDefault="006D61E2" w:rsidP="0097086B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3.14. Копия протокола заседания Комиссии или выписка из него прио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D61E2" w:rsidRPr="006D61E2" w:rsidRDefault="006D61E2" w:rsidP="0097086B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3.15. Организационно</w:t>
      </w:r>
      <w:bookmarkStart w:id="0" w:name="_GoBack"/>
      <w:bookmarkEnd w:id="0"/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-техническое и документационное обеспечение д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ятельности Комиссии, а также информирование членов Комиссии о вопр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сах, включенных в повестку дня, о дате, времени и месте проведения засед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6D61E2">
        <w:rPr>
          <w:rFonts w:ascii="Times New Roman" w:eastAsia="Times New Roman" w:hAnsi="Times New Roman"/>
          <w:sz w:val="28"/>
          <w:szCs w:val="20"/>
          <w:lang w:eastAsia="ru-RU"/>
        </w:rPr>
        <w:t>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6D61E2" w:rsidRPr="006D61E2" w:rsidRDefault="006D61E2" w:rsidP="006D61E2">
      <w:pPr>
        <w:suppressAutoHyphens/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1E2" w:rsidRDefault="006D61E2"/>
    <w:sectPr w:rsidR="006D61E2" w:rsidSect="00BA14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48"/>
    <w:rsid w:val="00380F2C"/>
    <w:rsid w:val="00525F54"/>
    <w:rsid w:val="006D61E2"/>
    <w:rsid w:val="00887DA0"/>
    <w:rsid w:val="008A036C"/>
    <w:rsid w:val="0097086B"/>
    <w:rsid w:val="009C1848"/>
    <w:rsid w:val="00BA14A6"/>
    <w:rsid w:val="00CC41E1"/>
    <w:rsid w:val="00D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2017-03-02T01:16:00Z</cp:lastPrinted>
  <dcterms:created xsi:type="dcterms:W3CDTF">2017-03-02T00:02:00Z</dcterms:created>
  <dcterms:modified xsi:type="dcterms:W3CDTF">2017-03-02T01:23:00Z</dcterms:modified>
</cp:coreProperties>
</file>