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1F" w:rsidRPr="00E51FBE" w:rsidRDefault="00E51FBE" w:rsidP="00E51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BE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оценке эффективности муниципальной </w:t>
      </w:r>
      <w:bookmarkStart w:id="0" w:name="_GoBack"/>
      <w:bookmarkEnd w:id="0"/>
      <w:r w:rsidRPr="00E51FBE">
        <w:rPr>
          <w:rFonts w:ascii="Times New Roman" w:hAnsi="Times New Roman" w:cs="Times New Roman"/>
          <w:b/>
          <w:sz w:val="28"/>
          <w:szCs w:val="28"/>
        </w:rPr>
        <w:t xml:space="preserve">программы «Управление муниципальным имуществом в </w:t>
      </w:r>
      <w:proofErr w:type="spellStart"/>
      <w:r w:rsidRPr="00E51FBE">
        <w:rPr>
          <w:rFonts w:ascii="Times New Roman" w:hAnsi="Times New Roman" w:cs="Times New Roman"/>
          <w:b/>
          <w:sz w:val="28"/>
          <w:szCs w:val="28"/>
        </w:rPr>
        <w:t>Ханкайском</w:t>
      </w:r>
      <w:proofErr w:type="spellEnd"/>
      <w:r w:rsidRPr="00E51FBE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районе» на 2020-2024 годы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2455CA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E51FB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имущественных отношений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имущественных отношений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Плохая Татьяна Евгеньевна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8(42349)97-3-02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P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имущественных отношений                          Т.Е. Плохая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lastRenderedPageBreak/>
        <w:t>Годовой отчет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о ходе реализации и оценке эффективности 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муниципальной программы «Управление муниципальным имуществом в </w:t>
      </w:r>
      <w:proofErr w:type="spellStart"/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Ханкайском</w:t>
      </w:r>
      <w:proofErr w:type="spellEnd"/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муниципальном районе» на 2020-2024 годы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2455CA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за 2021</w:t>
      </w:r>
      <w:r w:rsidR="00AB12DB"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год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Ответственный исполнитель муниципальной программы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имущественных отношений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Структура муниципальной программы 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Подпрограммы не предусмотрены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Цель муниципальной программы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Создание условий для эффективного управления муниципальным имуществом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Финансирование муниципальной программы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создание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условий для эффективного управления муниципальным имуществом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202</w:t>
      </w:r>
      <w:r w:rsidR="00245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году направлено </w:t>
      </w:r>
      <w:r w:rsidR="00245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7 698,298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тыс. рублей.</w:t>
      </w:r>
    </w:p>
    <w:p w:rsidR="00AB12DB" w:rsidRPr="00AB12DB" w:rsidRDefault="00AB12DB" w:rsidP="00AB12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Структура расходов муниципальной программы по мероприятиям:</w:t>
      </w:r>
    </w:p>
    <w:p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1) по мероприятию «содержание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 обслуживание муниципальной казны» </w:t>
      </w:r>
      <w:r w:rsidR="00245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- 4 246,490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</w:t>
      </w:r>
      <w:proofErr w:type="gramStart"/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.р</w:t>
      </w:r>
      <w:proofErr w:type="gramEnd"/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ублей</w:t>
      </w:r>
      <w:proofErr w:type="spellEnd"/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B4068B" w:rsidRDefault="00B4068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2) по мероприятию «содержание и обслуживание жилого фонда» - </w:t>
      </w:r>
      <w:r w:rsidR="00245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3 451,808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Результаты реал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изации муниципальной программы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приведены  в приложении №1 и №2.</w:t>
      </w: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Перечень выполненных мероприятий</w:t>
      </w:r>
    </w:p>
    <w:p w:rsidR="00B4068B" w:rsidRPr="00AB12DB" w:rsidRDefault="00B4068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</w:pPr>
    </w:p>
    <w:p w:rsidR="00AB12DB" w:rsidRDefault="00AB12DB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рамках программы 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202</w:t>
      </w:r>
      <w:r w:rsidR="00245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году </w:t>
      </w:r>
      <w:r w:rsidR="00F407D8" w:rsidRPr="00F40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проведены работы по разработке зон санитарной охраны, санитарно-эпидемиологических заключений на </w:t>
      </w:r>
      <w:proofErr w:type="spellStart"/>
      <w:r w:rsidR="00F407D8" w:rsidRPr="00F40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водоисточник</w:t>
      </w:r>
      <w:proofErr w:type="spellEnd"/>
      <w:r w:rsidR="00F407D8" w:rsidRPr="00F40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 3 (три) скважины Группового водовода в </w:t>
      </w:r>
      <w:proofErr w:type="spellStart"/>
      <w:r w:rsidR="00F407D8" w:rsidRPr="00F40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Start"/>
      <w:r w:rsidR="00F407D8" w:rsidRPr="00F40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.В</w:t>
      </w:r>
      <w:proofErr w:type="gramEnd"/>
      <w:r w:rsidR="00F407D8" w:rsidRPr="00F40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ладимиро</w:t>
      </w:r>
      <w:proofErr w:type="spellEnd"/>
      <w:r w:rsidR="00F407D8" w:rsidRPr="00F40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-Петровка, находящихся в собственности Х</w:t>
      </w:r>
      <w:r w:rsidR="00F40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анкайского муниципального округа</w:t>
      </w:r>
      <w:r w:rsidR="00F407D8" w:rsidRPr="00F40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F407D8" w:rsidRDefault="00F407D8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F40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роведены работы по разработке зон санитарной охраны, санитарно-эпидемиологических заключений на </w:t>
      </w:r>
      <w:proofErr w:type="spellStart"/>
      <w:r w:rsidRPr="00F40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водоисточник</w:t>
      </w:r>
      <w:proofErr w:type="spellEnd"/>
      <w:r w:rsidRPr="00F40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 3 (три) скважины:  в </w:t>
      </w:r>
      <w:proofErr w:type="spellStart"/>
      <w:r w:rsidRPr="00F40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Start"/>
      <w:r w:rsidRPr="00F40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.К</w:t>
      </w:r>
      <w:proofErr w:type="gramEnd"/>
      <w:r w:rsidRPr="00F40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омиссарово</w:t>
      </w:r>
      <w:proofErr w:type="spellEnd"/>
      <w:r w:rsidRPr="00F40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proofErr w:type="spellStart"/>
      <w:r w:rsidRPr="00F40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с.Пархоменко</w:t>
      </w:r>
      <w:proofErr w:type="spellEnd"/>
      <w:r w:rsidRPr="00F40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proofErr w:type="spellStart"/>
      <w:r w:rsidRPr="00F40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с.Кировка</w:t>
      </w:r>
      <w:proofErr w:type="spellEnd"/>
      <w:r w:rsidRPr="00F40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F407D8" w:rsidRDefault="00F407D8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F40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течение 2021 года проводилась оценка рыночной стоимости арендной платы и стоимости продажи муниципального имущества для использования при распоряжении муниципальным имуществом.</w:t>
      </w:r>
    </w:p>
    <w:p w:rsidR="00F407D8" w:rsidRDefault="00F407D8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F40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риобретены 4 </w:t>
      </w:r>
      <w:proofErr w:type="spellStart"/>
      <w:r w:rsidRPr="00F40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тахографа</w:t>
      </w:r>
      <w:proofErr w:type="spellEnd"/>
      <w:r w:rsidRPr="00F40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для установки на муниципальные автобусы, используемые для </w:t>
      </w:r>
      <w:proofErr w:type="spellStart"/>
      <w:r w:rsidRPr="00F40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пассажироперевозок</w:t>
      </w:r>
      <w:proofErr w:type="spellEnd"/>
      <w:r w:rsidRPr="00F40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 территории округа.</w:t>
      </w:r>
    </w:p>
    <w:p w:rsidR="00F407D8" w:rsidRDefault="00F407D8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F40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роведены работы по инвентаризации и постановке на государственный кадастровый учет бесхозных памятников и воинских захоронений в количестве 9 (девяти) объектов.</w:t>
      </w:r>
    </w:p>
    <w:p w:rsidR="00F407D8" w:rsidRDefault="00F407D8" w:rsidP="00F4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работы по разработке проектной документации на ликвидацию опасного производственного объекта: Котельная № 5/11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ладимиро</w:t>
      </w:r>
      <w:proofErr w:type="spellEnd"/>
      <w:r>
        <w:rPr>
          <w:rFonts w:ascii="Times New Roman" w:hAnsi="Times New Roman" w:cs="Times New Roman"/>
          <w:sz w:val="28"/>
          <w:szCs w:val="28"/>
        </w:rPr>
        <w:t>-Петровка.</w:t>
      </w:r>
    </w:p>
    <w:p w:rsidR="00F407D8" w:rsidRDefault="00F407D8" w:rsidP="00F4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 проект на демонтаж и осуществлён демонтаж списанного муниципального жилого помещения, расположенного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овокачалинск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16/2.</w:t>
      </w:r>
    </w:p>
    <w:p w:rsidR="00F407D8" w:rsidRDefault="00F407D8" w:rsidP="00F4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акты технического обследования на 6 (шесть) многоквартирных домов для дальнейшего принятия решения о признании их аварийными и подлежащими сносу.</w:t>
      </w:r>
    </w:p>
    <w:p w:rsidR="00F407D8" w:rsidRDefault="00F407D8" w:rsidP="00F4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ремонт муниципального жилого помещения, расположенного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страханка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ул.Березюка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кв.2.</w:t>
      </w:r>
    </w:p>
    <w:p w:rsidR="00F407D8" w:rsidRDefault="00F407D8" w:rsidP="00F4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ремонт теплотрассы к муниципальному зданию</w:t>
      </w:r>
      <w:r w:rsidRPr="00AD127C">
        <w:rPr>
          <w:rFonts w:ascii="Times New Roman" w:hAnsi="Times New Roman" w:cs="Times New Roman"/>
          <w:sz w:val="28"/>
          <w:szCs w:val="28"/>
        </w:rPr>
        <w:t>, расположенно</w:t>
      </w:r>
      <w:r w:rsidR="00E66E9A">
        <w:rPr>
          <w:rFonts w:ascii="Times New Roman" w:hAnsi="Times New Roman" w:cs="Times New Roman"/>
          <w:sz w:val="28"/>
          <w:szCs w:val="28"/>
        </w:rPr>
        <w:t>му</w:t>
      </w:r>
      <w:r w:rsidRPr="00AD127C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AD12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D127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D127C">
        <w:rPr>
          <w:rFonts w:ascii="Times New Roman" w:hAnsi="Times New Roman" w:cs="Times New Roman"/>
          <w:sz w:val="28"/>
          <w:szCs w:val="28"/>
        </w:rPr>
        <w:t>амень</w:t>
      </w:r>
      <w:proofErr w:type="spellEnd"/>
      <w:r w:rsidRPr="00AD127C">
        <w:rPr>
          <w:rFonts w:ascii="Times New Roman" w:hAnsi="Times New Roman" w:cs="Times New Roman"/>
          <w:sz w:val="28"/>
          <w:szCs w:val="28"/>
        </w:rPr>
        <w:t xml:space="preserve">-Рыболов, </w:t>
      </w:r>
      <w:proofErr w:type="spellStart"/>
      <w:r w:rsidRPr="00AD127C"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 w:rsidRPr="00AD127C">
        <w:rPr>
          <w:rFonts w:ascii="Times New Roman" w:hAnsi="Times New Roman" w:cs="Times New Roman"/>
          <w:sz w:val="28"/>
          <w:szCs w:val="28"/>
        </w:rPr>
        <w:t>, 2А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7D8" w:rsidRDefault="00F407D8" w:rsidP="00F4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D127C">
        <w:rPr>
          <w:rFonts w:ascii="Times New Roman" w:hAnsi="Times New Roman" w:cs="Times New Roman"/>
          <w:sz w:val="28"/>
          <w:szCs w:val="28"/>
        </w:rPr>
        <w:t xml:space="preserve"> рамках содержания муниципального жилого фонда</w:t>
      </w:r>
      <w:r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AD127C">
        <w:rPr>
          <w:rFonts w:ascii="Times New Roman" w:hAnsi="Times New Roman" w:cs="Times New Roman"/>
          <w:sz w:val="28"/>
          <w:szCs w:val="28"/>
        </w:rPr>
        <w:t xml:space="preserve"> производи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AD127C">
        <w:rPr>
          <w:rFonts w:ascii="Times New Roman" w:hAnsi="Times New Roman" w:cs="Times New Roman"/>
          <w:sz w:val="28"/>
          <w:szCs w:val="28"/>
        </w:rPr>
        <w:t xml:space="preserve"> оплата взносов в Фонд капитального ремонта.</w:t>
      </w:r>
    </w:p>
    <w:p w:rsidR="00AB12DB" w:rsidRDefault="00E66E9A" w:rsidP="00AB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66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2021 году услуги по начислению платы за наем жилых помещений по договорам социального найма и формированию квитанций для граждан оказывал ООО «РИЦ Партнер». Доставку квитанций за наем осуществляет Почта России.</w:t>
      </w:r>
    </w:p>
    <w:p w:rsidR="00E66E9A" w:rsidRPr="00AB12DB" w:rsidRDefault="00E66E9A" w:rsidP="00AB1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Оценка эффективности муниципальной программы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Оценка эффективности  муниципальной программы </w:t>
      </w:r>
      <w:proofErr w:type="gramStart"/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подготовлена в соответствии с методикой оценки эффективности реализации муниципальной программы и оценивалась</w:t>
      </w:r>
      <w:proofErr w:type="gramEnd"/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фактического финансирования).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Сведения о достижении значений показателей муниципальной программы представлены в приложении №1.</w:t>
      </w:r>
    </w:p>
    <w:p w:rsid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 </w:t>
      </w:r>
      <w:r w:rsidR="00E66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показателей муниципальной пр</w:t>
      </w:r>
      <w:r w:rsidR="00E66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ограммы в 2021</w:t>
      </w:r>
      <w:r w:rsidR="00B06C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году </w:t>
      </w:r>
      <w:r w:rsidR="006679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достигнуто</w:t>
      </w:r>
      <w:r w:rsidR="00E66E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2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D9578E" w:rsidRPr="00AB12DB" w:rsidRDefault="006679F6" w:rsidP="00D9578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Причиной невыполнения показателей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стали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введенные ограничения </w:t>
      </w:r>
      <w:r w:rsidR="00B973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период распространения новой</w:t>
      </w:r>
      <w:r w:rsidR="00B973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 </w:t>
      </w:r>
      <w:proofErr w:type="spellStart"/>
      <w:r w:rsidR="00B973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коронавирусной</w:t>
      </w:r>
      <w:proofErr w:type="spellEnd"/>
      <w:r w:rsidR="00B973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инфекции, когда специалисты отдела имущественных отношений работали удаленно. По причине отсутствия</w:t>
      </w:r>
      <w:r w:rsidR="00583C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 </w:t>
      </w:r>
      <w:r w:rsidR="00D957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рабочем месте специалистов, отсутствовала </w:t>
      </w:r>
      <w:r w:rsidR="00583C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возможност</w:t>
      </w:r>
      <w:r w:rsidR="00D957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 выполнения кадастровых работ на объектах недвижимости.</w:t>
      </w:r>
      <w:r w:rsidR="00583C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D957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связи с этим, оформлено право </w:t>
      </w:r>
      <w:proofErr w:type="spellStart"/>
      <w:r w:rsidR="00D957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собственнсоти</w:t>
      </w:r>
      <w:proofErr w:type="spellEnd"/>
      <w:r w:rsidR="00D957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 меньшее количество объектов по сравнению </w:t>
      </w:r>
      <w:proofErr w:type="gramStart"/>
      <w:r w:rsidR="00D957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="00D957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запланированным.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целом по программе оценка</w:t>
      </w:r>
      <w:r w:rsidR="00B06C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эффективности составила – 100,6</w:t>
      </w: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%.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</w:p>
    <w:p w:rsidR="00AB12DB" w:rsidRP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Начальник отдела </w:t>
      </w:r>
      <w:r w:rsidR="00EE30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имущественных отношений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</w:t>
      </w:r>
      <w:r w:rsidR="00EE30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Т.Е. Плохая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AB12DB" w:rsidRPr="00AB12DB" w:rsidSect="002A1F1A">
          <w:pgSz w:w="11906" w:h="16838"/>
          <w:pgMar w:top="1134" w:right="567" w:bottom="964" w:left="1418" w:header="709" w:footer="709" w:gutter="0"/>
          <w:cols w:space="708"/>
          <w:docGrid w:linePitch="360"/>
        </w:sectPr>
      </w:pPr>
    </w:p>
    <w:p w:rsidR="00AB12DB" w:rsidRPr="00AB12DB" w:rsidRDefault="00AB12DB" w:rsidP="00AB1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СВЕДЕНИЯ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о достижении значений показателей   по муниципальной программе </w:t>
      </w:r>
    </w:p>
    <w:p w:rsidR="00AB12DB" w:rsidRPr="00AB12DB" w:rsidRDefault="00EE30D5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«Управление муниципальным имуществом </w:t>
      </w:r>
      <w:r w:rsidR="0014143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в </w:t>
      </w:r>
      <w:proofErr w:type="spellStart"/>
      <w:r w:rsidR="0014143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Ханкайском</w:t>
      </w:r>
      <w:proofErr w:type="spellEnd"/>
      <w:r w:rsidR="0014143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муниципальном округ</w:t>
      </w: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е» на 2020-2024 годы</w:t>
      </w:r>
      <w:r w:rsidR="00AB12DB"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  за 202</w:t>
      </w:r>
      <w:r w:rsidR="00E66E9A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1</w:t>
      </w: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год 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709"/>
        <w:gridCol w:w="992"/>
        <w:gridCol w:w="993"/>
        <w:gridCol w:w="992"/>
        <w:gridCol w:w="850"/>
        <w:gridCol w:w="1560"/>
      </w:tblGrid>
      <w:tr w:rsidR="00AB12DB" w:rsidRPr="00AB12DB" w:rsidTr="004F1C92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Ед. </w:t>
            </w:r>
            <w:proofErr w:type="spellStart"/>
            <w:proofErr w:type="gramStart"/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Значения показателей  муниципальной программы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B12DB" w:rsidRPr="00AB12DB" w:rsidTr="004F1C92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B12DB" w:rsidRPr="00AB12DB" w:rsidRDefault="00E66E9A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AB12DB" w:rsidRPr="00AB12DB" w:rsidTr="004F1C92">
        <w:trPr>
          <w:trHeight w:val="244"/>
          <w:tblHeader/>
        </w:trPr>
        <w:tc>
          <w:tcPr>
            <w:tcW w:w="641" w:type="dxa"/>
            <w:vMerge/>
            <w:vAlign w:val="center"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vMerge/>
            <w:vAlign w:val="center"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AB12DB" w:rsidRPr="00AB12DB" w:rsidTr="004F1C9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8</w:t>
            </w:r>
          </w:p>
        </w:tc>
      </w:tr>
      <w:tr w:rsidR="00AB12DB" w:rsidRPr="00AB12DB" w:rsidTr="004F1C9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5A5DE7" w:rsidRPr="005A5D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 xml:space="preserve">«Управление муниципальным имуществом </w:t>
            </w:r>
            <w:r w:rsidR="001414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="001414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>Ханкайском</w:t>
            </w:r>
            <w:proofErr w:type="spellEnd"/>
            <w:r w:rsidR="001414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 xml:space="preserve"> муниципальном округ</w:t>
            </w:r>
            <w:r w:rsidR="005A5DE7" w:rsidRPr="005A5D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>е» на 2020-2024 годы</w:t>
            </w:r>
          </w:p>
        </w:tc>
      </w:tr>
      <w:tr w:rsidR="00AB12DB" w:rsidRPr="00AB12DB" w:rsidTr="00704580">
        <w:trPr>
          <w:trHeight w:val="6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AB12DB" w:rsidRPr="00AB12DB" w:rsidRDefault="005A5DE7" w:rsidP="00AB1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плана по поступлению доходов от использования муниципального имущества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12DB" w:rsidRPr="00AB12DB" w:rsidRDefault="00D046FE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E66E9A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2DB" w:rsidRPr="00AB12DB" w:rsidRDefault="00E66E9A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141433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2DB" w:rsidRPr="00AB12DB" w:rsidRDefault="00C24701" w:rsidP="00E6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560" w:type="dxa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AB12DB" w:rsidRPr="00AB12DB" w:rsidTr="004F1C9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AB12DB" w:rsidRPr="00AB12DB" w:rsidRDefault="005A5DE7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  <w:r w:rsidR="00AB12DB"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AB12DB" w:rsidRPr="00AB12DB" w:rsidRDefault="00141433" w:rsidP="00AB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66E9A" w:rsidRPr="00E6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</w:t>
            </w:r>
            <w:r w:rsidR="00E6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объектов недвижимого имуще</w:t>
            </w:r>
            <w:r w:rsidR="00E66E9A" w:rsidRPr="00E6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находящихся в реестре муниципального имущества Ханкайского муниципального округа, а также бесхозяйного имущества, на которые зарегистрировано право муниципальной собственности (на конец года</w:t>
            </w:r>
            <w:r w:rsidR="00E6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E66E9A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2DB" w:rsidRPr="00AB12DB" w:rsidRDefault="00E66E9A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C24701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247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12DB" w:rsidRPr="00AB12DB" w:rsidRDefault="00C24701" w:rsidP="00E6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560" w:type="dxa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AB12DB" w:rsidRPr="00AB12DB" w:rsidTr="004F1C9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shd w:val="clear" w:color="auto" w:fill="auto"/>
          </w:tcPr>
          <w:p w:rsidR="00AB12DB" w:rsidRPr="00AB12DB" w:rsidRDefault="00AB12DB" w:rsidP="00AB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12DB" w:rsidRPr="00AB12DB" w:rsidRDefault="00C24701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560" w:type="dxa"/>
          </w:tcPr>
          <w:p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DB0742" w:rsidRPr="00AB12DB" w:rsidRDefault="00DB0742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CC5490" w:rsidRDefault="00CC5490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814253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3856B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lastRenderedPageBreak/>
        <w:t>Пр</w:t>
      </w:r>
      <w:r w:rsidR="00AB12DB" w:rsidRPr="00AB12D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иложение №2</w:t>
      </w:r>
    </w:p>
    <w:p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43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43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СТЕПЕНИ ВЫПОЛНЕНИЯ ПОДПРОГРАММ И</w:t>
      </w:r>
    </w:p>
    <w:p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43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ОТДЕЛЬНЫХ МЕРОПРИЯТИЙ МУНИЦИПАЛЬНОЙ ПРОГРАММЫ</w:t>
      </w:r>
    </w:p>
    <w:p w:rsidR="003A43AD" w:rsidRPr="00AB12DB" w:rsidRDefault="003A43AD" w:rsidP="003A43A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«Управление муниципальным имуществом в </w:t>
      </w:r>
      <w:proofErr w:type="spellStart"/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Ханкайском</w:t>
      </w:r>
      <w:proofErr w:type="spellEnd"/>
      <w:r w:rsidR="0014143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муниципальном округ</w:t>
      </w: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е» на 2020-2024 годы</w:t>
      </w: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</w:p>
    <w:p w:rsidR="003A43AD" w:rsidRPr="00AB12DB" w:rsidRDefault="00141433" w:rsidP="003A43AD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  за 2021</w:t>
      </w:r>
      <w:r w:rsidR="003A43AD"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год 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800"/>
        <w:gridCol w:w="1440"/>
        <w:gridCol w:w="1440"/>
        <w:gridCol w:w="1440"/>
        <w:gridCol w:w="1440"/>
        <w:gridCol w:w="2040"/>
        <w:gridCol w:w="1560"/>
        <w:gridCol w:w="1182"/>
      </w:tblGrid>
      <w:tr w:rsidR="003A43AD" w:rsidRPr="003A43AD" w:rsidTr="004F1C92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отдельного 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исполнитель,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Плановый срок   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Фактический срок   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Результаты         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Проблемы,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возникшие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ходе  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3A43AD" w:rsidRPr="003A43AD" w:rsidTr="004F1C9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начала 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начала 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1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3AD" w:rsidRPr="003A43AD" w:rsidTr="004F1C9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     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    </w:t>
            </w:r>
          </w:p>
        </w:tc>
      </w:tr>
      <w:tr w:rsidR="003A43AD" w:rsidRPr="003A43AD" w:rsidTr="004F1C9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AB12DB" w:rsidRDefault="003A43AD" w:rsidP="004F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плана по поступлению доходов от использования муниципального имущества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имущественных отношений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Х</w:t>
            </w:r>
            <w:r w:rsidR="0014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анкайского муниципального округа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по поступлению доходов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 план по поступлению доходов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3AD" w:rsidRPr="003A43AD" w:rsidTr="004F1C9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AB12DB" w:rsidRDefault="00141433" w:rsidP="004F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недвижимого имущества, находящихся в </w:t>
            </w:r>
            <w:r w:rsidRPr="0014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реестре муниципального имущества Ханкайского муниципального округа, а также бесхозяйного имущества, на которые зарегистрировано право муниципальной собственности (на конец года)</w:t>
            </w:r>
            <w:proofErr w:type="gramEnd"/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имущественных отношений</w:t>
            </w:r>
          </w:p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Х</w:t>
            </w:r>
            <w:r w:rsidR="0014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анкайского </w:t>
            </w:r>
            <w:r w:rsidR="0014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объектов, на которые зарегистрировано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 собственности Х</w:t>
            </w:r>
            <w:r w:rsidR="0014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анкайского муниципального округа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DB0742" w:rsidP="0014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202</w:t>
            </w:r>
            <w:r w:rsidR="0014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зарегистрировано право </w:t>
            </w:r>
            <w:r w:rsidR="00C2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собственности на </w:t>
            </w:r>
            <w:r w:rsidR="00C24701" w:rsidRPr="00C2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 w:rsidR="00C2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недвижимости.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3AD" w:rsidRDefault="003A43AD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41433" w:rsidRDefault="00141433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9E15E6" w:rsidRDefault="009E15E6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3856B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lastRenderedPageBreak/>
        <w:t>Пр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иложение №3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РАСХОДОВАНИИ БЮДЖЕТНЫХ АССИГНОВАНИЙ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БЮДЖЕТА </w:t>
      </w:r>
      <w:r w:rsidR="001414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ХАНКАЙСКОГО МУНИЦИПАЛЬНОГО ОКРУГ</w:t>
      </w: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  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РЕАЛИЗАЦИЮ МУНИЦИПАЛЬНОЙ ПРОГРАММЫ, (ТЫС. РУБ.)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«Управление муниципальным имуществом</w:t>
      </w:r>
      <w:r w:rsidR="001414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 </w:t>
      </w:r>
      <w:proofErr w:type="spellStart"/>
      <w:r w:rsidR="001414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Ханкайском</w:t>
      </w:r>
      <w:proofErr w:type="spellEnd"/>
      <w:r w:rsidR="001414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муниципальном округ</w:t>
      </w: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е» на 2020-2024 годы  </w:t>
      </w:r>
    </w:p>
    <w:p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597"/>
        <w:gridCol w:w="813"/>
        <w:gridCol w:w="708"/>
        <w:gridCol w:w="1560"/>
        <w:gridCol w:w="850"/>
        <w:gridCol w:w="1559"/>
        <w:gridCol w:w="1560"/>
        <w:gridCol w:w="1613"/>
      </w:tblGrid>
      <w:tr w:rsidR="009E15E6" w:rsidRPr="009E15E6" w:rsidTr="009E15E6">
        <w:trPr>
          <w:trHeight w:val="478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отдельного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исполнитель,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3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Код </w:t>
            </w:r>
            <w:proofErr w:type="gram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классификации   </w:t>
            </w:r>
          </w:p>
        </w:tc>
        <w:tc>
          <w:tcPr>
            <w:tcW w:w="47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Объем расходов       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(тыс. руб.), годы       </w:t>
            </w:r>
          </w:p>
        </w:tc>
      </w:tr>
      <w:tr w:rsidR="009E15E6" w:rsidRPr="009E15E6" w:rsidTr="005439B2">
        <w:trPr>
          <w:trHeight w:val="111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сводная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роспись,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</w:t>
            </w:r>
            <w:proofErr w:type="gram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сводная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бюджетная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роспись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   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отчетную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дату   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кассовое 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9E15E6" w:rsidRPr="009E15E6" w:rsidTr="005439B2">
        <w:trPr>
          <w:trHeight w:val="26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     </w:t>
            </w: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    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   </w:t>
            </w:r>
          </w:p>
        </w:tc>
      </w:tr>
      <w:tr w:rsidR="009E15E6" w:rsidRPr="009E15E6" w:rsidTr="005439B2">
        <w:trPr>
          <w:trHeight w:val="31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AB12DB" w:rsidRDefault="009E15E6" w:rsidP="000A27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Муниципальная программа      </w:t>
            </w:r>
            <w:r w:rsidRPr="0081425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«Управление муниципальным имуществом в </w:t>
            </w:r>
            <w:proofErr w:type="spellStart"/>
            <w:r w:rsidRPr="0081425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Ханкайском</w:t>
            </w:r>
            <w:proofErr w:type="spellEnd"/>
            <w:r w:rsidR="0014143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муниципальном округ</w:t>
            </w:r>
            <w:r w:rsidRPr="0081425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е» на 2020-2024 годы</w:t>
            </w:r>
          </w:p>
        </w:tc>
        <w:tc>
          <w:tcPr>
            <w:tcW w:w="15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15E6" w:rsidRPr="003A43AD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имущественных отношений</w:t>
            </w:r>
          </w:p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Х</w:t>
            </w:r>
            <w:r w:rsidR="0014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анкайского муниципального округа</w:t>
            </w: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9E15E6" w:rsidRPr="00AB12DB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9E15E6" w:rsidRPr="00AB12DB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E14317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3640,0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E14317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8046,392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E14317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7698,298</w:t>
            </w:r>
          </w:p>
        </w:tc>
      </w:tr>
      <w:tr w:rsidR="009E15E6" w:rsidRPr="009E15E6" w:rsidTr="005439B2">
        <w:trPr>
          <w:trHeight w:val="31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9E15E6" w:rsidP="000A27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Основное мероприятие:</w:t>
            </w: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Повышение эффективности управления муниципальным имуществом</w:t>
            </w: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9E15E6" w:rsidRPr="00AB12DB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5E6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9E15E6" w:rsidRPr="00AB12DB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9E15E6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E14317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3640,0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E14317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8046,392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5E6" w:rsidRPr="00AB12DB" w:rsidRDefault="00E14317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7698,298</w:t>
            </w:r>
          </w:p>
        </w:tc>
      </w:tr>
      <w:tr w:rsidR="00E77229" w:rsidRPr="009E15E6" w:rsidTr="0089276A">
        <w:trPr>
          <w:trHeight w:val="319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77229" w:rsidRPr="009E15E6" w:rsidRDefault="00E77229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77229" w:rsidP="000A27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15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7229" w:rsidRPr="009E15E6" w:rsidRDefault="00E77229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AB12DB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AB12DB" w:rsidRDefault="00E77229" w:rsidP="000A2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1596360010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14317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14317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4273,142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14317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4146,490</w:t>
            </w:r>
          </w:p>
        </w:tc>
      </w:tr>
      <w:tr w:rsidR="00E77229" w:rsidRPr="009E15E6" w:rsidTr="005439B2">
        <w:trPr>
          <w:trHeight w:val="319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9E15E6" w:rsidRDefault="00E77229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AB12DB" w:rsidRDefault="00E77229" w:rsidP="000A2790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9E15E6" w:rsidRDefault="00E77229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Default="00E77229" w:rsidP="000A2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1596360010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14317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14317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14317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100,0</w:t>
            </w:r>
          </w:p>
        </w:tc>
      </w:tr>
      <w:tr w:rsidR="00E77229" w:rsidRPr="009E15E6" w:rsidTr="005439B2">
        <w:trPr>
          <w:trHeight w:val="31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Default="00E77229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AB12DB" w:rsidRDefault="00E77229" w:rsidP="00B411AE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Содержание и обслуживание муниципального жилого фонда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9E15E6" w:rsidRDefault="00E77229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AB12DB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AB12DB" w:rsidRDefault="00E77229" w:rsidP="000A2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1596360020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77229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14317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  <w:r w:rsidR="00E7722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29" w:rsidRPr="00AB12DB" w:rsidRDefault="00E14317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3673,250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317" w:rsidRDefault="00E14317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3451,808</w:t>
            </w:r>
          </w:p>
          <w:p w:rsidR="00E77229" w:rsidRPr="00E14317" w:rsidRDefault="00E77229" w:rsidP="00E14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229" w:rsidRDefault="00E77229" w:rsidP="004F5D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РАСХОДОВАНИИ БЮДЖЕТНЫХ И ВНЕБЮДЖЕТНЫХ СРЕДСТВ </w:t>
      </w:r>
    </w:p>
    <w:p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РЕАЛИЗАЦИЮ МУНИЦИПАЛЬНОЙ ПРОГРАММЫ, (ТЫС. РУБ.)</w:t>
      </w:r>
    </w:p>
    <w:p w:rsid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«Управление муниципальным имуществом</w:t>
      </w:r>
      <w:r w:rsidR="001414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 </w:t>
      </w:r>
      <w:proofErr w:type="spellStart"/>
      <w:r w:rsidR="001414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Ханкайском</w:t>
      </w:r>
      <w:proofErr w:type="spellEnd"/>
      <w:r w:rsidR="001414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муниципальном округ</w:t>
      </w: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е» на 2020-2024 годы  </w:t>
      </w:r>
    </w:p>
    <w:p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37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45"/>
        <w:gridCol w:w="2786"/>
        <w:gridCol w:w="4353"/>
        <w:gridCol w:w="3134"/>
        <w:gridCol w:w="2438"/>
      </w:tblGrid>
      <w:tr w:rsidR="00E77229" w:rsidRPr="00E77229" w:rsidTr="00E77229">
        <w:trPr>
          <w:trHeight w:val="802"/>
          <w:tblCellSpacing w:w="5" w:type="nil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подпрограммы,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отдельного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 </w:t>
            </w: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</w:t>
            </w:r>
            <w:proofErr w:type="gramStart"/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ресурсного</w:t>
            </w:r>
            <w:proofErr w:type="gramEnd"/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обеспечения      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расходов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соответствии </w:t>
            </w:r>
            <w:proofErr w:type="gramEnd"/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программой)  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Кассовое исполнение,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E77229" w:rsidRPr="00E77229" w:rsidTr="00E77229">
        <w:trPr>
          <w:trHeight w:val="276"/>
          <w:tblCellSpacing w:w="5" w:type="nil"/>
        </w:trPr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2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 </w:t>
            </w: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  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        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      </w:t>
            </w:r>
          </w:p>
        </w:tc>
      </w:tr>
      <w:tr w:rsidR="00E77229" w:rsidRPr="00E77229" w:rsidTr="00E77229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Муниципальная программа      </w:t>
            </w:r>
            <w:r w:rsidRPr="0081425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«Управление муниципальным имуществом </w:t>
            </w:r>
            <w:r w:rsidR="0014143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14143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Ханкайском</w:t>
            </w:r>
            <w:proofErr w:type="spellEnd"/>
            <w:r w:rsidR="0014143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муниципальном округ</w:t>
            </w:r>
            <w:r w:rsidRPr="0081425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е» на 2020-2024 годы</w:t>
            </w: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9F40AB" w:rsidP="000A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8046,392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9F40AB" w:rsidP="000A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7698,298</w:t>
            </w:r>
          </w:p>
        </w:tc>
      </w:tr>
      <w:tr w:rsidR="00E77229" w:rsidRPr="00E77229" w:rsidTr="00E77229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9F40A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8046,392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9F40A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7698,298</w:t>
            </w:r>
          </w:p>
        </w:tc>
      </w:tr>
      <w:tr w:rsidR="00E77229" w:rsidRPr="00E77229" w:rsidTr="00E77229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2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Основное мероприятие:</w:t>
            </w: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Повышение эффективности управления муниципальным имуществом</w:t>
            </w: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9F40A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8046,392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9F40AB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7698,298</w:t>
            </w:r>
          </w:p>
        </w:tc>
      </w:tr>
      <w:tr w:rsidR="00E77229" w:rsidRPr="00E77229" w:rsidTr="00E77229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9F40AB" w:rsidP="000A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8046,392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9F40AB" w:rsidP="000A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7698,298</w:t>
            </w:r>
          </w:p>
        </w:tc>
      </w:tr>
      <w:tr w:rsidR="00E77229" w:rsidRPr="00E77229" w:rsidTr="00E77229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1.1.</w:t>
            </w:r>
          </w:p>
        </w:tc>
        <w:tc>
          <w:tcPr>
            <w:tcW w:w="2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2B4AE0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4373,142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2B4AE0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4246,490</w:t>
            </w:r>
          </w:p>
        </w:tc>
      </w:tr>
      <w:tr w:rsidR="00E77229" w:rsidRPr="00E77229" w:rsidTr="00E77229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2B4AE0" w:rsidP="000A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4373,142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29" w:rsidRPr="00E77229" w:rsidRDefault="002B4AE0" w:rsidP="000A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4246,490</w:t>
            </w:r>
          </w:p>
        </w:tc>
      </w:tr>
      <w:tr w:rsidR="00E77229" w:rsidRPr="00E77229" w:rsidTr="00E77229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Содержание и обслуживание муниципального жилого фонда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2B4AE0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3673,250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29" w:rsidRPr="00E77229" w:rsidRDefault="002B4AE0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3451,808</w:t>
            </w:r>
          </w:p>
        </w:tc>
      </w:tr>
      <w:tr w:rsidR="00E77229" w:rsidRPr="00E77229" w:rsidTr="00E77229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2B4AE0" w:rsidP="000A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3673,250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2B4AE0" w:rsidP="000A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3451,808</w:t>
            </w:r>
          </w:p>
        </w:tc>
      </w:tr>
      <w:tr w:rsidR="00E77229" w:rsidRPr="00E77229" w:rsidTr="00E77229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:rsidTr="00E7722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7229" w:rsidRDefault="00E77229" w:rsidP="004F5D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Pr="00E51FBE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6166" w:rsidRPr="00E51FBE" w:rsidSect="00AB12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1D"/>
    <w:rsid w:val="00000D23"/>
    <w:rsid w:val="00066DEE"/>
    <w:rsid w:val="00141433"/>
    <w:rsid w:val="001D6166"/>
    <w:rsid w:val="00224A11"/>
    <w:rsid w:val="002455CA"/>
    <w:rsid w:val="002B4AE0"/>
    <w:rsid w:val="00360F7D"/>
    <w:rsid w:val="003856BA"/>
    <w:rsid w:val="003A43AD"/>
    <w:rsid w:val="004F5D5C"/>
    <w:rsid w:val="005439B2"/>
    <w:rsid w:val="00583CD6"/>
    <w:rsid w:val="005A5DE7"/>
    <w:rsid w:val="006679F6"/>
    <w:rsid w:val="0069246C"/>
    <w:rsid w:val="00704580"/>
    <w:rsid w:val="00741D8F"/>
    <w:rsid w:val="00814253"/>
    <w:rsid w:val="00875B81"/>
    <w:rsid w:val="00904732"/>
    <w:rsid w:val="009E15E6"/>
    <w:rsid w:val="009F40AB"/>
    <w:rsid w:val="00A30BFF"/>
    <w:rsid w:val="00AB12DB"/>
    <w:rsid w:val="00B06C15"/>
    <w:rsid w:val="00B4068B"/>
    <w:rsid w:val="00B9732A"/>
    <w:rsid w:val="00BC031D"/>
    <w:rsid w:val="00BE099E"/>
    <w:rsid w:val="00C2186A"/>
    <w:rsid w:val="00C24701"/>
    <w:rsid w:val="00CC4E13"/>
    <w:rsid w:val="00CC5490"/>
    <w:rsid w:val="00D046FE"/>
    <w:rsid w:val="00D9578E"/>
    <w:rsid w:val="00DB0742"/>
    <w:rsid w:val="00E14317"/>
    <w:rsid w:val="00E51FBE"/>
    <w:rsid w:val="00E66E9A"/>
    <w:rsid w:val="00E77229"/>
    <w:rsid w:val="00EE30D5"/>
    <w:rsid w:val="00EF6BAE"/>
    <w:rsid w:val="00F407D8"/>
    <w:rsid w:val="00F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458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Default">
    <w:name w:val="Default"/>
    <w:rsid w:val="0070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458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Default">
    <w:name w:val="Default"/>
    <w:rsid w:val="0070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9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Верневская Ольга Ивановна</dc:creator>
  <cp:keywords/>
  <dc:description/>
  <cp:lastModifiedBy>Верневская Ольга Ивановна</cp:lastModifiedBy>
  <cp:revision>28</cp:revision>
  <cp:lastPrinted>2022-03-01T05:46:00Z</cp:lastPrinted>
  <dcterms:created xsi:type="dcterms:W3CDTF">2021-02-12T02:52:00Z</dcterms:created>
  <dcterms:modified xsi:type="dcterms:W3CDTF">2022-03-01T05:46:00Z</dcterms:modified>
</cp:coreProperties>
</file>