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00" w:rsidRDefault="00773100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5B6326" w:rsidRDefault="005B6326" w:rsidP="00773100">
      <w:pPr>
        <w:pStyle w:val="a7"/>
        <w:rPr>
          <w:bCs/>
          <w:szCs w:val="28"/>
        </w:rPr>
      </w:pPr>
      <w:r w:rsidRPr="00D22046"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26" w:rsidRDefault="005B6326" w:rsidP="00773100">
      <w:pPr>
        <w:pStyle w:val="a7"/>
        <w:rPr>
          <w:bCs/>
          <w:szCs w:val="28"/>
        </w:rPr>
      </w:pPr>
    </w:p>
    <w:p w:rsidR="00773100" w:rsidRPr="00B953DE" w:rsidRDefault="00773100" w:rsidP="00773100">
      <w:pPr>
        <w:pStyle w:val="a7"/>
        <w:rPr>
          <w:bCs/>
          <w:szCs w:val="28"/>
        </w:rPr>
      </w:pPr>
      <w:r w:rsidRPr="00B953DE">
        <w:rPr>
          <w:bCs/>
          <w:szCs w:val="28"/>
        </w:rPr>
        <w:t>АДМИНИСТРАЦИЯ</w:t>
      </w:r>
    </w:p>
    <w:p w:rsidR="00773100" w:rsidRPr="00B953DE" w:rsidRDefault="00773100" w:rsidP="00773100">
      <w:pPr>
        <w:pStyle w:val="a7"/>
        <w:rPr>
          <w:b w:val="0"/>
          <w:bCs/>
          <w:szCs w:val="28"/>
        </w:rPr>
      </w:pPr>
      <w:r w:rsidRPr="00B953DE">
        <w:rPr>
          <w:b w:val="0"/>
          <w:bCs/>
          <w:szCs w:val="28"/>
        </w:rPr>
        <w:t>Х</w:t>
      </w:r>
      <w:r w:rsidR="00E1327F">
        <w:rPr>
          <w:b w:val="0"/>
          <w:bCs/>
          <w:szCs w:val="28"/>
        </w:rPr>
        <w:t>АНКАЙСКОГО МУНИЦИПАЛЬНОГО ОКРУГА</w:t>
      </w:r>
    </w:p>
    <w:p w:rsidR="00773100" w:rsidRPr="00B953DE" w:rsidRDefault="00773100" w:rsidP="00773100">
      <w:pPr>
        <w:pStyle w:val="3"/>
        <w:rPr>
          <w:b w:val="0"/>
          <w:bCs/>
          <w:sz w:val="28"/>
          <w:szCs w:val="28"/>
        </w:rPr>
      </w:pPr>
      <w:r w:rsidRPr="00B953DE">
        <w:rPr>
          <w:b w:val="0"/>
          <w:bCs/>
          <w:sz w:val="28"/>
          <w:szCs w:val="28"/>
        </w:rPr>
        <w:t>ПРИМОРСКОГО КРАЯ</w:t>
      </w:r>
    </w:p>
    <w:p w:rsidR="00773100" w:rsidRPr="00B953DE" w:rsidRDefault="00773100" w:rsidP="00773100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773100" w:rsidRPr="00B953DE" w:rsidRDefault="00773100" w:rsidP="00773100">
      <w:pPr>
        <w:pStyle w:val="3"/>
        <w:rPr>
          <w:b w:val="0"/>
          <w:spacing w:val="60"/>
          <w:sz w:val="28"/>
          <w:szCs w:val="28"/>
        </w:rPr>
      </w:pPr>
      <w:r w:rsidRPr="00B953DE">
        <w:rPr>
          <w:b w:val="0"/>
          <w:spacing w:val="60"/>
          <w:sz w:val="28"/>
          <w:szCs w:val="28"/>
        </w:rPr>
        <w:t>ПОСТАНОВЛЕНИЕ</w:t>
      </w:r>
    </w:p>
    <w:p w:rsidR="00773100" w:rsidRPr="00B953DE" w:rsidRDefault="00773100" w:rsidP="00773100">
      <w:pPr>
        <w:jc w:val="center"/>
        <w:rPr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7"/>
        <w:gridCol w:w="3555"/>
        <w:gridCol w:w="1707"/>
        <w:gridCol w:w="999"/>
        <w:gridCol w:w="284"/>
      </w:tblGrid>
      <w:tr w:rsidR="00773100" w:rsidRPr="00B953DE" w:rsidTr="00345847">
        <w:trPr>
          <w:trHeight w:val="294"/>
        </w:trPr>
        <w:tc>
          <w:tcPr>
            <w:tcW w:w="3237" w:type="dxa"/>
          </w:tcPr>
          <w:p w:rsidR="00773100" w:rsidRPr="00B953DE" w:rsidRDefault="00773100" w:rsidP="00345847"/>
        </w:tc>
        <w:tc>
          <w:tcPr>
            <w:tcW w:w="3555" w:type="dxa"/>
          </w:tcPr>
          <w:p w:rsidR="00773100" w:rsidRPr="00B953DE" w:rsidRDefault="00773100" w:rsidP="00345847">
            <w:pPr>
              <w:jc w:val="center"/>
            </w:pPr>
            <w:r w:rsidRPr="00B953DE">
              <w:t>с. Камень-Рыболов</w:t>
            </w:r>
          </w:p>
        </w:tc>
        <w:tc>
          <w:tcPr>
            <w:tcW w:w="1707" w:type="dxa"/>
          </w:tcPr>
          <w:p w:rsidR="00773100" w:rsidRPr="00B953DE" w:rsidRDefault="00773100" w:rsidP="00345847">
            <w:pPr>
              <w:ind w:left="33"/>
              <w:jc w:val="right"/>
            </w:pPr>
            <w:r w:rsidRPr="00B953DE">
              <w:t>№</w:t>
            </w:r>
          </w:p>
        </w:tc>
        <w:tc>
          <w:tcPr>
            <w:tcW w:w="1283" w:type="dxa"/>
            <w:gridSpan w:val="2"/>
          </w:tcPr>
          <w:p w:rsidR="00773100" w:rsidRPr="00B953DE" w:rsidRDefault="00773100" w:rsidP="00345847"/>
        </w:tc>
      </w:tr>
      <w:tr w:rsidR="00773100" w:rsidRPr="00EF6776" w:rsidTr="00345847">
        <w:trPr>
          <w:hidden/>
        </w:trPr>
        <w:tc>
          <w:tcPr>
            <w:tcW w:w="9782" w:type="dxa"/>
            <w:gridSpan w:val="5"/>
          </w:tcPr>
          <w:p w:rsidR="00773100" w:rsidRPr="00C421C7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73100" w:rsidRPr="00EF6776" w:rsidTr="00345847">
        <w:tc>
          <w:tcPr>
            <w:tcW w:w="9782" w:type="dxa"/>
            <w:gridSpan w:val="5"/>
          </w:tcPr>
          <w:p w:rsidR="00773100" w:rsidRPr="00C421C7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00" w:rsidRPr="00C12BB5" w:rsidTr="00345847">
        <w:trPr>
          <w:trHeight w:val="281"/>
        </w:trPr>
        <w:tc>
          <w:tcPr>
            <w:tcW w:w="9498" w:type="dxa"/>
            <w:gridSpan w:val="4"/>
          </w:tcPr>
          <w:p w:rsidR="00773100" w:rsidRPr="002B0ED4" w:rsidRDefault="00773100" w:rsidP="00345847">
            <w:pPr>
              <w:pStyle w:val="a5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  <w:lang w:eastAsia="en-US"/>
              </w:rPr>
              <w:t xml:space="preserve">О внесении на рассмотрение Думы </w:t>
            </w:r>
            <w:proofErr w:type="spellStart"/>
            <w:r>
              <w:rPr>
                <w:rFonts w:ascii="Times New Roman" w:hAnsi="Times New Roman" w:cs="Times New Roman"/>
                <w:b/>
                <w:spacing w:val="0"/>
                <w:lang w:eastAsia="en-US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0"/>
                <w:lang w:eastAsia="en-US"/>
              </w:rPr>
              <w:t xml:space="preserve"> муниципального округа проекта решения «Об утверждении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Положения </w:t>
            </w:r>
            <w:r w:rsidRPr="002B0ED4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о создании условий для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>обеспечения</w:t>
            </w:r>
            <w:r w:rsidRPr="002B0ED4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жителей </w:t>
            </w:r>
            <w:proofErr w:type="spellStart"/>
            <w:proofErr w:type="gramStart"/>
            <w:r w:rsidRPr="002B0ED4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>нкайского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округа услугами связи»</w:t>
            </w:r>
          </w:p>
          <w:p w:rsidR="00773100" w:rsidRPr="00C12BB5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0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773100" w:rsidRPr="00C12BB5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pacing w:val="0"/>
                <w:lang w:eastAsia="en-US"/>
              </w:rPr>
            </w:pPr>
          </w:p>
        </w:tc>
      </w:tr>
      <w:tr w:rsidR="00773100" w:rsidRPr="00571042" w:rsidTr="00345847">
        <w:trPr>
          <w:trHeight w:val="281"/>
        </w:trPr>
        <w:tc>
          <w:tcPr>
            <w:tcW w:w="9782" w:type="dxa"/>
            <w:gridSpan w:val="5"/>
          </w:tcPr>
          <w:p w:rsidR="00773100" w:rsidRPr="00E217FF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pacing w:val="0"/>
                <w:lang w:eastAsia="en-US"/>
              </w:rPr>
            </w:pPr>
          </w:p>
        </w:tc>
      </w:tr>
      <w:tr w:rsidR="00773100" w:rsidRPr="00571042" w:rsidTr="00345847">
        <w:trPr>
          <w:trHeight w:val="281"/>
        </w:trPr>
        <w:tc>
          <w:tcPr>
            <w:tcW w:w="9782" w:type="dxa"/>
            <w:gridSpan w:val="5"/>
          </w:tcPr>
          <w:p w:rsidR="00773100" w:rsidRPr="00E217FF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  <w:spacing w:val="0"/>
                <w:lang w:eastAsia="en-US"/>
              </w:rPr>
            </w:pPr>
          </w:p>
        </w:tc>
      </w:tr>
      <w:tr w:rsidR="00773100" w:rsidTr="00345847">
        <w:trPr>
          <w:trHeight w:val="404"/>
        </w:trPr>
        <w:tc>
          <w:tcPr>
            <w:tcW w:w="9782" w:type="dxa"/>
            <w:gridSpan w:val="5"/>
            <w:hideMark/>
          </w:tcPr>
          <w:p w:rsidR="00773100" w:rsidRPr="00C12BB5" w:rsidRDefault="00773100" w:rsidP="00345847">
            <w:pPr>
              <w:pStyle w:val="2"/>
              <w:spacing w:before="0" w:after="0"/>
              <w:ind w:firstLine="743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>
              <w:rPr>
                <w:rFonts w:ascii="Times New Roman" w:hAnsi="Times New Roman"/>
                <w:b w:val="0"/>
                <w:i w:val="0"/>
                <w:snapToGrid w:val="0"/>
              </w:rPr>
              <w:t>Руководствуясь федеральными законами от 06.10.2003 № 131-ФЗ «Об общих принципах организации местного самоуправления в Российской Федерации», от 07.07.2003 №126-ФЗ «О связи», от 17.07.1999 №176-ФЗ «О почтовой связи»</w:t>
            </w:r>
            <w:r w:rsidRPr="007859C5">
              <w:rPr>
                <w:rFonts w:ascii="Times New Roman" w:hAnsi="Times New Roman"/>
                <w:b w:val="0"/>
                <w:i w:val="0"/>
                <w:snapToGrid w:val="0"/>
              </w:rPr>
              <w:t>,</w:t>
            </w:r>
            <w:r>
              <w:rPr>
                <w:rFonts w:ascii="Times New Roman" w:hAnsi="Times New Roman"/>
                <w:b w:val="0"/>
                <w:i w:val="0"/>
                <w:snapToGrid w:val="0"/>
              </w:rPr>
              <w:t xml:space="preserve"> Уставом </w:t>
            </w:r>
            <w:proofErr w:type="spellStart"/>
            <w:r>
              <w:rPr>
                <w:rFonts w:ascii="Times New Roman" w:hAnsi="Times New Roman"/>
                <w:b w:val="0"/>
                <w:i w:val="0"/>
                <w:snapToGrid w:val="0"/>
              </w:rPr>
              <w:t>Ханкайского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  <w:snapToGrid w:val="0"/>
              </w:rPr>
              <w:t xml:space="preserve"> муниципального округа, Администрация </w:t>
            </w:r>
            <w:proofErr w:type="spellStart"/>
            <w:r>
              <w:rPr>
                <w:rFonts w:ascii="Times New Roman" w:hAnsi="Times New Roman"/>
                <w:b w:val="0"/>
                <w:i w:val="0"/>
                <w:snapToGrid w:val="0"/>
              </w:rPr>
              <w:t>Ханкайского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  <w:snapToGrid w:val="0"/>
              </w:rPr>
              <w:t xml:space="preserve"> муниципального района</w:t>
            </w:r>
          </w:p>
        </w:tc>
      </w:tr>
      <w:tr w:rsidR="00773100" w:rsidTr="00345847">
        <w:trPr>
          <w:trHeight w:val="286"/>
        </w:trPr>
        <w:tc>
          <w:tcPr>
            <w:tcW w:w="9782" w:type="dxa"/>
            <w:gridSpan w:val="5"/>
          </w:tcPr>
          <w:p w:rsidR="00773100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00" w:rsidTr="00345847">
        <w:trPr>
          <w:trHeight w:val="286"/>
        </w:trPr>
        <w:tc>
          <w:tcPr>
            <w:tcW w:w="9782" w:type="dxa"/>
            <w:gridSpan w:val="5"/>
            <w:hideMark/>
          </w:tcPr>
          <w:p w:rsidR="00773100" w:rsidRDefault="00773100" w:rsidP="00345847">
            <w:pPr>
              <w:rPr>
                <w:snapToGrid w:val="0"/>
              </w:rPr>
            </w:pPr>
            <w:r>
              <w:rPr>
                <w:snapToGrid w:val="0"/>
              </w:rPr>
              <w:t>ПОСТАНОВЛЯЕТ:</w:t>
            </w:r>
          </w:p>
        </w:tc>
      </w:tr>
      <w:tr w:rsidR="00773100" w:rsidTr="00345847">
        <w:trPr>
          <w:trHeight w:val="286"/>
        </w:trPr>
        <w:tc>
          <w:tcPr>
            <w:tcW w:w="9782" w:type="dxa"/>
            <w:gridSpan w:val="5"/>
          </w:tcPr>
          <w:p w:rsidR="00773100" w:rsidRDefault="00773100" w:rsidP="00345847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100" w:rsidTr="00345847">
        <w:trPr>
          <w:trHeight w:val="286"/>
        </w:trPr>
        <w:tc>
          <w:tcPr>
            <w:tcW w:w="9782" w:type="dxa"/>
            <w:gridSpan w:val="5"/>
          </w:tcPr>
          <w:p w:rsidR="00773100" w:rsidRDefault="00773100" w:rsidP="00345847">
            <w:pPr>
              <w:pStyle w:val="1"/>
              <w:tabs>
                <w:tab w:val="left" w:pos="851"/>
              </w:tabs>
              <w:ind w:firstLine="743"/>
              <w:jc w:val="both"/>
              <w:rPr>
                <w:b w:val="0"/>
              </w:rPr>
            </w:pPr>
            <w:r>
              <w:rPr>
                <w:b w:val="0"/>
              </w:rPr>
              <w:t xml:space="preserve">1.Внести на рассмотрение Думы </w:t>
            </w:r>
            <w:proofErr w:type="spellStart"/>
            <w:r>
              <w:rPr>
                <w:b w:val="0"/>
              </w:rPr>
              <w:t>Ханкайского</w:t>
            </w:r>
            <w:proofErr w:type="spellEnd"/>
            <w:r>
              <w:rPr>
                <w:b w:val="0"/>
              </w:rPr>
              <w:t xml:space="preserve"> муниципального округа проект решения «Об утверждении П</w:t>
            </w:r>
            <w:r w:rsidRPr="002B0ED4">
              <w:rPr>
                <w:b w:val="0"/>
              </w:rPr>
              <w:t xml:space="preserve">оложения о создании условий для обеспечения </w:t>
            </w:r>
            <w:r>
              <w:rPr>
                <w:b w:val="0"/>
              </w:rPr>
              <w:t xml:space="preserve">жителей </w:t>
            </w:r>
            <w:proofErr w:type="spellStart"/>
            <w:r w:rsidRPr="002B0ED4">
              <w:rPr>
                <w:b w:val="0"/>
              </w:rPr>
              <w:t>Ханкайского</w:t>
            </w:r>
            <w:proofErr w:type="spellEnd"/>
            <w:r w:rsidRPr="002B0ED4">
              <w:rPr>
                <w:b w:val="0"/>
              </w:rPr>
              <w:t xml:space="preserve"> муниципального</w:t>
            </w:r>
            <w:r>
              <w:rPr>
                <w:b w:val="0"/>
              </w:rPr>
              <w:t xml:space="preserve"> округа</w:t>
            </w:r>
            <w:r w:rsidRPr="002B0ED4">
              <w:rPr>
                <w:b w:val="0"/>
              </w:rPr>
              <w:t xml:space="preserve"> </w:t>
            </w:r>
            <w:r>
              <w:rPr>
                <w:b w:val="0"/>
              </w:rPr>
              <w:t>услугами связи</w:t>
            </w:r>
            <w:r w:rsidRPr="002B0ED4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  <w:p w:rsidR="00773100" w:rsidRPr="002B0ED4" w:rsidRDefault="00773100" w:rsidP="00345847">
            <w:pPr>
              <w:pStyle w:val="1"/>
              <w:tabs>
                <w:tab w:val="left" w:pos="851"/>
              </w:tabs>
              <w:ind w:firstLine="743"/>
              <w:jc w:val="both"/>
              <w:rPr>
                <w:b w:val="0"/>
              </w:rPr>
            </w:pPr>
            <w:r w:rsidRPr="002B0ED4">
              <w:rPr>
                <w:b w:val="0"/>
              </w:rPr>
              <w:t xml:space="preserve">2.Назначить официальным представителем от Администрации </w:t>
            </w:r>
            <w:proofErr w:type="spellStart"/>
            <w:r w:rsidRPr="002B0ED4">
              <w:rPr>
                <w:b w:val="0"/>
              </w:rPr>
              <w:t>Ханкайского</w:t>
            </w:r>
            <w:proofErr w:type="spellEnd"/>
            <w:r w:rsidRPr="002B0ED4">
              <w:rPr>
                <w:b w:val="0"/>
              </w:rPr>
              <w:t xml:space="preserve"> муниципального района начальника отдела экономики </w:t>
            </w:r>
            <w:proofErr w:type="spellStart"/>
            <w:r w:rsidRPr="002B0ED4">
              <w:rPr>
                <w:b w:val="0"/>
              </w:rPr>
              <w:t>Македонову</w:t>
            </w:r>
            <w:proofErr w:type="spellEnd"/>
            <w:r w:rsidRPr="002B0ED4">
              <w:rPr>
                <w:b w:val="0"/>
              </w:rPr>
              <w:t xml:space="preserve"> Н.С.</w:t>
            </w:r>
          </w:p>
        </w:tc>
      </w:tr>
    </w:tbl>
    <w:p w:rsidR="00773100" w:rsidRDefault="00773100" w:rsidP="00773100">
      <w:pPr>
        <w:shd w:val="clear" w:color="auto" w:fill="FFFFFF"/>
        <w:tabs>
          <w:tab w:val="left" w:pos="1058"/>
        </w:tabs>
        <w:rPr>
          <w:sz w:val="22"/>
          <w:szCs w:val="22"/>
        </w:rPr>
      </w:pPr>
    </w:p>
    <w:p w:rsidR="00773100" w:rsidRDefault="00773100" w:rsidP="00773100">
      <w:pPr>
        <w:shd w:val="clear" w:color="auto" w:fill="FFFFFF"/>
        <w:tabs>
          <w:tab w:val="left" w:pos="1058"/>
        </w:tabs>
        <w:rPr>
          <w:sz w:val="22"/>
          <w:szCs w:val="22"/>
        </w:rPr>
      </w:pPr>
    </w:p>
    <w:p w:rsidR="00773100" w:rsidRDefault="00773100" w:rsidP="00773100">
      <w:pPr>
        <w:shd w:val="clear" w:color="auto" w:fill="FFFFFF"/>
        <w:tabs>
          <w:tab w:val="left" w:pos="1058"/>
        </w:tabs>
        <w:rPr>
          <w:sz w:val="22"/>
          <w:szCs w:val="22"/>
        </w:rPr>
      </w:pPr>
    </w:p>
    <w:p w:rsidR="00773100" w:rsidRPr="00C12BB5" w:rsidRDefault="00773100" w:rsidP="00773100">
      <w:pPr>
        <w:shd w:val="clear" w:color="auto" w:fill="FFFFFF"/>
        <w:tabs>
          <w:tab w:val="left" w:pos="1058"/>
        </w:tabs>
      </w:pPr>
    </w:p>
    <w:tbl>
      <w:tblPr>
        <w:tblW w:w="9882" w:type="dxa"/>
        <w:tblLayout w:type="fixed"/>
        <w:tblLook w:val="0000" w:firstRow="0" w:lastRow="0" w:firstColumn="0" w:lastColumn="0" w:noHBand="0" w:noVBand="0"/>
      </w:tblPr>
      <w:tblGrid>
        <w:gridCol w:w="7685"/>
        <w:gridCol w:w="2197"/>
      </w:tblGrid>
      <w:tr w:rsidR="00773100" w:rsidRPr="00C12BB5" w:rsidTr="00345847">
        <w:trPr>
          <w:trHeight w:val="285"/>
        </w:trPr>
        <w:tc>
          <w:tcPr>
            <w:tcW w:w="7582" w:type="dxa"/>
          </w:tcPr>
          <w:p w:rsidR="00773100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2BB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Ханкайского</w:t>
            </w:r>
            <w:proofErr w:type="spellEnd"/>
          </w:p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C12BB5">
              <w:rPr>
                <w:rFonts w:ascii="Times New Roman" w:hAnsi="Times New Roman" w:cs="Times New Roman"/>
              </w:rPr>
              <w:t>-</w:t>
            </w:r>
          </w:p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2BB5">
              <w:rPr>
                <w:rFonts w:ascii="Times New Roman" w:hAnsi="Times New Roman" w:cs="Times New Roman"/>
              </w:rPr>
              <w:t>глава Администрации</w:t>
            </w:r>
          </w:p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                                              А.К. Вдовина</w:t>
            </w:r>
          </w:p>
        </w:tc>
        <w:tc>
          <w:tcPr>
            <w:tcW w:w="2168" w:type="dxa"/>
          </w:tcPr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3100" w:rsidRPr="00C12BB5" w:rsidRDefault="00773100" w:rsidP="00345847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2BB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73100" w:rsidRDefault="00773100" w:rsidP="00773100">
      <w:pPr>
        <w:shd w:val="clear" w:color="auto" w:fill="FFFFFF"/>
        <w:tabs>
          <w:tab w:val="left" w:pos="1058"/>
        </w:tabs>
        <w:rPr>
          <w:sz w:val="22"/>
          <w:szCs w:val="22"/>
        </w:rPr>
      </w:pPr>
    </w:p>
    <w:p w:rsidR="00773100" w:rsidRDefault="00773100" w:rsidP="00773100">
      <w:pPr>
        <w:ind w:left="5103"/>
      </w:pPr>
    </w:p>
    <w:p w:rsidR="00773100" w:rsidRDefault="00773100" w:rsidP="00773100">
      <w:pPr>
        <w:ind w:left="5103"/>
      </w:pPr>
    </w:p>
    <w:p w:rsidR="00773100" w:rsidRDefault="00773100" w:rsidP="00773100">
      <w:pPr>
        <w:ind w:left="5103"/>
      </w:pPr>
    </w:p>
    <w:p w:rsidR="00773100" w:rsidRDefault="00773100" w:rsidP="00773100">
      <w:pPr>
        <w:ind w:left="5103"/>
      </w:pPr>
    </w:p>
    <w:p w:rsidR="00773100" w:rsidRDefault="00773100" w:rsidP="00773100">
      <w:pPr>
        <w:ind w:left="5103"/>
      </w:pPr>
    </w:p>
    <w:p w:rsidR="00773100" w:rsidRDefault="00773100" w:rsidP="00773100">
      <w:pPr>
        <w:ind w:left="5103"/>
      </w:pPr>
    </w:p>
    <w:p w:rsidR="00773100" w:rsidRDefault="00773100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773100" w:rsidRDefault="00773100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062867" w:rsidRPr="00E75974" w:rsidRDefault="00E75974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bookmarkStart w:id="0" w:name="_GoBack"/>
      <w:bookmarkEnd w:id="0"/>
      <w:r w:rsidRPr="00E75974">
        <w:rPr>
          <w:b/>
          <w:color w:val="000000"/>
          <w:sz w:val="28"/>
        </w:rPr>
        <w:t>ПРОЕКТ</w:t>
      </w:r>
    </w:p>
    <w:p w:rsidR="00062867" w:rsidRPr="00692967" w:rsidRDefault="00062867" w:rsidP="00062867">
      <w:pPr>
        <w:suppressAutoHyphens/>
        <w:jc w:val="center"/>
        <w:rPr>
          <w:b/>
          <w:sz w:val="28"/>
          <w:szCs w:val="20"/>
        </w:rPr>
      </w:pPr>
      <w:r w:rsidRPr="00692967">
        <w:rPr>
          <w:b/>
          <w:sz w:val="28"/>
          <w:szCs w:val="20"/>
        </w:rPr>
        <w:t>Д У М 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Х</w:t>
      </w:r>
      <w:r>
        <w:rPr>
          <w:b/>
          <w:sz w:val="28"/>
        </w:rPr>
        <w:t>АНКАЙСКОГО МУНИЦИПАЛЬНОГО ОКРУГА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ПРИМОРСКОГО КРАЯ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Р Е Ш Е Н И Е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062867" w:rsidRPr="00692967" w:rsidTr="00DB771E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________</w:t>
            </w:r>
            <w:r w:rsidRPr="00692967">
              <w:rPr>
                <w:b/>
                <w:sz w:val="28"/>
              </w:rPr>
              <w:t xml:space="preserve">         </w:t>
            </w:r>
          </w:p>
        </w:tc>
      </w:tr>
    </w:tbl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3F2BC0" w:rsidRDefault="00EE19D6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 утверждении Положения</w:t>
      </w:r>
      <w:r w:rsidR="00062867" w:rsidRPr="00EE19D6">
        <w:rPr>
          <w:color w:val="000000"/>
          <w:sz w:val="28"/>
        </w:rPr>
        <w:t xml:space="preserve"> </w:t>
      </w:r>
    </w:p>
    <w:p w:rsidR="003F2BC0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 создании условий</w:t>
      </w:r>
      <w:r w:rsidR="00D50A1F">
        <w:rPr>
          <w:color w:val="000000"/>
          <w:sz w:val="28"/>
        </w:rPr>
        <w:t xml:space="preserve"> </w:t>
      </w:r>
      <w:r w:rsidRPr="00EE19D6">
        <w:rPr>
          <w:color w:val="000000"/>
          <w:sz w:val="28"/>
        </w:rPr>
        <w:t xml:space="preserve">для </w:t>
      </w:r>
    </w:p>
    <w:p w:rsidR="00062867" w:rsidRPr="00EE19D6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обеспечения жителей</w:t>
      </w:r>
    </w:p>
    <w:p w:rsidR="003F2BC0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proofErr w:type="spellStart"/>
      <w:r w:rsidRPr="00EE19D6">
        <w:rPr>
          <w:color w:val="000000"/>
          <w:sz w:val="28"/>
        </w:rPr>
        <w:t>Ханкайского</w:t>
      </w:r>
      <w:proofErr w:type="spellEnd"/>
      <w:r w:rsidRPr="00EE19D6">
        <w:rPr>
          <w:color w:val="000000"/>
          <w:sz w:val="28"/>
        </w:rPr>
        <w:t xml:space="preserve"> муниципального</w:t>
      </w:r>
    </w:p>
    <w:p w:rsidR="00062867" w:rsidRPr="00EE19D6" w:rsidRDefault="00062867" w:rsidP="003F2BC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 xml:space="preserve">округа </w:t>
      </w:r>
      <w:r w:rsidR="003F2BC0">
        <w:rPr>
          <w:color w:val="000000"/>
          <w:sz w:val="28"/>
        </w:rPr>
        <w:t>услугами связи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</w:t>
      </w:r>
      <w:r w:rsidRPr="00B51B61">
        <w:rPr>
          <w:color w:val="000000"/>
          <w:sz w:val="28"/>
        </w:rPr>
        <w:t>едер</w:t>
      </w:r>
      <w:r>
        <w:rPr>
          <w:color w:val="000000"/>
          <w:sz w:val="28"/>
        </w:rPr>
        <w:t>альными законами от 06.10.2003 № 131-ФЗ «</w:t>
      </w:r>
      <w:r w:rsidRPr="00B51B61">
        <w:rPr>
          <w:color w:val="000000"/>
          <w:sz w:val="28"/>
        </w:rPr>
        <w:t>Об общих принципах организации местного самоуправления в Российс</w:t>
      </w:r>
      <w:r>
        <w:rPr>
          <w:color w:val="000000"/>
          <w:sz w:val="28"/>
        </w:rPr>
        <w:t xml:space="preserve">кой Федерации», </w:t>
      </w:r>
      <w:r w:rsidR="003F2BC0">
        <w:rPr>
          <w:color w:val="000000"/>
          <w:sz w:val="28"/>
        </w:rPr>
        <w:t xml:space="preserve">от 07.07.2003 №126-ФЗ «О связи», от 17.07.1999 №176-Фз «О почтовой связи», </w:t>
      </w:r>
      <w:r w:rsidRPr="00692967">
        <w:rPr>
          <w:color w:val="000000"/>
          <w:sz w:val="28"/>
        </w:rPr>
        <w:t xml:space="preserve">на основании Устава </w:t>
      </w:r>
      <w:proofErr w:type="spellStart"/>
      <w:r w:rsidRPr="00692967">
        <w:rPr>
          <w:color w:val="000000"/>
          <w:sz w:val="28"/>
        </w:rPr>
        <w:t>Ханкайск</w:t>
      </w:r>
      <w:r>
        <w:rPr>
          <w:color w:val="000000"/>
          <w:sz w:val="28"/>
        </w:rPr>
        <w:t>ого</w:t>
      </w:r>
      <w:proofErr w:type="spellEnd"/>
      <w:r>
        <w:rPr>
          <w:color w:val="000000"/>
          <w:sz w:val="28"/>
        </w:rPr>
        <w:t xml:space="preserve"> муниципального округа</w:t>
      </w: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 xml:space="preserve">Дума </w:t>
      </w:r>
      <w:proofErr w:type="spellStart"/>
      <w:r w:rsidRPr="00692967">
        <w:rPr>
          <w:color w:val="000000"/>
          <w:sz w:val="28"/>
        </w:rPr>
        <w:t>Х</w:t>
      </w:r>
      <w:r>
        <w:rPr>
          <w:color w:val="000000"/>
          <w:sz w:val="28"/>
        </w:rPr>
        <w:t>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Pr="00692967">
        <w:rPr>
          <w:color w:val="000000"/>
          <w:sz w:val="28"/>
        </w:rPr>
        <w:t xml:space="preserve"> </w:t>
      </w:r>
    </w:p>
    <w:p w:rsidR="00062867" w:rsidRPr="006929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Р Е Ш И Л А: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1. Утвердить Положение о создании условий для об</w:t>
      </w:r>
      <w:r>
        <w:rPr>
          <w:color w:val="000000"/>
          <w:sz w:val="28"/>
        </w:rPr>
        <w:t xml:space="preserve">еспечения жителей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</w:t>
      </w:r>
      <w:r w:rsidR="003F2BC0">
        <w:rPr>
          <w:color w:val="000000"/>
          <w:sz w:val="28"/>
        </w:rPr>
        <w:t xml:space="preserve"> услугами связи</w:t>
      </w:r>
      <w:r>
        <w:rPr>
          <w:color w:val="000000"/>
          <w:sz w:val="28"/>
        </w:rPr>
        <w:t xml:space="preserve"> (прилагается</w:t>
      </w:r>
      <w:r w:rsidRPr="00B51B61">
        <w:rPr>
          <w:color w:val="000000"/>
          <w:sz w:val="28"/>
        </w:rPr>
        <w:t>).</w:t>
      </w:r>
    </w:p>
    <w:p w:rsidR="00062867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51B61">
        <w:rPr>
          <w:color w:val="000000"/>
          <w:sz w:val="28"/>
        </w:rPr>
        <w:t>2. Признать утратившим</w:t>
      </w:r>
      <w:r>
        <w:rPr>
          <w:color w:val="000000"/>
          <w:sz w:val="28"/>
        </w:rPr>
        <w:t>и</w:t>
      </w:r>
      <w:r w:rsidRPr="00B51B61">
        <w:rPr>
          <w:color w:val="000000"/>
          <w:sz w:val="28"/>
        </w:rPr>
        <w:t xml:space="preserve"> силу</w:t>
      </w:r>
      <w:r>
        <w:rPr>
          <w:color w:val="000000"/>
          <w:sz w:val="28"/>
        </w:rPr>
        <w:t xml:space="preserve"> решения Думы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района:</w:t>
      </w:r>
    </w:p>
    <w:p w:rsidR="003F2BC0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3F2BC0">
        <w:rPr>
          <w:color w:val="000000"/>
          <w:sz w:val="28"/>
        </w:rPr>
        <w:t>от 31.05.2005г.</w:t>
      </w:r>
      <w:r w:rsidR="003F2BC0" w:rsidRPr="003F2BC0">
        <w:rPr>
          <w:color w:val="000000"/>
          <w:sz w:val="28"/>
        </w:rPr>
        <w:t>№ 60</w:t>
      </w:r>
      <w:r w:rsidR="003F2BC0">
        <w:rPr>
          <w:color w:val="000000"/>
          <w:sz w:val="28"/>
        </w:rPr>
        <w:t xml:space="preserve"> «Об утверждении Положения</w:t>
      </w:r>
      <w:r w:rsidR="003F2BC0" w:rsidRPr="003F2BC0">
        <w:rPr>
          <w:color w:val="000000"/>
          <w:sz w:val="28"/>
        </w:rPr>
        <w:t xml:space="preserve"> о создании условий для обеспечения поселений, входящих в состав </w:t>
      </w:r>
      <w:proofErr w:type="spellStart"/>
      <w:r w:rsidR="003F2BC0" w:rsidRPr="003F2BC0">
        <w:rPr>
          <w:color w:val="000000"/>
          <w:sz w:val="28"/>
        </w:rPr>
        <w:t>Ханкайского</w:t>
      </w:r>
      <w:proofErr w:type="spellEnd"/>
      <w:r w:rsidR="003F2BC0" w:rsidRPr="003F2BC0">
        <w:rPr>
          <w:color w:val="000000"/>
          <w:sz w:val="28"/>
        </w:rPr>
        <w:t xml:space="preserve"> муниципального района, услугами связи</w:t>
      </w:r>
      <w:r w:rsidR="003F2BC0">
        <w:rPr>
          <w:color w:val="000000"/>
          <w:sz w:val="28"/>
        </w:rPr>
        <w:t>»</w:t>
      </w:r>
    </w:p>
    <w:p w:rsidR="00062867" w:rsidRPr="001F14AB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>3.Настоящее решение вступает в силу со дня</w:t>
      </w:r>
      <w:r w:rsidR="003F2BC0">
        <w:rPr>
          <w:color w:val="000000"/>
          <w:sz w:val="28"/>
        </w:rPr>
        <w:t xml:space="preserve"> его официального опубликования</w:t>
      </w:r>
      <w:r w:rsidR="003F2BC0" w:rsidRPr="003F2BC0">
        <w:rPr>
          <w:color w:val="000000"/>
          <w:sz w:val="28"/>
        </w:rPr>
        <w:t xml:space="preserve"> и распространяет свое действие на правоотношения, возникшие с 1 января 2021 года.</w:t>
      </w:r>
    </w:p>
    <w:p w:rsidR="00062867" w:rsidRPr="00B51B61" w:rsidRDefault="00062867" w:rsidP="003F2BC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1F14AB">
        <w:rPr>
          <w:color w:val="000000"/>
          <w:sz w:val="28"/>
        </w:rPr>
        <w:t xml:space="preserve">4.Опубликовать настоящее решение в газете «Приморские зори» и разместить на официальном сайте органов местного самоуправления </w:t>
      </w:r>
      <w:proofErr w:type="spellStart"/>
      <w:r w:rsidRPr="001F14AB">
        <w:rPr>
          <w:color w:val="000000"/>
          <w:sz w:val="28"/>
        </w:rPr>
        <w:t>Х</w:t>
      </w:r>
      <w:r>
        <w:rPr>
          <w:color w:val="000000"/>
          <w:sz w:val="28"/>
        </w:rPr>
        <w:t>анкайского</w:t>
      </w:r>
      <w:proofErr w:type="spellEnd"/>
      <w:r>
        <w:rPr>
          <w:color w:val="000000"/>
          <w:sz w:val="28"/>
        </w:rPr>
        <w:t xml:space="preserve">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75974" w:rsidRDefault="00E75974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97D6F" w:rsidRDefault="00997D6F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0F6B08">
        <w:rPr>
          <w:color w:val="000000"/>
          <w:sz w:val="28"/>
        </w:rPr>
        <w:t xml:space="preserve">Глава </w:t>
      </w:r>
      <w:proofErr w:type="spellStart"/>
      <w:r>
        <w:rPr>
          <w:color w:val="000000"/>
          <w:sz w:val="28"/>
        </w:rPr>
        <w:t>Ханкайского</w:t>
      </w:r>
      <w:proofErr w:type="spellEnd"/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округа                                                          </w:t>
      </w:r>
      <w:r w:rsidRPr="000F6B08">
        <w:rPr>
          <w:color w:val="000000"/>
          <w:sz w:val="28"/>
        </w:rPr>
        <w:tab/>
      </w:r>
      <w:proofErr w:type="spellStart"/>
      <w:r w:rsidRPr="000F6B08">
        <w:rPr>
          <w:color w:val="000000"/>
          <w:sz w:val="28"/>
        </w:rPr>
        <w:t>А.К.Вдовина</w:t>
      </w:r>
      <w:proofErr w:type="spellEnd"/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F2BC0" w:rsidRDefault="003F2BC0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F2BC0" w:rsidRDefault="003F2BC0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>Приложение</w:t>
      </w:r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 w:rsidRPr="001F14AB">
        <w:rPr>
          <w:color w:val="000000"/>
          <w:sz w:val="28"/>
        </w:rPr>
        <w:t xml:space="preserve">к решению Думы </w:t>
      </w:r>
      <w:proofErr w:type="spellStart"/>
      <w:r w:rsidRPr="001F14AB">
        <w:rPr>
          <w:color w:val="000000"/>
          <w:sz w:val="28"/>
        </w:rPr>
        <w:t>Ханкайского</w:t>
      </w:r>
      <w:proofErr w:type="spellEnd"/>
    </w:p>
    <w:p w:rsidR="00062867" w:rsidRPr="001F14AB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муниципального округа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  <w:r>
        <w:rPr>
          <w:color w:val="000000"/>
          <w:sz w:val="28"/>
        </w:rPr>
        <w:t>от ___</w:t>
      </w:r>
      <w:proofErr w:type="gramStart"/>
      <w:r>
        <w:rPr>
          <w:color w:val="000000"/>
          <w:sz w:val="28"/>
        </w:rPr>
        <w:t>_  №</w:t>
      </w:r>
      <w:proofErr w:type="gramEnd"/>
      <w:r>
        <w:rPr>
          <w:color w:val="000000"/>
          <w:sz w:val="28"/>
        </w:rPr>
        <w:t xml:space="preserve"> _____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997D6F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 xml:space="preserve">ПОЛОЖЕНИЕ О СОЗДАНИИ УСЛОВИЙ ДЛЯ ОБЕСПЕЧЕНИЯ ЖИТЕЛЕЙ ХАНКАЙСКОГО МУНИЦИПАЛЬНОГО ОКРУГА </w:t>
      </w:r>
      <w:r w:rsidR="003F2BC0">
        <w:rPr>
          <w:b/>
          <w:color w:val="000000"/>
          <w:sz w:val="28"/>
        </w:rPr>
        <w:t>УСЛУГАМИ СВЯЗИ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1. Общие положения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6187C">
        <w:rPr>
          <w:color w:val="000000"/>
          <w:sz w:val="28"/>
        </w:rPr>
        <w:t>Настоящее Положение разработано в соответстви</w:t>
      </w:r>
      <w:r>
        <w:rPr>
          <w:color w:val="000000"/>
          <w:sz w:val="28"/>
        </w:rPr>
        <w:t>и с ф</w:t>
      </w:r>
      <w:r w:rsidRPr="0026187C">
        <w:rPr>
          <w:color w:val="000000"/>
          <w:sz w:val="28"/>
        </w:rPr>
        <w:t>ед</w:t>
      </w:r>
      <w:r>
        <w:rPr>
          <w:color w:val="000000"/>
          <w:sz w:val="28"/>
        </w:rPr>
        <w:t>еральными законами от 06.10.2003 № 131-ФЗ «</w:t>
      </w:r>
      <w:r w:rsidRPr="0026187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</w:t>
      </w:r>
      <w:r w:rsidR="00F94CC6">
        <w:rPr>
          <w:color w:val="000000"/>
          <w:sz w:val="28"/>
        </w:rPr>
        <w:t xml:space="preserve">», от 07.07.2003 №126-ФЗ «О связи», от 17.07. 1999 №176-ФЗ «О почтовой связи» </w:t>
      </w:r>
      <w:r w:rsidRPr="0026187C">
        <w:rPr>
          <w:color w:val="000000"/>
          <w:sz w:val="28"/>
        </w:rPr>
        <w:t xml:space="preserve">и определяет полномочия органов местного самоуправления по созданию условий для обеспечения жителей </w:t>
      </w:r>
      <w:proofErr w:type="spellStart"/>
      <w:r w:rsidRPr="0026187C">
        <w:rPr>
          <w:color w:val="000000"/>
          <w:sz w:val="28"/>
        </w:rPr>
        <w:t>Ханкайского</w:t>
      </w:r>
      <w:proofErr w:type="spellEnd"/>
      <w:r w:rsidRPr="0026187C">
        <w:rPr>
          <w:color w:val="000000"/>
          <w:sz w:val="28"/>
        </w:rPr>
        <w:t xml:space="preserve"> муниципального округа у</w:t>
      </w:r>
      <w:r w:rsidR="00A5193F">
        <w:rPr>
          <w:color w:val="000000"/>
          <w:sz w:val="28"/>
        </w:rPr>
        <w:t>слугами связи</w:t>
      </w:r>
      <w:r>
        <w:rPr>
          <w:color w:val="000000"/>
          <w:sz w:val="28"/>
        </w:rPr>
        <w:t>.</w:t>
      </w:r>
    </w:p>
    <w:p w:rsidR="00062867" w:rsidRPr="0026187C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062867" w:rsidRPr="00BD6880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</w:rPr>
      </w:pPr>
      <w:r w:rsidRPr="00BD6880">
        <w:rPr>
          <w:b/>
          <w:color w:val="000000"/>
          <w:sz w:val="28"/>
        </w:rPr>
        <w:t>2. Полномочия органов местного самоуправления по созданию условий для об</w:t>
      </w:r>
      <w:r>
        <w:rPr>
          <w:b/>
          <w:color w:val="000000"/>
          <w:sz w:val="28"/>
        </w:rPr>
        <w:t xml:space="preserve">еспечения жителей </w:t>
      </w:r>
      <w:proofErr w:type="spellStart"/>
      <w:r>
        <w:rPr>
          <w:b/>
          <w:color w:val="000000"/>
          <w:sz w:val="28"/>
        </w:rPr>
        <w:t>Ханкайского</w:t>
      </w:r>
      <w:proofErr w:type="spellEnd"/>
      <w:r>
        <w:rPr>
          <w:b/>
          <w:color w:val="000000"/>
          <w:sz w:val="28"/>
        </w:rPr>
        <w:t xml:space="preserve"> муниципального округа</w:t>
      </w:r>
      <w:r w:rsidRPr="00BD6880">
        <w:rPr>
          <w:b/>
          <w:color w:val="000000"/>
          <w:sz w:val="28"/>
        </w:rPr>
        <w:t xml:space="preserve"> </w:t>
      </w:r>
      <w:r w:rsidR="00A5193F">
        <w:rPr>
          <w:b/>
          <w:color w:val="000000"/>
          <w:sz w:val="28"/>
        </w:rPr>
        <w:t>услугами связи</w:t>
      </w:r>
      <w:r w:rsidRPr="00BD6880">
        <w:rPr>
          <w:b/>
          <w:color w:val="000000"/>
          <w:sz w:val="28"/>
        </w:rPr>
        <w:t xml:space="preserve">. </w:t>
      </w:r>
    </w:p>
    <w:p w:rsidR="00062867" w:rsidRPr="000F6B0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highlight w:val="yellow"/>
        </w:rPr>
      </w:pP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</w:t>
      </w:r>
      <w:r w:rsidRPr="006A46F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 </w:t>
      </w:r>
      <w:r w:rsidRPr="006A46F8">
        <w:rPr>
          <w:color w:val="000000"/>
          <w:sz w:val="28"/>
        </w:rPr>
        <w:t>полномочиям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 xml:space="preserve">Думы </w:t>
      </w:r>
      <w:proofErr w:type="spellStart"/>
      <w:r w:rsidRPr="006A46F8">
        <w:rPr>
          <w:color w:val="000000"/>
          <w:sz w:val="28"/>
        </w:rPr>
        <w:t>Ха</w:t>
      </w:r>
      <w:r>
        <w:rPr>
          <w:color w:val="000000"/>
          <w:sz w:val="28"/>
        </w:rPr>
        <w:t>нкайского</w:t>
      </w:r>
      <w:proofErr w:type="spellEnd"/>
      <w:r>
        <w:rPr>
          <w:color w:val="000000"/>
          <w:sz w:val="28"/>
        </w:rPr>
        <w:t xml:space="preserve"> муниципального округа относится:</w:t>
      </w:r>
    </w:p>
    <w:p w:rsidR="00062867" w:rsidRPr="006A46F8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2.1.1. У</w:t>
      </w:r>
      <w:r w:rsidRPr="006A46F8">
        <w:rPr>
          <w:color w:val="000000"/>
          <w:sz w:val="28"/>
        </w:rPr>
        <w:t xml:space="preserve">тверждение Положения о создания условий для обеспечения жителей </w:t>
      </w:r>
      <w:proofErr w:type="spellStart"/>
      <w:r w:rsidRPr="006A46F8">
        <w:rPr>
          <w:color w:val="000000"/>
          <w:sz w:val="28"/>
        </w:rPr>
        <w:t>Ханкайского</w:t>
      </w:r>
      <w:proofErr w:type="spellEnd"/>
      <w:r w:rsidRPr="006A46F8">
        <w:rPr>
          <w:color w:val="000000"/>
          <w:sz w:val="28"/>
        </w:rPr>
        <w:t xml:space="preserve"> муниципального </w:t>
      </w:r>
      <w:r w:rsidR="00A5193F">
        <w:rPr>
          <w:color w:val="000000"/>
          <w:sz w:val="28"/>
        </w:rPr>
        <w:t>о</w:t>
      </w:r>
      <w:r w:rsidRPr="006A46F8">
        <w:rPr>
          <w:color w:val="000000"/>
          <w:sz w:val="28"/>
        </w:rPr>
        <w:t xml:space="preserve">круга </w:t>
      </w:r>
      <w:r w:rsidR="00A5193F">
        <w:rPr>
          <w:color w:val="000000"/>
          <w:sz w:val="28"/>
        </w:rPr>
        <w:t>услугами связи</w:t>
      </w:r>
      <w:r w:rsidRPr="006A46F8">
        <w:rPr>
          <w:color w:val="000000"/>
          <w:sz w:val="28"/>
        </w:rPr>
        <w:t xml:space="preserve">. 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К полномочиям Администрации </w:t>
      </w:r>
      <w:proofErr w:type="spellStart"/>
      <w:r>
        <w:rPr>
          <w:color w:val="000000"/>
          <w:sz w:val="28"/>
        </w:rPr>
        <w:t>Ханкайского</w:t>
      </w:r>
      <w:proofErr w:type="spellEnd"/>
      <w:r>
        <w:rPr>
          <w:color w:val="000000"/>
          <w:sz w:val="28"/>
        </w:rPr>
        <w:t xml:space="preserve"> муниципального округа относится: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 xml:space="preserve">1. </w:t>
      </w:r>
      <w:r w:rsidR="00A24C07">
        <w:rPr>
          <w:color w:val="000000"/>
          <w:sz w:val="28"/>
        </w:rPr>
        <w:t>содействие</w:t>
      </w:r>
      <w:r w:rsidR="00A24C07" w:rsidRPr="00A24C07">
        <w:rPr>
          <w:color w:val="000000"/>
          <w:sz w:val="28"/>
        </w:rPr>
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2.2.2 участие в реализации</w:t>
      </w:r>
      <w:r w:rsidRPr="00A24C07">
        <w:rPr>
          <w:color w:val="000000"/>
          <w:sz w:val="28"/>
        </w:rPr>
        <w:t xml:space="preserve"> мероприятий, направленных на создание, развитие, эксплуатацию сетей связи и</w:t>
      </w:r>
      <w:r>
        <w:rPr>
          <w:color w:val="000000"/>
          <w:sz w:val="28"/>
        </w:rPr>
        <w:t xml:space="preserve"> сооружений связи на подведомственной территории.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2.2.3 </w:t>
      </w:r>
      <w:r w:rsidRPr="00A24C07">
        <w:rPr>
          <w:color w:val="000000"/>
          <w:sz w:val="28"/>
        </w:rPr>
        <w:t>содействие организациям почтовой связи в размещении на территории муниципального образования объект</w:t>
      </w:r>
      <w:r>
        <w:rPr>
          <w:color w:val="000000"/>
          <w:sz w:val="28"/>
        </w:rPr>
        <w:t>ов почтовой связи, рассматривать</w:t>
      </w:r>
      <w:r w:rsidRPr="00A24C07">
        <w:rPr>
          <w:color w:val="000000"/>
          <w:sz w:val="28"/>
        </w:rPr>
        <w:t xml:space="preserve">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2.2.4 </w:t>
      </w:r>
      <w:r w:rsidR="00997D6F">
        <w:rPr>
          <w:color w:val="000000"/>
          <w:sz w:val="28"/>
        </w:rPr>
        <w:t>способствовать созданию</w:t>
      </w:r>
      <w:r w:rsidRPr="00A24C07">
        <w:rPr>
          <w:color w:val="000000"/>
          <w:sz w:val="28"/>
        </w:rPr>
        <w:t xml:space="preserve">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2.2.5 </w:t>
      </w:r>
      <w:r w:rsidR="00997D6F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размещении почтовых ящиков на территории муниципа</w:t>
      </w:r>
      <w:r w:rsidR="00997D6F">
        <w:rPr>
          <w:color w:val="000000"/>
          <w:sz w:val="28"/>
        </w:rPr>
        <w:t>льного образования, контролировать</w:t>
      </w:r>
      <w:r w:rsidRPr="00A24C07">
        <w:rPr>
          <w:color w:val="000000"/>
          <w:sz w:val="28"/>
        </w:rPr>
        <w:t xml:space="preserve"> обеспечение организациями, эксплуатирующими жилые дома, собственниками жилых домов </w:t>
      </w:r>
      <w:r w:rsidRPr="00A24C07">
        <w:rPr>
          <w:color w:val="000000"/>
          <w:sz w:val="28"/>
        </w:rPr>
        <w:lastRenderedPageBreak/>
        <w:t>сохранности и поддержания в исправном состоянии абонентских почтовых шкафо</w:t>
      </w:r>
      <w:r>
        <w:rPr>
          <w:color w:val="000000"/>
          <w:sz w:val="28"/>
        </w:rPr>
        <w:t>в и почтовых абонентских ящиков;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2.2.6 </w:t>
      </w:r>
      <w:r w:rsidRPr="00A24C07">
        <w:rPr>
          <w:color w:val="000000"/>
          <w:sz w:val="28"/>
        </w:rPr>
        <w:t>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образования.</w:t>
      </w:r>
    </w:p>
    <w:p w:rsidR="00A24C07" w:rsidRDefault="00A24C0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2.2.7 </w:t>
      </w:r>
      <w:r w:rsidR="00221127">
        <w:rPr>
          <w:color w:val="000000"/>
          <w:sz w:val="28"/>
        </w:rPr>
        <w:t>оказывать</w:t>
      </w:r>
      <w:r w:rsidRPr="00A24C07">
        <w:rPr>
          <w:color w:val="000000"/>
          <w:sz w:val="28"/>
        </w:rPr>
        <w:t xml:space="preserve"> содействие организациям почтовой связи в ликвидации последствий чрезвычайных ситуаций и стихийных бедствий.</w:t>
      </w:r>
    </w:p>
    <w:p w:rsidR="00A24C07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2.2.8 способствовать </w:t>
      </w:r>
      <w:r w:rsidR="00997D6F" w:rsidRPr="00997D6F">
        <w:rPr>
          <w:color w:val="000000"/>
          <w:sz w:val="28"/>
        </w:rPr>
        <w:t>удовлетворению потребностей населения в услугах почтовой связи</w:t>
      </w:r>
      <w:r>
        <w:rPr>
          <w:color w:val="000000"/>
          <w:sz w:val="28"/>
        </w:rPr>
        <w:t xml:space="preserve"> общего пользования, содействовать</w:t>
      </w:r>
      <w:r w:rsidR="00997D6F" w:rsidRPr="00997D6F">
        <w:rPr>
          <w:color w:val="000000"/>
          <w:sz w:val="28"/>
        </w:rPr>
        <w:t xml:space="preserve"> операторам почтовой связи в расширении видов и повышении качества оказываемых услуг почтовой связи.</w:t>
      </w:r>
    </w:p>
    <w:p w:rsidR="00997D6F" w:rsidRDefault="00997D6F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2.2.9 </w:t>
      </w:r>
      <w:r w:rsidR="00221127">
        <w:rPr>
          <w:color w:val="000000"/>
          <w:sz w:val="28"/>
        </w:rPr>
        <w:t>п</w:t>
      </w:r>
      <w:r w:rsidRPr="00997D6F">
        <w:rPr>
          <w:color w:val="000000"/>
          <w:sz w:val="28"/>
        </w:rPr>
        <w:t>ри пл</w:t>
      </w:r>
      <w:r w:rsidR="00221127">
        <w:rPr>
          <w:color w:val="000000"/>
          <w:sz w:val="28"/>
        </w:rPr>
        <w:t>анировании развития округа</w:t>
      </w:r>
      <w:r w:rsidRPr="00997D6F">
        <w:rPr>
          <w:color w:val="000000"/>
          <w:sz w:val="28"/>
        </w:rPr>
        <w:t>, проектировании, строительстве и реконструкции кварталов, микрорайонов, других элементов планировочной структуры, а также жилых домов в соответствии с государственными градостроительным</w:t>
      </w:r>
      <w:r w:rsidR="00221127">
        <w:rPr>
          <w:color w:val="000000"/>
          <w:sz w:val="28"/>
        </w:rPr>
        <w:t xml:space="preserve">и нормативами и </w:t>
      </w:r>
      <w:r w:rsidR="00F94CC6">
        <w:rPr>
          <w:color w:val="000000"/>
          <w:sz w:val="28"/>
        </w:rPr>
        <w:t>правилами предусматривают</w:t>
      </w:r>
      <w:r w:rsidRPr="00997D6F">
        <w:rPr>
          <w:color w:val="000000"/>
          <w:sz w:val="28"/>
        </w:rPr>
        <w:t xml:space="preserve"> проектирование и строительство зданий, а также помещений для размещения объектов почтовой связи.</w:t>
      </w:r>
    </w:p>
    <w:p w:rsidR="00997D6F" w:rsidRPr="006A46F8" w:rsidRDefault="0022112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2.2.10 предоставлять</w:t>
      </w:r>
      <w:r w:rsidR="00997D6F" w:rsidRPr="00997D6F">
        <w:rPr>
          <w:color w:val="000000"/>
          <w:sz w:val="28"/>
        </w:rPr>
        <w:t xml:space="preserve"> организациям федеральной почтовой связи соответствующие технологическим нормам нежилые помещения в существующих (или строящихся) жилых или иных зданиях в порядке и на условиях, определяемых органами государственной власти субъектов Российской Федерации и органами местного самоуправления.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97D6F">
        <w:rPr>
          <w:color w:val="000000"/>
          <w:sz w:val="28"/>
        </w:rPr>
        <w:t>.2.11</w:t>
      </w:r>
      <w:r>
        <w:rPr>
          <w:color w:val="000000"/>
          <w:sz w:val="28"/>
        </w:rPr>
        <w:t xml:space="preserve"> </w:t>
      </w:r>
      <w:r w:rsidRPr="006A46F8">
        <w:rPr>
          <w:color w:val="000000"/>
          <w:sz w:val="28"/>
        </w:rPr>
        <w:t>осуществление иных полномочий в соотве</w:t>
      </w:r>
      <w:r w:rsidR="00F94CC6">
        <w:rPr>
          <w:color w:val="000000"/>
          <w:sz w:val="28"/>
        </w:rPr>
        <w:t>тствии с действующим</w:t>
      </w:r>
      <w:r w:rsidRPr="006A46F8">
        <w:rPr>
          <w:color w:val="000000"/>
          <w:sz w:val="28"/>
        </w:rPr>
        <w:t xml:space="preserve"> законодательством, муниципальными нормативными правовыми актами </w:t>
      </w:r>
      <w:proofErr w:type="spellStart"/>
      <w:r w:rsidRPr="006A46F8">
        <w:rPr>
          <w:color w:val="000000"/>
          <w:sz w:val="28"/>
        </w:rPr>
        <w:t>Ханкайского</w:t>
      </w:r>
      <w:proofErr w:type="spellEnd"/>
      <w:r w:rsidRPr="006A46F8">
        <w:rPr>
          <w:color w:val="000000"/>
          <w:sz w:val="28"/>
        </w:rPr>
        <w:t xml:space="preserve"> муниципального округа.</w:t>
      </w:r>
    </w:p>
    <w:p w:rsidR="00062867" w:rsidRDefault="00062867" w:rsidP="00997D6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sectPr w:rsidR="00062867" w:rsidSect="00062867">
      <w:pgSz w:w="11905" w:h="16837"/>
      <w:pgMar w:top="720" w:right="720" w:bottom="720" w:left="720" w:header="6730" w:footer="561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221127"/>
    <w:rsid w:val="003F2BC0"/>
    <w:rsid w:val="005B6326"/>
    <w:rsid w:val="00773100"/>
    <w:rsid w:val="00997D6F"/>
    <w:rsid w:val="00A12425"/>
    <w:rsid w:val="00A1269D"/>
    <w:rsid w:val="00A24C07"/>
    <w:rsid w:val="00A5193F"/>
    <w:rsid w:val="00D50A1F"/>
    <w:rsid w:val="00E1327F"/>
    <w:rsid w:val="00E75974"/>
    <w:rsid w:val="00EE19D6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9AD2-C74F-45C1-8062-E84B7E9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100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3100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1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773100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7310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773100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9</cp:revision>
  <cp:lastPrinted>2021-01-13T23:44:00Z</cp:lastPrinted>
  <dcterms:created xsi:type="dcterms:W3CDTF">2021-01-11T02:12:00Z</dcterms:created>
  <dcterms:modified xsi:type="dcterms:W3CDTF">2021-02-15T05:02:00Z</dcterms:modified>
</cp:coreProperties>
</file>