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9"/>
        <w:gridCol w:w="3336"/>
      </w:tblGrid>
      <w:tr w:rsidR="00DA5AA2" w:rsidRPr="00FE658B" w:rsidTr="0003254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03254D" w:rsidP="00B55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24.02.2016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03254D" w:rsidP="00B5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DA5AA2" w:rsidRPr="00FE658B">
              <w:rPr>
                <w:b/>
                <w:sz w:val="28"/>
                <w:szCs w:val="28"/>
              </w:rPr>
              <w:t>с</w:t>
            </w:r>
            <w:proofErr w:type="gramEnd"/>
            <w:r w:rsidR="00DA5AA2"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</w:t>
            </w:r>
            <w:r w:rsidR="0003254D">
              <w:rPr>
                <w:b/>
                <w:sz w:val="28"/>
                <w:szCs w:val="28"/>
              </w:rPr>
              <w:t xml:space="preserve">             № 63</w:t>
            </w:r>
            <w:r w:rsidRPr="00FE658B">
              <w:rPr>
                <w:b/>
                <w:sz w:val="28"/>
                <w:szCs w:val="28"/>
              </w:rPr>
              <w:t xml:space="preserve">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DF74FA">
              <w:rPr>
                <w:sz w:val="28"/>
                <w:szCs w:val="28"/>
              </w:rPr>
              <w:t>изменений</w:t>
            </w:r>
            <w:r w:rsidR="00872972">
              <w:rPr>
                <w:sz w:val="28"/>
                <w:szCs w:val="28"/>
              </w:rPr>
              <w:t xml:space="preserve"> и дополнений</w:t>
            </w:r>
            <w:r w:rsidRPr="00FE658B">
              <w:rPr>
                <w:sz w:val="28"/>
                <w:szCs w:val="28"/>
              </w:rPr>
              <w:t xml:space="preserve"> в Положение  о  контрольно-счетной  палате  Ханкайского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</w:t>
            </w:r>
            <w:r w:rsidR="008E527E" w:rsidRPr="00FE658B">
              <w:rPr>
                <w:sz w:val="28"/>
                <w:szCs w:val="28"/>
              </w:rPr>
              <w:t>о</w:t>
            </w:r>
            <w:r w:rsidR="008E527E" w:rsidRPr="00FE658B">
              <w:rPr>
                <w:sz w:val="28"/>
                <w:szCs w:val="28"/>
              </w:rPr>
              <w:t>го</w:t>
            </w:r>
            <w:r w:rsidRPr="00FE658B">
              <w:rPr>
                <w:sz w:val="28"/>
                <w:szCs w:val="28"/>
              </w:rPr>
              <w:t xml:space="preserve">  района</w:t>
            </w:r>
            <w:r w:rsidR="004C4296">
              <w:rPr>
                <w:sz w:val="28"/>
                <w:szCs w:val="28"/>
              </w:rPr>
              <w:t xml:space="preserve"> Приморского края</w:t>
            </w:r>
            <w:r w:rsidRPr="00FE658B">
              <w:rPr>
                <w:sz w:val="28"/>
                <w:szCs w:val="28"/>
              </w:rPr>
              <w:t>, утве</w:t>
            </w:r>
            <w:r w:rsidRPr="00FE658B">
              <w:rPr>
                <w:sz w:val="28"/>
                <w:szCs w:val="28"/>
              </w:rPr>
              <w:t>р</w:t>
            </w:r>
            <w:r w:rsidRPr="00FE658B">
              <w:rPr>
                <w:sz w:val="28"/>
                <w:szCs w:val="28"/>
              </w:rPr>
              <w:t xml:space="preserve">жденное  решением  Думы </w:t>
            </w:r>
            <w:r w:rsidR="004C4296">
              <w:rPr>
                <w:sz w:val="28"/>
                <w:szCs w:val="28"/>
              </w:rPr>
              <w:t>Ханка</w:t>
            </w:r>
            <w:r w:rsidR="004C4296">
              <w:rPr>
                <w:sz w:val="28"/>
                <w:szCs w:val="28"/>
              </w:rPr>
              <w:t>й</w:t>
            </w:r>
            <w:r w:rsidR="004C4296">
              <w:rPr>
                <w:sz w:val="28"/>
                <w:szCs w:val="28"/>
              </w:rPr>
              <w:t>ского муниципального района</w:t>
            </w:r>
            <w:bookmarkStart w:id="0" w:name="_GoBack"/>
            <w:bookmarkEnd w:id="0"/>
            <w:r w:rsidRPr="00FE658B">
              <w:rPr>
                <w:sz w:val="28"/>
                <w:szCs w:val="28"/>
              </w:rPr>
              <w:t xml:space="preserve">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10044D">
        <w:rPr>
          <w:sz w:val="28"/>
          <w:szCs w:val="28"/>
        </w:rPr>
        <w:t>ых</w:t>
      </w:r>
      <w:r w:rsidR="00DF74FA">
        <w:rPr>
          <w:sz w:val="28"/>
          <w:szCs w:val="28"/>
        </w:rPr>
        <w:t xml:space="preserve"> закон</w:t>
      </w:r>
      <w:r w:rsidR="0010044D">
        <w:rPr>
          <w:sz w:val="28"/>
          <w:szCs w:val="28"/>
        </w:rPr>
        <w:t>ов</w:t>
      </w:r>
      <w:r w:rsidR="00DF74F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</w:t>
      </w:r>
      <w:r w:rsidR="00DF74FA">
        <w:rPr>
          <w:sz w:val="28"/>
          <w:szCs w:val="28"/>
        </w:rPr>
        <w:t>к</w:t>
      </w:r>
      <w:r w:rsidR="00DF74FA">
        <w:rPr>
          <w:sz w:val="28"/>
          <w:szCs w:val="28"/>
        </w:rPr>
        <w:t>тов Российской Федерации и муниципальных образований»,</w:t>
      </w:r>
      <w:r w:rsidR="0010044D">
        <w:rPr>
          <w:sz w:val="28"/>
          <w:szCs w:val="28"/>
        </w:rPr>
        <w:t xml:space="preserve">  от</w:t>
      </w:r>
      <w:r w:rsidR="0003254D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 xml:space="preserve">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законов Приморского края от 08.02.2012 № 5</w:t>
      </w:r>
      <w:r w:rsidR="0003254D">
        <w:rPr>
          <w:sz w:val="28"/>
          <w:szCs w:val="28"/>
        </w:rPr>
        <w:t>-</w:t>
      </w:r>
      <w:r w:rsidR="0010044D">
        <w:rPr>
          <w:sz w:val="28"/>
          <w:szCs w:val="28"/>
        </w:rPr>
        <w:t>КЗ «Об отдельных вопросах организации и деятельности контрольно-счетных органов муниципальных образований», от 04.06.2007</w:t>
      </w:r>
      <w:proofErr w:type="gramEnd"/>
      <w:r w:rsidR="0010044D">
        <w:rPr>
          <w:sz w:val="28"/>
          <w:szCs w:val="28"/>
        </w:rPr>
        <w:t xml:space="preserve"> № 82-КЗ «О муниц</w:t>
      </w:r>
      <w:r w:rsidR="0010044D">
        <w:rPr>
          <w:sz w:val="28"/>
          <w:szCs w:val="28"/>
        </w:rPr>
        <w:t>и</w:t>
      </w:r>
      <w:r w:rsidR="0010044D">
        <w:rPr>
          <w:sz w:val="28"/>
          <w:szCs w:val="28"/>
        </w:rPr>
        <w:t xml:space="preserve">пальной службе в Приморском крае», </w:t>
      </w:r>
      <w:r>
        <w:rPr>
          <w:sz w:val="28"/>
          <w:szCs w:val="28"/>
        </w:rPr>
        <w:t xml:space="preserve"> </w:t>
      </w:r>
      <w:r w:rsidR="00BF6F30">
        <w:rPr>
          <w:sz w:val="28"/>
          <w:szCs w:val="28"/>
        </w:rPr>
        <w:t>от 04.06.2007 № 83-КЗ «О реестре должн</w:t>
      </w:r>
      <w:r w:rsidR="00BF6F30">
        <w:rPr>
          <w:sz w:val="28"/>
          <w:szCs w:val="28"/>
        </w:rPr>
        <w:t>о</w:t>
      </w:r>
      <w:r w:rsidR="00BF6F30">
        <w:rPr>
          <w:sz w:val="28"/>
          <w:szCs w:val="28"/>
        </w:rPr>
        <w:t xml:space="preserve">стей муниципальной службы в Приморском крае», </w:t>
      </w:r>
      <w:r>
        <w:rPr>
          <w:sz w:val="28"/>
          <w:szCs w:val="28"/>
        </w:rPr>
        <w:t>руководствуясь Уставом Ханкайского муниципального района</w:t>
      </w:r>
      <w:r w:rsidR="0003254D">
        <w:rPr>
          <w:sz w:val="28"/>
          <w:szCs w:val="28"/>
        </w:rPr>
        <w:t>,</w:t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10044D" w:rsidRDefault="0003254D" w:rsidP="00362740">
      <w:pPr>
        <w:pStyle w:val="a3"/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62740">
        <w:rPr>
          <w:sz w:val="28"/>
          <w:szCs w:val="28"/>
        </w:rPr>
        <w:t xml:space="preserve">1. </w:t>
      </w:r>
      <w:proofErr w:type="gramStart"/>
      <w:r w:rsidR="00DA5AA2" w:rsidRPr="001C77BD">
        <w:rPr>
          <w:sz w:val="28"/>
          <w:szCs w:val="28"/>
        </w:rPr>
        <w:t>Внести</w:t>
      </w:r>
      <w:r w:rsidR="009B77E7" w:rsidRPr="001C77BD">
        <w:rPr>
          <w:sz w:val="28"/>
          <w:szCs w:val="28"/>
        </w:rPr>
        <w:t xml:space="preserve"> </w:t>
      </w:r>
      <w:r w:rsidR="00DA5AA2" w:rsidRPr="001C77BD">
        <w:rPr>
          <w:sz w:val="28"/>
          <w:szCs w:val="28"/>
        </w:rPr>
        <w:t>в Положение о  контрольно-счетной  палате  Ханкайского  муниципального  района</w:t>
      </w:r>
      <w:r w:rsidR="00362740">
        <w:rPr>
          <w:sz w:val="28"/>
          <w:szCs w:val="28"/>
        </w:rPr>
        <w:t xml:space="preserve"> Приморского края</w:t>
      </w:r>
      <w:r w:rsidR="00DA5AA2" w:rsidRPr="001C77BD">
        <w:rPr>
          <w:sz w:val="28"/>
          <w:szCs w:val="28"/>
        </w:rPr>
        <w:t>, утвержденное  решением  Думы</w:t>
      </w:r>
      <w:r w:rsidR="006E357F" w:rsidRPr="001C77BD">
        <w:rPr>
          <w:sz w:val="28"/>
          <w:szCs w:val="28"/>
        </w:rPr>
        <w:t xml:space="preserve"> Ханкайского муниципального района</w:t>
      </w:r>
      <w:r w:rsidR="00DA5AA2" w:rsidRPr="001C77BD">
        <w:rPr>
          <w:sz w:val="28"/>
          <w:szCs w:val="28"/>
        </w:rPr>
        <w:t xml:space="preserve">  от</w:t>
      </w:r>
      <w:r w:rsidR="00DA5AA2" w:rsidRPr="001C77BD">
        <w:rPr>
          <w:b/>
          <w:sz w:val="28"/>
          <w:szCs w:val="28"/>
        </w:rPr>
        <w:t xml:space="preserve"> </w:t>
      </w:r>
      <w:r w:rsidR="00DA5AA2" w:rsidRPr="001C77BD">
        <w:rPr>
          <w:sz w:val="28"/>
          <w:szCs w:val="28"/>
        </w:rPr>
        <w:t>2</w:t>
      </w:r>
      <w:r w:rsidR="006E357F" w:rsidRPr="001C77BD">
        <w:rPr>
          <w:sz w:val="28"/>
          <w:szCs w:val="28"/>
        </w:rPr>
        <w:t>1</w:t>
      </w:r>
      <w:r w:rsidR="00DA5AA2" w:rsidRPr="001C77BD">
        <w:rPr>
          <w:sz w:val="28"/>
          <w:szCs w:val="28"/>
        </w:rPr>
        <w:t>.</w:t>
      </w:r>
      <w:r w:rsidR="006E357F" w:rsidRPr="001C77BD">
        <w:rPr>
          <w:sz w:val="28"/>
          <w:szCs w:val="28"/>
        </w:rPr>
        <w:t>02</w:t>
      </w:r>
      <w:r w:rsidR="00DA5AA2" w:rsidRPr="001C77BD">
        <w:rPr>
          <w:sz w:val="28"/>
          <w:szCs w:val="28"/>
        </w:rPr>
        <w:t>.20</w:t>
      </w:r>
      <w:r w:rsidR="006E357F" w:rsidRPr="001C77BD">
        <w:rPr>
          <w:sz w:val="28"/>
          <w:szCs w:val="28"/>
        </w:rPr>
        <w:t>06</w:t>
      </w:r>
      <w:r w:rsidR="00DA5AA2" w:rsidRPr="001C77BD">
        <w:rPr>
          <w:b/>
          <w:sz w:val="28"/>
          <w:szCs w:val="28"/>
        </w:rPr>
        <w:t xml:space="preserve">  </w:t>
      </w:r>
      <w:r w:rsidR="00DA5AA2" w:rsidRPr="001C77BD">
        <w:rPr>
          <w:sz w:val="28"/>
          <w:szCs w:val="28"/>
        </w:rPr>
        <w:t>№ 1</w:t>
      </w:r>
      <w:r w:rsidR="006E357F" w:rsidRPr="001C77BD">
        <w:rPr>
          <w:sz w:val="28"/>
          <w:szCs w:val="28"/>
        </w:rPr>
        <w:t>68 (в редакции р</w:t>
      </w:r>
      <w:r w:rsidR="006E357F" w:rsidRPr="001C77BD">
        <w:rPr>
          <w:sz w:val="28"/>
          <w:szCs w:val="28"/>
        </w:rPr>
        <w:t>е</w:t>
      </w:r>
      <w:r w:rsidR="006E357F" w:rsidRPr="001C77BD">
        <w:rPr>
          <w:sz w:val="28"/>
          <w:szCs w:val="28"/>
        </w:rPr>
        <w:t>шений Думы Ханкайского муниципального района от 22.11.2011 № 172,</w:t>
      </w:r>
      <w:r w:rsidR="00682F98"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 xml:space="preserve"> </w:t>
      </w:r>
      <w:r w:rsidR="00682F98">
        <w:rPr>
          <w:sz w:val="28"/>
          <w:szCs w:val="28"/>
        </w:rPr>
        <w:t xml:space="preserve">от 27.03.2012 № 208, от 29.05.2012 № 233, </w:t>
      </w:r>
      <w:r w:rsidR="006E357F" w:rsidRPr="001C77BD">
        <w:rPr>
          <w:sz w:val="28"/>
          <w:szCs w:val="28"/>
        </w:rPr>
        <w:t xml:space="preserve">от 27.09.2012 № 260, </w:t>
      </w:r>
      <w:r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>от 26.03.2013</w:t>
      </w:r>
      <w:r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 xml:space="preserve"> № 335</w:t>
      </w:r>
      <w:r w:rsidR="00682F98">
        <w:rPr>
          <w:sz w:val="28"/>
          <w:szCs w:val="28"/>
        </w:rPr>
        <w:t>, от 27.05.2014 № 494, от 24.06.2014 № 501,30.06.2015 № 634</w:t>
      </w:r>
      <w:r w:rsidR="006E357F" w:rsidRPr="001C77BD">
        <w:rPr>
          <w:sz w:val="28"/>
          <w:szCs w:val="28"/>
        </w:rPr>
        <w:t>)</w:t>
      </w:r>
      <w:r w:rsidR="00C10856" w:rsidRPr="001C77BD">
        <w:rPr>
          <w:sz w:val="28"/>
          <w:szCs w:val="28"/>
        </w:rPr>
        <w:t>, сл</w:t>
      </w:r>
      <w:r w:rsidR="00C10856" w:rsidRPr="001C77BD">
        <w:rPr>
          <w:sz w:val="28"/>
          <w:szCs w:val="28"/>
        </w:rPr>
        <w:t>е</w:t>
      </w:r>
      <w:r w:rsidR="00C10856" w:rsidRPr="001C77BD">
        <w:rPr>
          <w:sz w:val="28"/>
          <w:szCs w:val="28"/>
        </w:rPr>
        <w:t xml:space="preserve">дующие </w:t>
      </w:r>
      <w:r w:rsidR="0010044D">
        <w:rPr>
          <w:sz w:val="28"/>
          <w:szCs w:val="28"/>
        </w:rPr>
        <w:t>изменения</w:t>
      </w:r>
      <w:r w:rsidR="00C10856" w:rsidRPr="001C77BD">
        <w:rPr>
          <w:sz w:val="28"/>
          <w:szCs w:val="28"/>
        </w:rPr>
        <w:t>:</w:t>
      </w:r>
      <w:r w:rsidR="0010044D">
        <w:rPr>
          <w:sz w:val="28"/>
          <w:szCs w:val="28"/>
        </w:rPr>
        <w:t xml:space="preserve">  </w:t>
      </w:r>
      <w:proofErr w:type="gramEnd"/>
    </w:p>
    <w:p w:rsidR="002275FC" w:rsidRPr="0003254D" w:rsidRDefault="0003254D" w:rsidP="0003254D">
      <w:p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A2DD4" w:rsidRPr="0003254D">
        <w:rPr>
          <w:sz w:val="28"/>
          <w:szCs w:val="28"/>
        </w:rPr>
        <w:t xml:space="preserve">пункт </w:t>
      </w:r>
      <w:r w:rsidR="002275FC" w:rsidRPr="0003254D">
        <w:rPr>
          <w:sz w:val="28"/>
          <w:szCs w:val="28"/>
        </w:rPr>
        <w:t>3</w:t>
      </w:r>
      <w:r w:rsidR="00EA2DD4" w:rsidRPr="0003254D">
        <w:rPr>
          <w:sz w:val="28"/>
          <w:szCs w:val="28"/>
        </w:rPr>
        <w:t xml:space="preserve"> статьи  </w:t>
      </w:r>
      <w:r w:rsidR="002275FC" w:rsidRPr="0003254D">
        <w:rPr>
          <w:sz w:val="28"/>
          <w:szCs w:val="28"/>
        </w:rPr>
        <w:t>6 – исключить;</w:t>
      </w:r>
      <w:r w:rsidR="00EA2DD4" w:rsidRPr="0003254D">
        <w:rPr>
          <w:sz w:val="28"/>
          <w:szCs w:val="28"/>
        </w:rPr>
        <w:t xml:space="preserve"> </w:t>
      </w:r>
    </w:p>
    <w:p w:rsidR="00682F98" w:rsidRPr="0003254D" w:rsidRDefault="0003254D" w:rsidP="0003254D">
      <w:p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82F98" w:rsidRPr="0003254D">
        <w:rPr>
          <w:sz w:val="28"/>
          <w:szCs w:val="28"/>
        </w:rPr>
        <w:t xml:space="preserve">пункт </w:t>
      </w:r>
      <w:r w:rsidR="002275FC" w:rsidRPr="0003254D">
        <w:rPr>
          <w:sz w:val="28"/>
          <w:szCs w:val="28"/>
        </w:rPr>
        <w:t>2</w:t>
      </w:r>
      <w:r w:rsidR="00682F98" w:rsidRPr="0003254D">
        <w:rPr>
          <w:sz w:val="28"/>
          <w:szCs w:val="28"/>
        </w:rPr>
        <w:t xml:space="preserve"> статьи </w:t>
      </w:r>
      <w:r w:rsidR="002275FC" w:rsidRPr="0003254D">
        <w:rPr>
          <w:sz w:val="28"/>
          <w:szCs w:val="28"/>
        </w:rPr>
        <w:t>9</w:t>
      </w:r>
      <w:r w:rsidR="00682F98" w:rsidRPr="0003254D">
        <w:rPr>
          <w:sz w:val="28"/>
          <w:szCs w:val="28"/>
        </w:rPr>
        <w:t xml:space="preserve"> </w:t>
      </w:r>
      <w:r w:rsidR="002275FC" w:rsidRPr="0003254D">
        <w:rPr>
          <w:sz w:val="28"/>
          <w:szCs w:val="28"/>
        </w:rPr>
        <w:t>изложить в следующей редакции « При проведении контрольного мероприятия контрольно-счетная палата составляет соответс</w:t>
      </w:r>
      <w:r w:rsidR="002275FC" w:rsidRPr="0003254D">
        <w:rPr>
          <w:sz w:val="28"/>
          <w:szCs w:val="28"/>
        </w:rPr>
        <w:t>т</w:t>
      </w:r>
      <w:r w:rsidR="002275FC" w:rsidRPr="0003254D">
        <w:rPr>
          <w:sz w:val="28"/>
          <w:szCs w:val="28"/>
        </w:rPr>
        <w:lastRenderedPageBreak/>
        <w:t>вующий акт (акты), который доводится до сведения руководителей пров</w:t>
      </w:r>
      <w:r w:rsidR="002275FC" w:rsidRPr="0003254D">
        <w:rPr>
          <w:sz w:val="28"/>
          <w:szCs w:val="28"/>
        </w:rPr>
        <w:t>е</w:t>
      </w:r>
      <w:r w:rsidR="002275FC" w:rsidRPr="0003254D">
        <w:rPr>
          <w:sz w:val="28"/>
          <w:szCs w:val="28"/>
        </w:rPr>
        <w:t>ряемых органов и организаций. На основании акта (актов) контрольно-счетной палатой составляется отчет</w:t>
      </w:r>
      <w:r w:rsidR="00682F98" w:rsidRPr="0003254D">
        <w:rPr>
          <w:sz w:val="28"/>
          <w:szCs w:val="28"/>
        </w:rPr>
        <w:t>»;</w:t>
      </w:r>
    </w:p>
    <w:p w:rsidR="002275FC" w:rsidRPr="0003254D" w:rsidRDefault="0003254D" w:rsidP="0003254D">
      <w:p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BF6F30" w:rsidRPr="0003254D">
        <w:rPr>
          <w:sz w:val="28"/>
          <w:szCs w:val="28"/>
        </w:rPr>
        <w:t>статью</w:t>
      </w:r>
      <w:r w:rsidR="00682F98" w:rsidRPr="0003254D">
        <w:rPr>
          <w:sz w:val="28"/>
          <w:szCs w:val="28"/>
        </w:rPr>
        <w:t xml:space="preserve"> </w:t>
      </w:r>
      <w:r w:rsidR="002275FC" w:rsidRPr="0003254D">
        <w:rPr>
          <w:sz w:val="28"/>
          <w:szCs w:val="28"/>
        </w:rPr>
        <w:t>9 дополнить подпунктом 3. следующего содержания: «При проведении экспертно-аналитического мероприятия контрольно-счетная п</w:t>
      </w:r>
      <w:r w:rsidR="002275FC" w:rsidRPr="0003254D">
        <w:rPr>
          <w:sz w:val="28"/>
          <w:szCs w:val="28"/>
        </w:rPr>
        <w:t>а</w:t>
      </w:r>
      <w:r w:rsidR="002275FC" w:rsidRPr="0003254D">
        <w:rPr>
          <w:sz w:val="28"/>
          <w:szCs w:val="28"/>
        </w:rPr>
        <w:t>лата составляет отчет или заключение.</w:t>
      </w:r>
    </w:p>
    <w:p w:rsidR="008357F0" w:rsidRPr="0003254D" w:rsidRDefault="0003254D" w:rsidP="0003254D">
      <w:p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F66804" w:rsidRPr="0003254D">
        <w:rPr>
          <w:bCs/>
          <w:sz w:val="28"/>
          <w:szCs w:val="28"/>
        </w:rPr>
        <w:t xml:space="preserve">Настоящее решение вступает в силу </w:t>
      </w:r>
      <w:r w:rsidR="00362740" w:rsidRPr="0003254D">
        <w:rPr>
          <w:bCs/>
          <w:sz w:val="28"/>
          <w:szCs w:val="28"/>
        </w:rPr>
        <w:t>со дня</w:t>
      </w:r>
      <w:r w:rsidR="00F66804" w:rsidRPr="0003254D">
        <w:rPr>
          <w:bCs/>
          <w:sz w:val="28"/>
          <w:szCs w:val="28"/>
        </w:rPr>
        <w:t xml:space="preserve"> его официального опу</w:t>
      </w:r>
      <w:r w:rsidR="00F66804" w:rsidRPr="0003254D">
        <w:rPr>
          <w:bCs/>
          <w:sz w:val="28"/>
          <w:szCs w:val="28"/>
        </w:rPr>
        <w:t>б</w:t>
      </w:r>
      <w:r w:rsidR="00F66804" w:rsidRPr="0003254D">
        <w:rPr>
          <w:bCs/>
          <w:sz w:val="28"/>
          <w:szCs w:val="28"/>
        </w:rPr>
        <w:t>ликов</w:t>
      </w:r>
      <w:r w:rsidR="00F66804" w:rsidRPr="0003254D">
        <w:rPr>
          <w:bCs/>
          <w:sz w:val="28"/>
          <w:szCs w:val="28"/>
        </w:rPr>
        <w:t>а</w:t>
      </w:r>
      <w:r w:rsidR="00F66804" w:rsidRPr="0003254D">
        <w:rPr>
          <w:bCs/>
          <w:sz w:val="28"/>
          <w:szCs w:val="28"/>
        </w:rPr>
        <w:t>ния.</w:t>
      </w:r>
      <w:r w:rsidR="008357F0" w:rsidRPr="0003254D">
        <w:rPr>
          <w:bCs/>
          <w:sz w:val="28"/>
          <w:szCs w:val="28"/>
        </w:rPr>
        <w:t xml:space="preserve"> </w:t>
      </w:r>
    </w:p>
    <w:p w:rsidR="00DA5AA2" w:rsidRPr="0003254D" w:rsidRDefault="0003254D" w:rsidP="0003254D">
      <w:pPr>
        <w:tabs>
          <w:tab w:val="left" w:pos="-993"/>
        </w:tabs>
        <w:ind w:right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DA5AA2" w:rsidRPr="0003254D">
        <w:rPr>
          <w:bCs/>
          <w:sz w:val="28"/>
          <w:szCs w:val="28"/>
        </w:rPr>
        <w:t xml:space="preserve">Опубликовать настоящее решение в газете «Приморские зори» и разместить на официальном сайте </w:t>
      </w:r>
      <w:r w:rsidR="00362740" w:rsidRPr="0003254D">
        <w:rPr>
          <w:bCs/>
          <w:sz w:val="28"/>
          <w:szCs w:val="28"/>
        </w:rPr>
        <w:t xml:space="preserve">органов местного самоуправления </w:t>
      </w:r>
      <w:r w:rsidR="00DA5AA2" w:rsidRPr="0003254D">
        <w:rPr>
          <w:bCs/>
          <w:sz w:val="28"/>
          <w:szCs w:val="28"/>
        </w:rPr>
        <w:t xml:space="preserve"> Ха</w:t>
      </w:r>
      <w:r w:rsidR="00DA5AA2" w:rsidRPr="0003254D">
        <w:rPr>
          <w:bCs/>
          <w:sz w:val="28"/>
          <w:szCs w:val="28"/>
        </w:rPr>
        <w:t>н</w:t>
      </w:r>
      <w:r w:rsidR="00DA5AA2" w:rsidRPr="0003254D">
        <w:rPr>
          <w:bCs/>
          <w:sz w:val="28"/>
          <w:szCs w:val="28"/>
        </w:rPr>
        <w:t>кайского муниципального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В.В.</w:t>
      </w:r>
      <w:r w:rsidR="00362740">
        <w:rPr>
          <w:sz w:val="28"/>
          <w:szCs w:val="28"/>
        </w:rPr>
        <w:t xml:space="preserve"> </w:t>
      </w:r>
      <w:r w:rsidR="00D437EE">
        <w:rPr>
          <w:sz w:val="28"/>
          <w:szCs w:val="28"/>
        </w:rPr>
        <w:t>Мищенко</w:t>
      </w:r>
      <w:r w:rsidR="0010044D">
        <w:rPr>
          <w:sz w:val="28"/>
          <w:szCs w:val="28"/>
        </w:rPr>
        <w:t xml:space="preserve"> </w:t>
      </w:r>
    </w:p>
    <w:p w:rsidR="00362740" w:rsidRDefault="00362740">
      <w:pPr>
        <w:rPr>
          <w:sz w:val="28"/>
          <w:szCs w:val="28"/>
        </w:rPr>
      </w:pPr>
    </w:p>
    <w:p w:rsidR="00362740" w:rsidRDefault="00362740">
      <w:pPr>
        <w:rPr>
          <w:sz w:val="28"/>
          <w:szCs w:val="28"/>
        </w:rPr>
      </w:pPr>
    </w:p>
    <w:p w:rsidR="00362740" w:rsidRDefault="00362740">
      <w:r>
        <w:rPr>
          <w:sz w:val="28"/>
          <w:szCs w:val="28"/>
        </w:rPr>
        <w:t xml:space="preserve">Дата подписания: </w:t>
      </w:r>
      <w:r w:rsidR="0003254D">
        <w:rPr>
          <w:sz w:val="28"/>
          <w:szCs w:val="28"/>
        </w:rPr>
        <w:t>25.02.2016</w:t>
      </w:r>
    </w:p>
    <w:sectPr w:rsidR="00362740" w:rsidSect="0074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E3673"/>
    <w:multiLevelType w:val="hybridMultilevel"/>
    <w:tmpl w:val="17FED0E2"/>
    <w:lvl w:ilvl="0" w:tplc="A05A049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77494"/>
    <w:rsid w:val="0003254D"/>
    <w:rsid w:val="0010044D"/>
    <w:rsid w:val="001510C8"/>
    <w:rsid w:val="001B789B"/>
    <w:rsid w:val="001C77BD"/>
    <w:rsid w:val="001E5921"/>
    <w:rsid w:val="00204D74"/>
    <w:rsid w:val="002275FC"/>
    <w:rsid w:val="00287758"/>
    <w:rsid w:val="002E56B6"/>
    <w:rsid w:val="00362740"/>
    <w:rsid w:val="00377494"/>
    <w:rsid w:val="00396ACD"/>
    <w:rsid w:val="004C4296"/>
    <w:rsid w:val="00682F98"/>
    <w:rsid w:val="00683414"/>
    <w:rsid w:val="006E357F"/>
    <w:rsid w:val="00747E8F"/>
    <w:rsid w:val="00760C84"/>
    <w:rsid w:val="007939F8"/>
    <w:rsid w:val="00803E3F"/>
    <w:rsid w:val="008357F0"/>
    <w:rsid w:val="00872972"/>
    <w:rsid w:val="008E527E"/>
    <w:rsid w:val="009A0683"/>
    <w:rsid w:val="009B508D"/>
    <w:rsid w:val="009B5ACB"/>
    <w:rsid w:val="009B77E7"/>
    <w:rsid w:val="009C7D43"/>
    <w:rsid w:val="00A8776A"/>
    <w:rsid w:val="00A95D2B"/>
    <w:rsid w:val="00BF6F30"/>
    <w:rsid w:val="00C07D79"/>
    <w:rsid w:val="00C10856"/>
    <w:rsid w:val="00CA6EF2"/>
    <w:rsid w:val="00D437EE"/>
    <w:rsid w:val="00DA5AA2"/>
    <w:rsid w:val="00DF74FA"/>
    <w:rsid w:val="00EA2DD4"/>
    <w:rsid w:val="00F247B6"/>
    <w:rsid w:val="00F66804"/>
    <w:rsid w:val="00F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PonomarevaEV</cp:lastModifiedBy>
  <cp:revision>2</cp:revision>
  <cp:lastPrinted>2016-01-27T00:34:00Z</cp:lastPrinted>
  <dcterms:created xsi:type="dcterms:W3CDTF">2016-02-25T06:33:00Z</dcterms:created>
  <dcterms:modified xsi:type="dcterms:W3CDTF">2016-02-25T06:33:00Z</dcterms:modified>
</cp:coreProperties>
</file>