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DE5" w:rsidRDefault="00531DE5">
      <w:pPr>
        <w:pStyle w:val="ConsPlusNormal"/>
        <w:jc w:val="right"/>
        <w:outlineLvl w:val="1"/>
      </w:pPr>
    </w:p>
    <w:p w:rsidR="00531DE5" w:rsidRDefault="00531DE5">
      <w:pPr>
        <w:pStyle w:val="ConsPlusNormal"/>
        <w:jc w:val="right"/>
        <w:outlineLvl w:val="1"/>
      </w:pPr>
      <w:r>
        <w:t>Приложение</w:t>
      </w:r>
    </w:p>
    <w:p w:rsidR="00531DE5" w:rsidRDefault="00531DE5">
      <w:pPr>
        <w:pStyle w:val="ConsPlusNormal"/>
        <w:jc w:val="right"/>
      </w:pPr>
      <w:r>
        <w:t>к Порядку</w:t>
      </w:r>
    </w:p>
    <w:p w:rsidR="00531DE5" w:rsidRDefault="00531DE5">
      <w:pPr>
        <w:pStyle w:val="ConsPlusNormal"/>
        <w:jc w:val="right"/>
      </w:pPr>
      <w:r>
        <w:t>размещения информации</w:t>
      </w:r>
    </w:p>
    <w:p w:rsidR="00531DE5" w:rsidRDefault="00531DE5">
      <w:pPr>
        <w:pStyle w:val="ConsPlusNormal"/>
        <w:jc w:val="right"/>
      </w:pPr>
      <w:r>
        <w:t>о рассчитываемой</w:t>
      </w:r>
    </w:p>
    <w:p w:rsidR="00531DE5" w:rsidRDefault="00531DE5">
      <w:pPr>
        <w:pStyle w:val="ConsPlusNormal"/>
        <w:jc w:val="right"/>
      </w:pPr>
      <w:r>
        <w:t>за календарный год</w:t>
      </w:r>
    </w:p>
    <w:p w:rsidR="00531DE5" w:rsidRDefault="00531DE5">
      <w:pPr>
        <w:pStyle w:val="ConsPlusNormal"/>
        <w:jc w:val="right"/>
      </w:pPr>
      <w:r>
        <w:t>среднемесячной заработной</w:t>
      </w:r>
    </w:p>
    <w:p w:rsidR="00531DE5" w:rsidRDefault="00531DE5">
      <w:pPr>
        <w:pStyle w:val="ConsPlusNormal"/>
        <w:jc w:val="right"/>
      </w:pPr>
      <w:r>
        <w:t>плате руководителей,</w:t>
      </w:r>
    </w:p>
    <w:p w:rsidR="00531DE5" w:rsidRDefault="00531DE5">
      <w:pPr>
        <w:pStyle w:val="ConsPlusNormal"/>
        <w:jc w:val="right"/>
      </w:pPr>
      <w:r>
        <w:t>их заместителей</w:t>
      </w:r>
    </w:p>
    <w:p w:rsidR="00531DE5" w:rsidRDefault="00531DE5">
      <w:pPr>
        <w:pStyle w:val="ConsPlusNormal"/>
        <w:jc w:val="right"/>
      </w:pPr>
      <w:r>
        <w:t>и главных бухгалтеров</w:t>
      </w:r>
    </w:p>
    <w:p w:rsidR="00531DE5" w:rsidRDefault="00531DE5">
      <w:pPr>
        <w:pStyle w:val="ConsPlusNormal"/>
        <w:jc w:val="right"/>
      </w:pPr>
      <w:r>
        <w:t>муниципальных учреждений и</w:t>
      </w:r>
    </w:p>
    <w:p w:rsidR="00531DE5" w:rsidRDefault="00531DE5">
      <w:pPr>
        <w:pStyle w:val="ConsPlusNormal"/>
        <w:jc w:val="right"/>
      </w:pPr>
      <w:r>
        <w:t>муниципальных унитарных</w:t>
      </w:r>
    </w:p>
    <w:p w:rsidR="00531DE5" w:rsidRDefault="00531DE5">
      <w:pPr>
        <w:pStyle w:val="ConsPlusNormal"/>
        <w:jc w:val="right"/>
      </w:pPr>
      <w:r>
        <w:t>предприятий Ханкайского</w:t>
      </w:r>
    </w:p>
    <w:p w:rsidR="00531DE5" w:rsidRDefault="00531DE5">
      <w:pPr>
        <w:pStyle w:val="ConsPlusNormal"/>
        <w:jc w:val="right"/>
      </w:pPr>
      <w:r>
        <w:t>муниципального района,</w:t>
      </w:r>
    </w:p>
    <w:p w:rsidR="00531DE5" w:rsidRDefault="00531DE5">
      <w:pPr>
        <w:pStyle w:val="ConsPlusNormal"/>
        <w:jc w:val="right"/>
      </w:pPr>
      <w:r>
        <w:t>утвержденному</w:t>
      </w:r>
    </w:p>
    <w:p w:rsidR="00531DE5" w:rsidRDefault="00531DE5">
      <w:pPr>
        <w:pStyle w:val="ConsPlusNormal"/>
        <w:jc w:val="right"/>
      </w:pPr>
      <w:r>
        <w:t>постановлением</w:t>
      </w:r>
    </w:p>
    <w:p w:rsidR="00531DE5" w:rsidRDefault="00531DE5">
      <w:pPr>
        <w:pStyle w:val="ConsPlusNormal"/>
        <w:jc w:val="right"/>
      </w:pPr>
      <w:r>
        <w:t>администрации</w:t>
      </w:r>
    </w:p>
    <w:p w:rsidR="00531DE5" w:rsidRDefault="00531DE5">
      <w:pPr>
        <w:pStyle w:val="ConsPlusNormal"/>
        <w:jc w:val="right"/>
      </w:pPr>
      <w:r>
        <w:t>муниципального района</w:t>
      </w:r>
    </w:p>
    <w:p w:rsidR="00531DE5" w:rsidRDefault="00531DE5">
      <w:pPr>
        <w:pStyle w:val="ConsPlusNormal"/>
        <w:jc w:val="right"/>
      </w:pPr>
      <w:r>
        <w:t>от 28.11.2016 N 609-па</w:t>
      </w:r>
    </w:p>
    <w:p w:rsidR="00531DE5" w:rsidRDefault="00531DE5">
      <w:pPr>
        <w:pStyle w:val="ConsPlusNormal"/>
        <w:jc w:val="both"/>
      </w:pPr>
    </w:p>
    <w:p w:rsidR="00531DE5" w:rsidRDefault="00531DE5">
      <w:pPr>
        <w:pStyle w:val="ConsPlusNonformat"/>
        <w:jc w:val="both"/>
      </w:pPr>
      <w:bookmarkStart w:id="0" w:name="P69"/>
      <w:bookmarkEnd w:id="0"/>
      <w:r>
        <w:t xml:space="preserve">                                ИНФОРМАЦИЯ</w:t>
      </w:r>
    </w:p>
    <w:p w:rsidR="00531DE5" w:rsidRDefault="00531DE5">
      <w:pPr>
        <w:pStyle w:val="ConsPlusNonformat"/>
        <w:jc w:val="both"/>
      </w:pPr>
      <w:r>
        <w:t xml:space="preserve">    о рассчитываемой за календарный год среднемесячной заработной плате</w:t>
      </w:r>
    </w:p>
    <w:p w:rsidR="00531DE5" w:rsidRDefault="00531DE5">
      <w:pPr>
        <w:pStyle w:val="ConsPlusNonformat"/>
        <w:jc w:val="both"/>
      </w:pPr>
      <w:r>
        <w:t xml:space="preserve">             руководителя, заместителей и главного бухгалтера</w:t>
      </w:r>
    </w:p>
    <w:p w:rsidR="00531DE5" w:rsidRDefault="00531DE5">
      <w:pPr>
        <w:pStyle w:val="ConsPlusNonformat"/>
        <w:jc w:val="both"/>
      </w:pPr>
      <w:r>
        <w:t xml:space="preserve">        _</w:t>
      </w:r>
      <w:r w:rsidR="004C545B" w:rsidRPr="004C545B">
        <w:rPr>
          <w:u w:val="single"/>
        </w:rPr>
        <w:t>МБОУ СОШ №4 с.</w:t>
      </w:r>
      <w:r w:rsidR="004C545B">
        <w:rPr>
          <w:u w:val="single"/>
        </w:rPr>
        <w:t xml:space="preserve"> </w:t>
      </w:r>
      <w:r w:rsidR="004C545B" w:rsidRPr="004C545B">
        <w:rPr>
          <w:u w:val="single"/>
        </w:rPr>
        <w:t>Октябрьское</w:t>
      </w:r>
      <w:r>
        <w:t>_,</w:t>
      </w:r>
    </w:p>
    <w:p w:rsidR="00531DE5" w:rsidRDefault="00531DE5">
      <w:pPr>
        <w:pStyle w:val="ConsPlusNonformat"/>
        <w:jc w:val="both"/>
      </w:pPr>
      <w:r>
        <w:t xml:space="preserve">  (наименование муниципального учреждения или муниципального предприятия)</w:t>
      </w:r>
    </w:p>
    <w:p w:rsidR="00531DE5" w:rsidRDefault="00531DE5">
      <w:pPr>
        <w:pStyle w:val="ConsPlusNonformat"/>
        <w:jc w:val="both"/>
      </w:pPr>
      <w:r>
        <w:t xml:space="preserve">                               за 20_</w:t>
      </w:r>
      <w:r w:rsidR="004C545B">
        <w:rPr>
          <w:u w:val="single"/>
        </w:rPr>
        <w:t>1</w:t>
      </w:r>
      <w:r w:rsidR="002B7918">
        <w:rPr>
          <w:u w:val="single"/>
        </w:rPr>
        <w:t>8</w:t>
      </w:r>
      <w:r>
        <w:t xml:space="preserve"> год</w:t>
      </w:r>
    </w:p>
    <w:p w:rsidR="00531DE5" w:rsidRDefault="00531DE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2891"/>
        <w:gridCol w:w="1560"/>
        <w:gridCol w:w="2640"/>
      </w:tblGrid>
      <w:tr w:rsidR="00531DE5">
        <w:tc>
          <w:tcPr>
            <w:tcW w:w="540" w:type="dxa"/>
          </w:tcPr>
          <w:p w:rsidR="00531DE5" w:rsidRDefault="00531DE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91" w:type="dxa"/>
          </w:tcPr>
          <w:p w:rsidR="00531DE5" w:rsidRDefault="00531DE5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560" w:type="dxa"/>
          </w:tcPr>
          <w:p w:rsidR="00531DE5" w:rsidRDefault="00531DE5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640" w:type="dxa"/>
          </w:tcPr>
          <w:p w:rsidR="00531DE5" w:rsidRDefault="00531DE5">
            <w:pPr>
              <w:pStyle w:val="ConsPlusNormal"/>
              <w:jc w:val="center"/>
            </w:pPr>
            <w:r>
              <w:t>Среднемесячная заработная плата, руб.</w:t>
            </w:r>
          </w:p>
        </w:tc>
      </w:tr>
      <w:tr w:rsidR="00531DE5">
        <w:tc>
          <w:tcPr>
            <w:tcW w:w="540" w:type="dxa"/>
          </w:tcPr>
          <w:p w:rsidR="00531DE5" w:rsidRDefault="00107C21">
            <w:pPr>
              <w:pStyle w:val="ConsPlusNormal"/>
            </w:pPr>
            <w:r>
              <w:t>1</w:t>
            </w:r>
          </w:p>
        </w:tc>
        <w:tc>
          <w:tcPr>
            <w:tcW w:w="2891" w:type="dxa"/>
          </w:tcPr>
          <w:p w:rsidR="00531DE5" w:rsidRDefault="00107C21">
            <w:pPr>
              <w:pStyle w:val="ConsPlusNormal"/>
            </w:pPr>
            <w:r>
              <w:t>Лычагин Владимир Викторович</w:t>
            </w:r>
          </w:p>
        </w:tc>
        <w:tc>
          <w:tcPr>
            <w:tcW w:w="1560" w:type="dxa"/>
          </w:tcPr>
          <w:p w:rsidR="00531DE5" w:rsidRDefault="00107C21">
            <w:pPr>
              <w:pStyle w:val="ConsPlusNormal"/>
            </w:pPr>
            <w:r>
              <w:t>Директор</w:t>
            </w:r>
          </w:p>
        </w:tc>
        <w:tc>
          <w:tcPr>
            <w:tcW w:w="2640" w:type="dxa"/>
          </w:tcPr>
          <w:p w:rsidR="00531DE5" w:rsidRDefault="001E671C">
            <w:pPr>
              <w:pStyle w:val="ConsPlusNormal"/>
            </w:pPr>
            <w:r>
              <w:t>35132,53</w:t>
            </w:r>
            <w:bookmarkStart w:id="1" w:name="_GoBack"/>
            <w:bookmarkEnd w:id="1"/>
          </w:p>
        </w:tc>
      </w:tr>
      <w:tr w:rsidR="00531DE5">
        <w:tc>
          <w:tcPr>
            <w:tcW w:w="540" w:type="dxa"/>
          </w:tcPr>
          <w:p w:rsidR="00531DE5" w:rsidRDefault="00107C21">
            <w:pPr>
              <w:pStyle w:val="ConsPlusNormal"/>
            </w:pPr>
            <w:r>
              <w:t>2</w:t>
            </w:r>
          </w:p>
        </w:tc>
        <w:tc>
          <w:tcPr>
            <w:tcW w:w="2891" w:type="dxa"/>
          </w:tcPr>
          <w:p w:rsidR="00531DE5" w:rsidRDefault="00107C21">
            <w:pPr>
              <w:pStyle w:val="ConsPlusNormal"/>
            </w:pPr>
            <w:proofErr w:type="spellStart"/>
            <w:r>
              <w:t>Теслина</w:t>
            </w:r>
            <w:proofErr w:type="spellEnd"/>
            <w:r>
              <w:t xml:space="preserve"> Светлана Николаевна</w:t>
            </w:r>
          </w:p>
        </w:tc>
        <w:tc>
          <w:tcPr>
            <w:tcW w:w="1560" w:type="dxa"/>
          </w:tcPr>
          <w:p w:rsidR="00531DE5" w:rsidRDefault="00107C21">
            <w:pPr>
              <w:pStyle w:val="ConsPlusNormal"/>
            </w:pPr>
            <w:r>
              <w:t>Зам. По УВР</w:t>
            </w:r>
          </w:p>
        </w:tc>
        <w:tc>
          <w:tcPr>
            <w:tcW w:w="2640" w:type="dxa"/>
          </w:tcPr>
          <w:p w:rsidR="00531DE5" w:rsidRDefault="001E671C">
            <w:pPr>
              <w:pStyle w:val="ConsPlusNormal"/>
            </w:pPr>
            <w:r>
              <w:t>32227,41</w:t>
            </w:r>
          </w:p>
          <w:p w:rsidR="00107C21" w:rsidRDefault="00107C21">
            <w:pPr>
              <w:pStyle w:val="ConsPlusNormal"/>
            </w:pPr>
          </w:p>
        </w:tc>
      </w:tr>
      <w:tr w:rsidR="00531DE5">
        <w:tc>
          <w:tcPr>
            <w:tcW w:w="540" w:type="dxa"/>
          </w:tcPr>
          <w:p w:rsidR="00531DE5" w:rsidRDefault="00107C21">
            <w:pPr>
              <w:pStyle w:val="ConsPlusNormal"/>
            </w:pPr>
            <w:r>
              <w:t>3</w:t>
            </w:r>
          </w:p>
        </w:tc>
        <w:tc>
          <w:tcPr>
            <w:tcW w:w="2891" w:type="dxa"/>
          </w:tcPr>
          <w:p w:rsidR="00531DE5" w:rsidRDefault="00107C21">
            <w:pPr>
              <w:pStyle w:val="ConsPlusNormal"/>
            </w:pPr>
            <w:proofErr w:type="spellStart"/>
            <w:r>
              <w:t>Колоненкова</w:t>
            </w:r>
            <w:proofErr w:type="spellEnd"/>
            <w:r>
              <w:t xml:space="preserve"> Анна Владимировна</w:t>
            </w:r>
          </w:p>
        </w:tc>
        <w:tc>
          <w:tcPr>
            <w:tcW w:w="1560" w:type="dxa"/>
          </w:tcPr>
          <w:p w:rsidR="00531DE5" w:rsidRDefault="00107C21">
            <w:pPr>
              <w:pStyle w:val="ConsPlusNormal"/>
            </w:pPr>
            <w:r>
              <w:t>Зам. По АХР</w:t>
            </w:r>
          </w:p>
        </w:tc>
        <w:tc>
          <w:tcPr>
            <w:tcW w:w="2640" w:type="dxa"/>
          </w:tcPr>
          <w:p w:rsidR="00531DE5" w:rsidRDefault="001E671C">
            <w:pPr>
              <w:pStyle w:val="ConsPlusNormal"/>
            </w:pPr>
            <w:r>
              <w:t>19631,48</w:t>
            </w:r>
          </w:p>
        </w:tc>
      </w:tr>
      <w:tr w:rsidR="00107C21">
        <w:tc>
          <w:tcPr>
            <w:tcW w:w="540" w:type="dxa"/>
          </w:tcPr>
          <w:p w:rsidR="00107C21" w:rsidRDefault="00107C21">
            <w:pPr>
              <w:pStyle w:val="ConsPlusNormal"/>
            </w:pPr>
            <w:r>
              <w:t>4</w:t>
            </w:r>
          </w:p>
        </w:tc>
        <w:tc>
          <w:tcPr>
            <w:tcW w:w="2891" w:type="dxa"/>
          </w:tcPr>
          <w:p w:rsidR="00107C21" w:rsidRDefault="00107C21">
            <w:pPr>
              <w:pStyle w:val="ConsPlusNormal"/>
            </w:pPr>
            <w:r>
              <w:t>Евтушик Ольга Игоревна</w:t>
            </w:r>
          </w:p>
        </w:tc>
        <w:tc>
          <w:tcPr>
            <w:tcW w:w="1560" w:type="dxa"/>
          </w:tcPr>
          <w:p w:rsidR="00107C21" w:rsidRDefault="00107C21">
            <w:pPr>
              <w:pStyle w:val="ConsPlusNormal"/>
            </w:pPr>
            <w:r>
              <w:t>Гл. бухгалтер</w:t>
            </w:r>
          </w:p>
        </w:tc>
        <w:tc>
          <w:tcPr>
            <w:tcW w:w="2640" w:type="dxa"/>
          </w:tcPr>
          <w:p w:rsidR="00107C21" w:rsidRDefault="001E671C">
            <w:pPr>
              <w:pStyle w:val="ConsPlusNormal"/>
            </w:pPr>
            <w:r>
              <w:t>22157,58</w:t>
            </w:r>
          </w:p>
        </w:tc>
      </w:tr>
    </w:tbl>
    <w:p w:rsidR="00531DE5" w:rsidRDefault="00531DE5">
      <w:pPr>
        <w:pStyle w:val="ConsPlusNormal"/>
        <w:jc w:val="both"/>
      </w:pPr>
    </w:p>
    <w:p w:rsidR="00531DE5" w:rsidRDefault="00531DE5">
      <w:pPr>
        <w:pStyle w:val="ConsPlusNormal"/>
        <w:jc w:val="both"/>
      </w:pPr>
    </w:p>
    <w:p w:rsidR="00531DE5" w:rsidRDefault="00531D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01CD" w:rsidRDefault="00F301CD"/>
    <w:sectPr w:rsidR="00F301CD" w:rsidSect="00A00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1DE5"/>
    <w:rsid w:val="00107C21"/>
    <w:rsid w:val="001E671C"/>
    <w:rsid w:val="002B7918"/>
    <w:rsid w:val="002D5335"/>
    <w:rsid w:val="004C545B"/>
    <w:rsid w:val="00531DE5"/>
    <w:rsid w:val="00F3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6F02F3"/>
  <w15:docId w15:val="{55C4BEC5-4F1E-400F-86F4-1B06D6F21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0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1D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1D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</dc:creator>
  <cp:keywords/>
  <dc:description/>
  <cp:lastModifiedBy>Евтушик</cp:lastModifiedBy>
  <cp:revision>8</cp:revision>
  <dcterms:created xsi:type="dcterms:W3CDTF">2018-01-17T04:57:00Z</dcterms:created>
  <dcterms:modified xsi:type="dcterms:W3CDTF">2019-02-21T04:50:00Z</dcterms:modified>
</cp:coreProperties>
</file>