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0E0" w:rsidRDefault="007A30E0" w:rsidP="007A30E0">
      <w:pPr>
        <w:jc w:val="right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ПРОЕКТ</w:t>
      </w:r>
    </w:p>
    <w:p w:rsidR="007A30E0" w:rsidRDefault="007A30E0" w:rsidP="007A30E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 У М А</w:t>
      </w:r>
    </w:p>
    <w:p w:rsidR="007A30E0" w:rsidRDefault="007A30E0" w:rsidP="007A30E0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7A30E0" w:rsidRDefault="007A30E0" w:rsidP="007A30E0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7A30E0" w:rsidRDefault="007A30E0" w:rsidP="007A30E0">
      <w:pPr>
        <w:jc w:val="center"/>
        <w:rPr>
          <w:b/>
          <w:sz w:val="28"/>
        </w:rPr>
      </w:pPr>
    </w:p>
    <w:p w:rsidR="007A30E0" w:rsidRDefault="007A30E0" w:rsidP="007A30E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A30E0" w:rsidRDefault="007A30E0" w:rsidP="007A30E0">
      <w:pPr>
        <w:jc w:val="center"/>
        <w:rPr>
          <w:b/>
          <w:sz w:val="28"/>
        </w:rPr>
      </w:pPr>
    </w:p>
    <w:p w:rsidR="007A30E0" w:rsidRDefault="007A30E0" w:rsidP="007A30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Камень-Рыболов                                         № </w:t>
      </w:r>
    </w:p>
    <w:tbl>
      <w:tblPr>
        <w:tblW w:w="4410" w:type="dxa"/>
        <w:tblLayout w:type="fixed"/>
        <w:tblLook w:val="04A0" w:firstRow="1" w:lastRow="0" w:firstColumn="1" w:lastColumn="0" w:noHBand="0" w:noVBand="1"/>
      </w:tblPr>
      <w:tblGrid>
        <w:gridCol w:w="4410"/>
      </w:tblGrid>
      <w:tr w:rsidR="007A30E0" w:rsidTr="005A7788">
        <w:trPr>
          <w:trHeight w:val="2803"/>
        </w:trPr>
        <w:tc>
          <w:tcPr>
            <w:tcW w:w="4407" w:type="dxa"/>
          </w:tcPr>
          <w:p w:rsidR="007A30E0" w:rsidRDefault="007A30E0" w:rsidP="005A778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C040D" w:rsidRDefault="007A30E0" w:rsidP="000C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C040D">
              <w:rPr>
                <w:sz w:val="28"/>
                <w:szCs w:val="28"/>
              </w:rPr>
              <w:t>Порядка</w:t>
            </w:r>
            <w:r w:rsidR="000C040D" w:rsidRPr="0000246F">
              <w:rPr>
                <w:sz w:val="28"/>
                <w:szCs w:val="28"/>
              </w:rPr>
              <w:t xml:space="preserve"> </w:t>
            </w:r>
            <w:r w:rsidR="000C040D">
              <w:rPr>
                <w:sz w:val="28"/>
                <w:szCs w:val="28"/>
              </w:rPr>
              <w:t>осуществления</w:t>
            </w:r>
            <w:r w:rsidR="000C040D" w:rsidRPr="0000246F">
              <w:rPr>
                <w:sz w:val="28"/>
                <w:szCs w:val="28"/>
              </w:rPr>
              <w:t xml:space="preserve"> органами</w:t>
            </w:r>
            <w:r w:rsidR="000C040D">
              <w:rPr>
                <w:sz w:val="28"/>
                <w:szCs w:val="28"/>
              </w:rPr>
              <w:t xml:space="preserve"> местного самоуправления Ханкайского муниципального района </w:t>
            </w:r>
            <w:r w:rsidR="000C040D" w:rsidRPr="008F2D76">
              <w:rPr>
                <w:sz w:val="28"/>
                <w:szCs w:val="28"/>
              </w:rPr>
              <w:t>мероприятий в сфере профилактики правонарушений</w:t>
            </w:r>
          </w:p>
          <w:p w:rsidR="007A30E0" w:rsidRDefault="007A30E0" w:rsidP="005A778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0E0" w:rsidRDefault="000C040D" w:rsidP="007A30E0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>В соответствии с  ф</w:t>
      </w:r>
      <w:r w:rsidR="007A30E0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="007A30E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A30E0"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23.06.</w:t>
      </w:r>
      <w:r w:rsidRPr="00460F12">
        <w:rPr>
          <w:sz w:val="28"/>
          <w:szCs w:val="28"/>
        </w:rPr>
        <w:t xml:space="preserve">2016  № 182-ФЗ «Об основах системы профилактики правонарушений в Российской Федерации», </w:t>
      </w:r>
      <w:r w:rsidRPr="001E10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E107B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05.07.2017 № 142-КЗ «</w:t>
      </w:r>
      <w:r w:rsidRPr="001E107B">
        <w:rPr>
          <w:sz w:val="28"/>
          <w:szCs w:val="28"/>
        </w:rPr>
        <w:t>Об отдельных вопросах в сфере профилактики п</w:t>
      </w:r>
      <w:r>
        <w:rPr>
          <w:sz w:val="28"/>
          <w:szCs w:val="28"/>
        </w:rPr>
        <w:t>равонарушений в Приморском крае»</w:t>
      </w:r>
      <w:r w:rsidRPr="00460F12">
        <w:rPr>
          <w:sz w:val="28"/>
          <w:szCs w:val="28"/>
        </w:rPr>
        <w:t xml:space="preserve">, </w:t>
      </w:r>
      <w:r w:rsidR="007A30E0">
        <w:rPr>
          <w:sz w:val="28"/>
          <w:szCs w:val="28"/>
        </w:rPr>
        <w:t>на основании Устава Ханкайского муниципального района</w:t>
      </w:r>
      <w:proofErr w:type="gramEnd"/>
    </w:p>
    <w:p w:rsidR="007A30E0" w:rsidRDefault="007A30E0" w:rsidP="007A30E0">
      <w:pPr>
        <w:ind w:right="282" w:firstLine="708"/>
        <w:jc w:val="both"/>
        <w:rPr>
          <w:sz w:val="28"/>
          <w:szCs w:val="28"/>
        </w:rPr>
      </w:pPr>
    </w:p>
    <w:p w:rsidR="007A30E0" w:rsidRDefault="007A30E0" w:rsidP="007A30E0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7A30E0" w:rsidRDefault="007A30E0" w:rsidP="007A30E0">
      <w:pPr>
        <w:ind w:right="282"/>
        <w:jc w:val="both"/>
        <w:rPr>
          <w:sz w:val="28"/>
          <w:szCs w:val="28"/>
        </w:rPr>
      </w:pPr>
    </w:p>
    <w:p w:rsidR="007A30E0" w:rsidRDefault="007A30E0" w:rsidP="007A30E0">
      <w:pPr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7A30E0" w:rsidRDefault="007A30E0" w:rsidP="007A30E0">
      <w:pPr>
        <w:ind w:right="282"/>
        <w:jc w:val="both"/>
        <w:rPr>
          <w:sz w:val="28"/>
          <w:szCs w:val="28"/>
        </w:rPr>
      </w:pPr>
    </w:p>
    <w:p w:rsidR="007A30E0" w:rsidRPr="000C040D" w:rsidRDefault="007A30E0" w:rsidP="000C04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0C040D">
        <w:rPr>
          <w:sz w:val="28"/>
          <w:szCs w:val="28"/>
        </w:rPr>
        <w:t>Поряд</w:t>
      </w:r>
      <w:r w:rsidR="00FA7733">
        <w:rPr>
          <w:sz w:val="28"/>
          <w:szCs w:val="28"/>
        </w:rPr>
        <w:t>о</w:t>
      </w:r>
      <w:r w:rsidR="000C040D">
        <w:rPr>
          <w:sz w:val="28"/>
          <w:szCs w:val="28"/>
        </w:rPr>
        <w:t>к</w:t>
      </w:r>
      <w:r w:rsidR="000C040D" w:rsidRPr="0000246F">
        <w:rPr>
          <w:sz w:val="28"/>
          <w:szCs w:val="28"/>
        </w:rPr>
        <w:t xml:space="preserve"> </w:t>
      </w:r>
      <w:r w:rsidR="000C040D">
        <w:rPr>
          <w:sz w:val="28"/>
          <w:szCs w:val="28"/>
        </w:rPr>
        <w:t>осуществления</w:t>
      </w:r>
      <w:r w:rsidR="000C040D" w:rsidRPr="0000246F">
        <w:rPr>
          <w:sz w:val="28"/>
          <w:szCs w:val="28"/>
        </w:rPr>
        <w:t xml:space="preserve"> органами</w:t>
      </w:r>
      <w:r w:rsidR="000C040D">
        <w:rPr>
          <w:sz w:val="28"/>
          <w:szCs w:val="28"/>
        </w:rPr>
        <w:t xml:space="preserve"> местного самоуправления Ханкайского муниципального района </w:t>
      </w:r>
      <w:r w:rsidR="000C040D" w:rsidRPr="008F2D76">
        <w:rPr>
          <w:sz w:val="28"/>
          <w:szCs w:val="28"/>
        </w:rPr>
        <w:t>мероприятий в сфере профилактики правонарушений</w:t>
      </w:r>
      <w:r w:rsidR="000C040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ся) </w:t>
      </w:r>
    </w:p>
    <w:p w:rsidR="007A30E0" w:rsidRDefault="007A30E0" w:rsidP="007A3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7A30E0" w:rsidRDefault="007A30E0" w:rsidP="007A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«Приморские зори» и разместить на официальном сайте органов местного самоуправления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7A30E0" w:rsidRDefault="007A30E0" w:rsidP="007A30E0">
      <w:pPr>
        <w:jc w:val="both"/>
        <w:rPr>
          <w:sz w:val="28"/>
          <w:szCs w:val="28"/>
        </w:rPr>
      </w:pPr>
    </w:p>
    <w:p w:rsidR="000C040D" w:rsidRDefault="000C040D" w:rsidP="007A30E0">
      <w:pPr>
        <w:jc w:val="both"/>
        <w:rPr>
          <w:sz w:val="28"/>
          <w:szCs w:val="28"/>
        </w:rPr>
      </w:pPr>
    </w:p>
    <w:p w:rsidR="000C040D" w:rsidRDefault="000C040D" w:rsidP="007A30E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30E0" w:rsidTr="005A7788">
        <w:tc>
          <w:tcPr>
            <w:tcW w:w="4927" w:type="dxa"/>
            <w:hideMark/>
          </w:tcPr>
          <w:p w:rsidR="007A30E0" w:rsidRDefault="007A30E0" w:rsidP="005A778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Ханкайского</w:t>
            </w:r>
          </w:p>
          <w:p w:rsidR="007A30E0" w:rsidRDefault="007A30E0" w:rsidP="005A77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  <w:vAlign w:val="bottom"/>
            <w:hideMark/>
          </w:tcPr>
          <w:p w:rsidR="007A30E0" w:rsidRDefault="007A30E0" w:rsidP="005A77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 Бурая</w:t>
            </w:r>
          </w:p>
        </w:tc>
      </w:tr>
    </w:tbl>
    <w:p w:rsidR="007A30E0" w:rsidRDefault="007A30E0" w:rsidP="007A30E0">
      <w:pPr>
        <w:rPr>
          <w:sz w:val="28"/>
          <w:szCs w:val="28"/>
          <w:lang w:eastAsia="en-US"/>
        </w:rPr>
      </w:pPr>
    </w:p>
    <w:p w:rsidR="007A30E0" w:rsidRDefault="007A30E0" w:rsidP="007A30E0">
      <w:pPr>
        <w:rPr>
          <w:sz w:val="28"/>
          <w:szCs w:val="28"/>
          <w:lang w:eastAsia="en-US"/>
        </w:rPr>
      </w:pPr>
    </w:p>
    <w:p w:rsidR="007A30E0" w:rsidRDefault="007A30E0" w:rsidP="007A30E0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</w:p>
    <w:p w:rsidR="007A30E0" w:rsidRDefault="007A30E0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</w:p>
    <w:p w:rsidR="007A30E0" w:rsidRDefault="006F7B35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8551D">
        <w:rPr>
          <w:sz w:val="28"/>
          <w:szCs w:val="28"/>
        </w:rPr>
        <w:t>Приложение</w:t>
      </w:r>
    </w:p>
    <w:p w:rsidR="0018551D" w:rsidRDefault="0018551D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7A30E0">
        <w:rPr>
          <w:sz w:val="28"/>
          <w:szCs w:val="28"/>
        </w:rPr>
        <w:t>Думы Ханкайского</w:t>
      </w:r>
    </w:p>
    <w:p w:rsidR="007A30E0" w:rsidRDefault="006F7B35" w:rsidP="007A30E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76BC2" w:rsidRPr="00AB25A8" w:rsidRDefault="007A30E0" w:rsidP="007A30E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    №</w:t>
      </w:r>
    </w:p>
    <w:p w:rsidR="0051070F" w:rsidRDefault="0051070F" w:rsidP="007A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040D" w:rsidRDefault="000C040D" w:rsidP="000C04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C040D" w:rsidRDefault="000C040D" w:rsidP="000C04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Pr="0000246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Ханкайского муниципального района </w:t>
      </w:r>
      <w:r w:rsidRPr="008F2D76">
        <w:rPr>
          <w:sz w:val="28"/>
          <w:szCs w:val="28"/>
        </w:rPr>
        <w:t>мероприятий в сфере профилактики правонарушений</w:t>
      </w:r>
    </w:p>
    <w:p w:rsidR="0051070F" w:rsidRPr="00AB25A8" w:rsidRDefault="0051070F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804" w:rsidRDefault="00276BC2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F12">
        <w:rPr>
          <w:sz w:val="28"/>
          <w:szCs w:val="28"/>
        </w:rPr>
        <w:t xml:space="preserve">1. </w:t>
      </w:r>
      <w:proofErr w:type="gramStart"/>
      <w:r w:rsidR="008A4111" w:rsidRPr="00460F12">
        <w:rPr>
          <w:sz w:val="28"/>
          <w:szCs w:val="28"/>
        </w:rPr>
        <w:t>Настоящее Положение в соответствии с Конституцией Р</w:t>
      </w:r>
      <w:r w:rsidR="00870661">
        <w:rPr>
          <w:sz w:val="28"/>
          <w:szCs w:val="28"/>
        </w:rPr>
        <w:t xml:space="preserve">оссийской </w:t>
      </w:r>
      <w:r w:rsidR="008A4111" w:rsidRPr="00460F12">
        <w:rPr>
          <w:sz w:val="28"/>
          <w:szCs w:val="28"/>
        </w:rPr>
        <w:t>Ф</w:t>
      </w:r>
      <w:r w:rsidR="00870661">
        <w:rPr>
          <w:sz w:val="28"/>
          <w:szCs w:val="28"/>
        </w:rPr>
        <w:t>едерации</w:t>
      </w:r>
      <w:r w:rsidR="008A4111" w:rsidRPr="00460F12">
        <w:rPr>
          <w:sz w:val="28"/>
          <w:szCs w:val="28"/>
        </w:rPr>
        <w:t xml:space="preserve">, </w:t>
      </w:r>
      <w:r w:rsidR="00460F12" w:rsidRPr="00460F12">
        <w:rPr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</w:t>
      </w:r>
      <w:r w:rsidR="006F437F" w:rsidRPr="001E107B">
        <w:rPr>
          <w:sz w:val="28"/>
          <w:szCs w:val="28"/>
        </w:rPr>
        <w:t>Закон</w:t>
      </w:r>
      <w:r w:rsidR="006F437F">
        <w:rPr>
          <w:sz w:val="28"/>
          <w:szCs w:val="28"/>
        </w:rPr>
        <w:t>ом</w:t>
      </w:r>
      <w:r w:rsidR="006F437F" w:rsidRPr="001E107B">
        <w:rPr>
          <w:sz w:val="28"/>
          <w:szCs w:val="28"/>
        </w:rPr>
        <w:t xml:space="preserve"> </w:t>
      </w:r>
      <w:r w:rsidR="006F437F">
        <w:rPr>
          <w:sz w:val="28"/>
          <w:szCs w:val="28"/>
        </w:rPr>
        <w:t>Приморского края от 05.07.2017 № 142-КЗ «</w:t>
      </w:r>
      <w:r w:rsidR="006F437F" w:rsidRPr="001E107B">
        <w:rPr>
          <w:sz w:val="28"/>
          <w:szCs w:val="28"/>
        </w:rPr>
        <w:t>Об отдельных вопросах в сфере профилактики п</w:t>
      </w:r>
      <w:r w:rsidR="006F437F">
        <w:rPr>
          <w:sz w:val="28"/>
          <w:szCs w:val="28"/>
        </w:rPr>
        <w:t>равонарушений в Приморском крае»</w:t>
      </w:r>
      <w:r w:rsidR="008A4111" w:rsidRPr="00460F12">
        <w:rPr>
          <w:sz w:val="28"/>
          <w:szCs w:val="28"/>
        </w:rPr>
        <w:t>, Уставом</w:t>
      </w:r>
      <w:r w:rsidR="00EF4C4E">
        <w:rPr>
          <w:sz w:val="28"/>
          <w:szCs w:val="28"/>
        </w:rPr>
        <w:t xml:space="preserve"> Ханкайского муниципального района</w:t>
      </w:r>
      <w:r w:rsidR="008A4111" w:rsidRPr="00460F12">
        <w:rPr>
          <w:sz w:val="28"/>
          <w:szCs w:val="28"/>
        </w:rPr>
        <w:t>, определяет</w:t>
      </w:r>
      <w:proofErr w:type="gramEnd"/>
      <w:r w:rsidR="008A4111" w:rsidRPr="00460F12">
        <w:rPr>
          <w:sz w:val="28"/>
          <w:szCs w:val="28"/>
        </w:rPr>
        <w:t xml:space="preserve"> </w:t>
      </w:r>
      <w:r w:rsidR="00842804" w:rsidRPr="008B36F9">
        <w:rPr>
          <w:sz w:val="28"/>
          <w:szCs w:val="28"/>
        </w:rPr>
        <w:t>компетенци</w:t>
      </w:r>
      <w:r w:rsidR="00842804">
        <w:rPr>
          <w:sz w:val="28"/>
          <w:szCs w:val="28"/>
        </w:rPr>
        <w:t>ю</w:t>
      </w:r>
      <w:r w:rsidR="00842804" w:rsidRPr="008B36F9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>органов местного самоуправления Ханкайского муниципального района в сфере профилактики правонарушений</w:t>
      </w:r>
      <w:r w:rsidR="00842804" w:rsidRPr="008B36F9">
        <w:rPr>
          <w:sz w:val="28"/>
          <w:szCs w:val="28"/>
        </w:rPr>
        <w:t xml:space="preserve">, </w:t>
      </w:r>
      <w:r w:rsidR="00E3654C">
        <w:rPr>
          <w:sz w:val="28"/>
          <w:szCs w:val="28"/>
        </w:rPr>
        <w:t xml:space="preserve">регулирует вопросы </w:t>
      </w:r>
      <w:r w:rsidR="00416B2D">
        <w:rPr>
          <w:sz w:val="28"/>
          <w:szCs w:val="28"/>
        </w:rPr>
        <w:t xml:space="preserve">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3654C">
        <w:rPr>
          <w:sz w:val="28"/>
          <w:szCs w:val="28"/>
        </w:rPr>
        <w:t xml:space="preserve"> </w:t>
      </w:r>
      <w:r w:rsidR="00416B2D">
        <w:rPr>
          <w:sz w:val="28"/>
          <w:szCs w:val="28"/>
        </w:rPr>
        <w:t xml:space="preserve">и </w:t>
      </w:r>
      <w:r w:rsidR="00842804">
        <w:rPr>
          <w:sz w:val="28"/>
          <w:szCs w:val="28"/>
        </w:rPr>
        <w:t>использовани</w:t>
      </w:r>
      <w:r w:rsidR="00416B2D">
        <w:rPr>
          <w:sz w:val="28"/>
          <w:szCs w:val="28"/>
        </w:rPr>
        <w:t>я</w:t>
      </w:r>
      <w:r w:rsidR="00842804">
        <w:rPr>
          <w:sz w:val="28"/>
          <w:szCs w:val="28"/>
        </w:rPr>
        <w:t xml:space="preserve"> </w:t>
      </w:r>
      <w:r w:rsidR="00E3654C">
        <w:rPr>
          <w:sz w:val="28"/>
          <w:szCs w:val="28"/>
        </w:rPr>
        <w:t xml:space="preserve">его </w:t>
      </w:r>
      <w:r w:rsidR="00416B2D">
        <w:rPr>
          <w:sz w:val="28"/>
          <w:szCs w:val="28"/>
        </w:rPr>
        <w:t xml:space="preserve">результатов </w:t>
      </w:r>
      <w:r w:rsidR="00E3654C">
        <w:rPr>
          <w:sz w:val="28"/>
          <w:szCs w:val="28"/>
        </w:rPr>
        <w:t xml:space="preserve">в реализации </w:t>
      </w:r>
      <w:r w:rsidR="00842804">
        <w:rPr>
          <w:sz w:val="28"/>
          <w:szCs w:val="28"/>
        </w:rPr>
        <w:t>предусмотренных законо</w:t>
      </w:r>
      <w:r w:rsidR="00E3654C">
        <w:rPr>
          <w:sz w:val="28"/>
          <w:szCs w:val="28"/>
        </w:rPr>
        <w:t>дательством</w:t>
      </w:r>
      <w:r w:rsidR="00842804">
        <w:rPr>
          <w:sz w:val="28"/>
          <w:szCs w:val="28"/>
        </w:rPr>
        <w:t xml:space="preserve"> </w:t>
      </w:r>
      <w:r w:rsidR="00842804" w:rsidRPr="001C0F9C">
        <w:rPr>
          <w:sz w:val="28"/>
          <w:szCs w:val="28"/>
        </w:rPr>
        <w:t>форм профилактического воздействия</w:t>
      </w:r>
      <w:r w:rsidR="00416B2D">
        <w:rPr>
          <w:sz w:val="28"/>
          <w:szCs w:val="28"/>
        </w:rPr>
        <w:t xml:space="preserve">.  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2. </w:t>
      </w:r>
      <w:r w:rsidR="00927FCB" w:rsidRPr="00842804">
        <w:rPr>
          <w:sz w:val="28"/>
          <w:szCs w:val="28"/>
        </w:rPr>
        <w:t xml:space="preserve">К полномочиям </w:t>
      </w:r>
      <w:r w:rsidR="00EF4C4E">
        <w:rPr>
          <w:sz w:val="28"/>
          <w:szCs w:val="28"/>
        </w:rPr>
        <w:t xml:space="preserve">Думы Ханкайского муниципального района Приморского края </w:t>
      </w:r>
      <w:r w:rsidR="00927FCB" w:rsidRPr="00842804">
        <w:rPr>
          <w:sz w:val="28"/>
          <w:szCs w:val="28"/>
        </w:rPr>
        <w:t>в сфере профилактики правонарушений относятся: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1"/>
      <w:r w:rsidRPr="00842804">
        <w:rPr>
          <w:sz w:val="28"/>
          <w:szCs w:val="28"/>
        </w:rPr>
        <w:t>а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утверждение местного бюджета и </w:t>
      </w:r>
      <w:proofErr w:type="gramStart"/>
      <w:r w:rsidR="00805C79" w:rsidRPr="00842804">
        <w:rPr>
          <w:sz w:val="28"/>
          <w:szCs w:val="28"/>
        </w:rPr>
        <w:t>контроль за</w:t>
      </w:r>
      <w:proofErr w:type="gramEnd"/>
      <w:r w:rsidR="00805C79" w:rsidRPr="00842804">
        <w:rPr>
          <w:sz w:val="28"/>
          <w:szCs w:val="28"/>
        </w:rPr>
        <w:t xml:space="preserve"> его исполнением в части расходов на профилактику правонарушений</w:t>
      </w:r>
      <w:r w:rsidR="00805C79">
        <w:rPr>
          <w:sz w:val="28"/>
          <w:szCs w:val="28"/>
        </w:rPr>
        <w:t xml:space="preserve">; </w:t>
      </w:r>
    </w:p>
    <w:bookmarkEnd w:id="0"/>
    <w:p w:rsidR="007E3A51" w:rsidRDefault="00842804" w:rsidP="007E3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>б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принятие </w:t>
      </w:r>
      <w:r w:rsidR="00805C79">
        <w:rPr>
          <w:sz w:val="28"/>
          <w:szCs w:val="28"/>
        </w:rPr>
        <w:t>нормативных правовых актов</w:t>
      </w:r>
      <w:r w:rsidR="00805C79" w:rsidRPr="00842804">
        <w:rPr>
          <w:sz w:val="28"/>
          <w:szCs w:val="28"/>
        </w:rPr>
        <w:t xml:space="preserve"> в сфере профилактики правонарушений и </w:t>
      </w:r>
      <w:proofErr w:type="gramStart"/>
      <w:r w:rsidR="00805C79" w:rsidRPr="00842804">
        <w:rPr>
          <w:sz w:val="28"/>
          <w:szCs w:val="28"/>
        </w:rPr>
        <w:t>контроль за</w:t>
      </w:r>
      <w:proofErr w:type="gramEnd"/>
      <w:r w:rsidR="00805C79" w:rsidRPr="00842804">
        <w:rPr>
          <w:sz w:val="28"/>
          <w:szCs w:val="28"/>
        </w:rPr>
        <w:t xml:space="preserve"> их исполнением;</w:t>
      </w:r>
    </w:p>
    <w:p w:rsidR="005B6087" w:rsidRDefault="00842804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3. </w:t>
      </w:r>
      <w:r w:rsidR="005D75E1">
        <w:rPr>
          <w:sz w:val="28"/>
          <w:szCs w:val="28"/>
        </w:rPr>
        <w:t xml:space="preserve"> К полномочиям администрации </w:t>
      </w:r>
      <w:r w:rsidR="00EF4C4E">
        <w:rPr>
          <w:sz w:val="28"/>
          <w:szCs w:val="28"/>
        </w:rPr>
        <w:t>Ханкайского муниципального района Приморского края</w:t>
      </w:r>
      <w:r w:rsidR="00B91667">
        <w:rPr>
          <w:sz w:val="28"/>
          <w:szCs w:val="28"/>
        </w:rPr>
        <w:t xml:space="preserve"> (далее – администрация)</w:t>
      </w:r>
      <w:r w:rsidR="005D75E1">
        <w:rPr>
          <w:sz w:val="28"/>
          <w:szCs w:val="28"/>
        </w:rPr>
        <w:t xml:space="preserve"> относятся: </w:t>
      </w:r>
    </w:p>
    <w:p w:rsidR="005B6087" w:rsidRPr="00873979" w:rsidRDefault="00C54A9E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979">
        <w:rPr>
          <w:sz w:val="28"/>
          <w:szCs w:val="28"/>
        </w:rPr>
        <w:t>а</w:t>
      </w:r>
      <w:r w:rsidR="007E3A51" w:rsidRPr="00873979">
        <w:rPr>
          <w:sz w:val="28"/>
          <w:szCs w:val="28"/>
        </w:rPr>
        <w:t xml:space="preserve">) утверждение </w:t>
      </w:r>
      <w:r w:rsidR="00583883">
        <w:rPr>
          <w:sz w:val="28"/>
          <w:szCs w:val="28"/>
        </w:rPr>
        <w:t xml:space="preserve">муниципальных </w:t>
      </w:r>
      <w:r w:rsidR="00583883" w:rsidRPr="00873979">
        <w:rPr>
          <w:sz w:val="28"/>
          <w:szCs w:val="28"/>
        </w:rPr>
        <w:t xml:space="preserve">программ </w:t>
      </w:r>
      <w:r w:rsidR="007E3A51" w:rsidRPr="00873979">
        <w:rPr>
          <w:sz w:val="28"/>
          <w:szCs w:val="28"/>
        </w:rPr>
        <w:t>и</w:t>
      </w:r>
      <w:r w:rsidR="00FB4D0E" w:rsidRPr="00873979">
        <w:rPr>
          <w:sz w:val="28"/>
          <w:szCs w:val="28"/>
        </w:rPr>
        <w:t xml:space="preserve"> (или)</w:t>
      </w:r>
      <w:r w:rsidR="007E3A51" w:rsidRPr="00873979">
        <w:rPr>
          <w:sz w:val="28"/>
          <w:szCs w:val="28"/>
        </w:rPr>
        <w:t xml:space="preserve"> </w:t>
      </w:r>
      <w:r w:rsidR="00583883" w:rsidRPr="00873979">
        <w:rPr>
          <w:sz w:val="28"/>
          <w:szCs w:val="28"/>
        </w:rPr>
        <w:t xml:space="preserve">планов </w:t>
      </w:r>
      <w:r w:rsidR="007E3A51" w:rsidRPr="00873979">
        <w:rPr>
          <w:sz w:val="28"/>
          <w:szCs w:val="28"/>
        </w:rPr>
        <w:t xml:space="preserve">по </w:t>
      </w:r>
      <w:r w:rsidR="00BF54F0">
        <w:rPr>
          <w:sz w:val="28"/>
          <w:szCs w:val="28"/>
        </w:rPr>
        <w:t>осуществлению</w:t>
      </w:r>
      <w:r w:rsidR="007E3A51" w:rsidRPr="00873979">
        <w:rPr>
          <w:sz w:val="28"/>
          <w:szCs w:val="28"/>
        </w:rPr>
        <w:t xml:space="preserve"> профилактик</w:t>
      </w:r>
      <w:r w:rsidR="00BF54F0">
        <w:rPr>
          <w:sz w:val="28"/>
          <w:szCs w:val="28"/>
        </w:rPr>
        <w:t>и</w:t>
      </w:r>
      <w:r w:rsidR="007E3A51" w:rsidRPr="00873979">
        <w:rPr>
          <w:sz w:val="28"/>
          <w:szCs w:val="28"/>
        </w:rPr>
        <w:t xml:space="preserve"> правонарушений на территории муниципального </w:t>
      </w:r>
      <w:r w:rsidR="00F5461F">
        <w:rPr>
          <w:sz w:val="28"/>
          <w:szCs w:val="28"/>
        </w:rPr>
        <w:t>района</w:t>
      </w:r>
      <w:r w:rsidR="007E3A51" w:rsidRPr="00873979">
        <w:rPr>
          <w:sz w:val="28"/>
          <w:szCs w:val="28"/>
        </w:rPr>
        <w:t>, организация их выполнения</w:t>
      </w:r>
      <w:r w:rsidR="00805C79" w:rsidRPr="00873979">
        <w:rPr>
          <w:sz w:val="28"/>
          <w:szCs w:val="28"/>
        </w:rPr>
        <w:t>, оценка эффективности их реализации</w:t>
      </w:r>
      <w:r w:rsidR="005B6087" w:rsidRPr="00873979">
        <w:rPr>
          <w:sz w:val="28"/>
          <w:szCs w:val="28"/>
        </w:rPr>
        <w:t>, внесение в проект </w:t>
      </w:r>
      <w:hyperlink r:id="rId8" w:tooltip="http://pandia.ru/text/category/mestnij_byudzhet/&#10;Местный бюджет" w:history="1">
        <w:r w:rsidR="005B6087" w:rsidRPr="00873979">
          <w:rPr>
            <w:sz w:val="28"/>
            <w:szCs w:val="28"/>
          </w:rPr>
          <w:t>местного бюджета</w:t>
        </w:r>
      </w:hyperlink>
      <w:r w:rsidR="005B6087" w:rsidRPr="00873979">
        <w:rPr>
          <w:sz w:val="28"/>
          <w:szCs w:val="28"/>
        </w:rPr>
        <w:t>  расходов для их исполнения</w:t>
      </w:r>
      <w:r w:rsidR="007E3A51" w:rsidRPr="00873979">
        <w:rPr>
          <w:sz w:val="28"/>
          <w:szCs w:val="28"/>
        </w:rPr>
        <w:t>;</w:t>
      </w:r>
      <w:r w:rsidR="005B6087" w:rsidRPr="00873979">
        <w:rPr>
          <w:sz w:val="28"/>
          <w:szCs w:val="28"/>
        </w:rPr>
        <w:t xml:space="preserve"> </w:t>
      </w:r>
    </w:p>
    <w:p w:rsidR="00AB0EBB" w:rsidRPr="00AB0EBB" w:rsidRDefault="00256580" w:rsidP="00AB0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 xml:space="preserve">б) </w:t>
      </w:r>
      <w:r w:rsidR="007C49A6">
        <w:rPr>
          <w:sz w:val="28"/>
          <w:szCs w:val="28"/>
        </w:rPr>
        <w:t>определе</w:t>
      </w:r>
      <w:r w:rsidR="0083397E">
        <w:rPr>
          <w:sz w:val="28"/>
          <w:szCs w:val="28"/>
        </w:rPr>
        <w:t xml:space="preserve">ние порядка создания и работы </w:t>
      </w:r>
      <w:r w:rsidR="00C32C10">
        <w:rPr>
          <w:sz w:val="28"/>
          <w:szCs w:val="28"/>
        </w:rPr>
        <w:t xml:space="preserve">муниципального </w:t>
      </w:r>
      <w:r w:rsidR="000C1F66">
        <w:rPr>
          <w:sz w:val="28"/>
          <w:szCs w:val="28"/>
        </w:rPr>
        <w:t>координационного</w:t>
      </w:r>
      <w:r w:rsidRPr="00AB0EBB">
        <w:rPr>
          <w:sz w:val="28"/>
          <w:szCs w:val="28"/>
        </w:rPr>
        <w:t xml:space="preserve"> органа </w:t>
      </w:r>
      <w:r w:rsidR="000C1F66"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 w:rsidR="000C1F66"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правонарушений, </w:t>
      </w:r>
      <w:r w:rsidR="0083397E">
        <w:rPr>
          <w:sz w:val="28"/>
          <w:szCs w:val="28"/>
        </w:rPr>
        <w:t xml:space="preserve">материально-техническое </w:t>
      </w:r>
      <w:r w:rsidRPr="00AB0EBB">
        <w:rPr>
          <w:sz w:val="28"/>
          <w:szCs w:val="28"/>
        </w:rPr>
        <w:t>обеспечение его </w:t>
      </w:r>
      <w:r w:rsidR="0083397E">
        <w:rPr>
          <w:sz w:val="28"/>
          <w:szCs w:val="28"/>
        </w:rPr>
        <w:t>деятельности</w:t>
      </w:r>
      <w:r w:rsidRPr="00AB0EBB">
        <w:rPr>
          <w:sz w:val="28"/>
          <w:szCs w:val="28"/>
        </w:rPr>
        <w:t>;</w:t>
      </w:r>
    </w:p>
    <w:p w:rsidR="00AB0EBB" w:rsidRPr="00AB0EBB" w:rsidRDefault="00256580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в</w:t>
      </w:r>
      <w:r w:rsidR="000228B1" w:rsidRPr="00AB0EBB">
        <w:rPr>
          <w:sz w:val="28"/>
          <w:szCs w:val="28"/>
        </w:rPr>
        <w:t>) о</w:t>
      </w:r>
      <w:r w:rsidR="007E3A51" w:rsidRPr="00AB0EBB">
        <w:rPr>
          <w:sz w:val="28"/>
          <w:szCs w:val="28"/>
        </w:rPr>
        <w:t xml:space="preserve">существление </w:t>
      </w:r>
      <w:hyperlink w:anchor="sub_207" w:history="1">
        <w:r w:rsidR="00057317" w:rsidRPr="00057317">
          <w:rPr>
            <w:sz w:val="28"/>
            <w:szCs w:val="28"/>
          </w:rPr>
          <w:t>мониторинга в сфере профилактики правонарушений</w:t>
        </w:r>
      </w:hyperlink>
      <w:r w:rsidR="00057317">
        <w:rPr>
          <w:sz w:val="28"/>
          <w:szCs w:val="28"/>
        </w:rPr>
        <w:t>,</w:t>
      </w:r>
      <w:r w:rsidR="00057317" w:rsidRPr="00AB0EBB">
        <w:rPr>
          <w:sz w:val="28"/>
          <w:szCs w:val="28"/>
        </w:rPr>
        <w:t xml:space="preserve"> </w:t>
      </w:r>
      <w:r w:rsidR="007E3A51" w:rsidRPr="00AB0EBB">
        <w:rPr>
          <w:sz w:val="28"/>
          <w:szCs w:val="28"/>
        </w:rPr>
        <w:t xml:space="preserve">сбора необходимой информации для выявления причин и условий, способствующих возникновению правонарушений, </w:t>
      </w:r>
      <w:r w:rsidR="00AB0EBB" w:rsidRPr="00AB0EBB">
        <w:rPr>
          <w:sz w:val="28"/>
          <w:szCs w:val="28"/>
        </w:rPr>
        <w:t>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54A9E" w:rsidRPr="00873979" w:rsidRDefault="00AB0EBB" w:rsidP="003513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09A4" w:rsidRPr="00873979">
        <w:rPr>
          <w:sz w:val="28"/>
          <w:szCs w:val="28"/>
        </w:rPr>
        <w:t>и</w:t>
      </w:r>
      <w:r w:rsidR="00C54A9E" w:rsidRPr="00873979">
        <w:rPr>
          <w:sz w:val="28"/>
          <w:szCs w:val="28"/>
        </w:rPr>
        <w:t>зуче</w:t>
      </w:r>
      <w:r w:rsidR="008909A4" w:rsidRPr="00873979">
        <w:rPr>
          <w:sz w:val="28"/>
          <w:szCs w:val="28"/>
        </w:rPr>
        <w:t>ние</w:t>
      </w:r>
      <w:r w:rsidR="00C54A9E" w:rsidRPr="00873979">
        <w:rPr>
          <w:sz w:val="28"/>
          <w:szCs w:val="28"/>
        </w:rPr>
        <w:t xml:space="preserve"> общественн</w:t>
      </w:r>
      <w:r w:rsidR="008909A4" w:rsidRPr="00873979">
        <w:rPr>
          <w:sz w:val="28"/>
          <w:szCs w:val="28"/>
        </w:rPr>
        <w:t>ого</w:t>
      </w:r>
      <w:r w:rsidR="00C54A9E" w:rsidRPr="00873979">
        <w:rPr>
          <w:sz w:val="28"/>
          <w:szCs w:val="28"/>
        </w:rPr>
        <w:t xml:space="preserve"> мнени</w:t>
      </w:r>
      <w:r w:rsidR="008909A4" w:rsidRPr="00873979">
        <w:rPr>
          <w:sz w:val="28"/>
          <w:szCs w:val="28"/>
        </w:rPr>
        <w:t>я</w:t>
      </w:r>
      <w:r w:rsidR="00C54A9E" w:rsidRPr="00873979">
        <w:rPr>
          <w:sz w:val="28"/>
          <w:szCs w:val="28"/>
        </w:rPr>
        <w:t xml:space="preserve">, </w:t>
      </w:r>
      <w:r w:rsidR="00351313" w:rsidRPr="00873979">
        <w:rPr>
          <w:sz w:val="28"/>
          <w:szCs w:val="28"/>
        </w:rPr>
        <w:t xml:space="preserve">а также </w:t>
      </w:r>
      <w:r w:rsidR="00C54A9E" w:rsidRPr="00873979">
        <w:rPr>
          <w:sz w:val="28"/>
          <w:szCs w:val="28"/>
        </w:rPr>
        <w:t>политически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>, социально-экономически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и ины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процесс</w:t>
      </w:r>
      <w:r w:rsidR="008909A4" w:rsidRPr="00873979">
        <w:rPr>
          <w:sz w:val="28"/>
          <w:szCs w:val="28"/>
        </w:rPr>
        <w:t>ов</w:t>
      </w:r>
      <w:r w:rsidR="00C54A9E" w:rsidRPr="00873979">
        <w:rPr>
          <w:sz w:val="28"/>
          <w:szCs w:val="28"/>
        </w:rPr>
        <w:t xml:space="preserve"> на территории </w:t>
      </w:r>
      <w:r w:rsidR="00FA7733">
        <w:rPr>
          <w:sz w:val="28"/>
          <w:szCs w:val="28"/>
        </w:rPr>
        <w:t>Ханкайского муниципального района</w:t>
      </w:r>
      <w:r w:rsidR="00C54A9E" w:rsidRPr="00873979">
        <w:rPr>
          <w:sz w:val="28"/>
          <w:szCs w:val="28"/>
        </w:rPr>
        <w:t>, оказывающи</w:t>
      </w:r>
      <w:r w:rsidR="00351313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влияние на </w:t>
      </w:r>
      <w:proofErr w:type="gramStart"/>
      <w:r w:rsidR="00C54A9E" w:rsidRPr="00873979">
        <w:rPr>
          <w:sz w:val="28"/>
          <w:szCs w:val="28"/>
        </w:rPr>
        <w:t>криминогенную ситуацию</w:t>
      </w:r>
      <w:proofErr w:type="gramEnd"/>
      <w:r w:rsidR="00C54A9E" w:rsidRPr="00873979">
        <w:rPr>
          <w:sz w:val="28"/>
          <w:szCs w:val="28"/>
        </w:rPr>
        <w:t>;</w:t>
      </w:r>
    </w:p>
    <w:p w:rsidR="005B6087" w:rsidRDefault="008656D3" w:rsidP="0025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4A9E" w:rsidRPr="00873979">
        <w:rPr>
          <w:sz w:val="28"/>
          <w:szCs w:val="28"/>
        </w:rPr>
        <w:t>) обеспечение населения, проживающего на территории</w:t>
      </w:r>
      <w:r w:rsidR="00EF4C4E">
        <w:rPr>
          <w:sz w:val="28"/>
          <w:szCs w:val="28"/>
        </w:rPr>
        <w:t xml:space="preserve"> Ханкайского муниципального района</w:t>
      </w:r>
      <w:r w:rsidR="00C54A9E" w:rsidRPr="00873979">
        <w:rPr>
          <w:sz w:val="28"/>
          <w:szCs w:val="28"/>
        </w:rPr>
        <w:t>, наглядной агитационной информацией (в том числе</w:t>
      </w:r>
      <w:r w:rsidR="00256580" w:rsidRPr="00873979">
        <w:rPr>
          <w:sz w:val="28"/>
          <w:szCs w:val="28"/>
        </w:rPr>
        <w:t>,</w:t>
      </w:r>
      <w:r w:rsidR="00C54A9E" w:rsidRPr="00873979">
        <w:rPr>
          <w:sz w:val="28"/>
          <w:szCs w:val="28"/>
        </w:rPr>
        <w:t xml:space="preserve"> </w:t>
      </w:r>
      <w:r w:rsidR="00C54A9E" w:rsidRPr="00873979">
        <w:rPr>
          <w:sz w:val="28"/>
          <w:szCs w:val="28"/>
        </w:rPr>
        <w:lastRenderedPageBreak/>
        <w:t>через </w:t>
      </w:r>
      <w:hyperlink r:id="rId9" w:tooltip="http://pandia.ru/text/category/sredstva_massovoj_informatcii/&#10;Средства массовой информации" w:history="1">
        <w:r w:rsidR="00C54A9E" w:rsidRPr="00873979">
          <w:rPr>
            <w:sz w:val="28"/>
            <w:szCs w:val="28"/>
          </w:rPr>
          <w:t>средства массовой информации</w:t>
        </w:r>
      </w:hyperlink>
      <w:r w:rsidR="00C54A9E" w:rsidRPr="00873979">
        <w:rPr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</w:t>
      </w:r>
      <w:r w:rsidR="005B6087" w:rsidRPr="00873979">
        <w:rPr>
          <w:sz w:val="28"/>
          <w:szCs w:val="28"/>
        </w:rPr>
        <w:t>;</w:t>
      </w:r>
      <w:r w:rsidR="00C54A9E" w:rsidRPr="00C54A9E">
        <w:rPr>
          <w:sz w:val="28"/>
          <w:szCs w:val="28"/>
        </w:rPr>
        <w:t xml:space="preserve"> 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6087">
        <w:rPr>
          <w:sz w:val="28"/>
          <w:szCs w:val="28"/>
        </w:rPr>
        <w:t xml:space="preserve">) проведение </w:t>
      </w:r>
      <w:r w:rsidR="007E3A51" w:rsidRPr="00873979">
        <w:rPr>
          <w:sz w:val="28"/>
          <w:szCs w:val="28"/>
        </w:rPr>
        <w:t>разъяснительн</w:t>
      </w:r>
      <w:r w:rsidR="005B6087" w:rsidRPr="00873979">
        <w:rPr>
          <w:sz w:val="28"/>
          <w:szCs w:val="28"/>
        </w:rPr>
        <w:t>ой</w:t>
      </w:r>
      <w:r w:rsidR="007E3A51" w:rsidRPr="00873979">
        <w:rPr>
          <w:sz w:val="28"/>
          <w:szCs w:val="28"/>
        </w:rPr>
        <w:t xml:space="preserve"> работ</w:t>
      </w:r>
      <w:r w:rsidR="005B6087" w:rsidRPr="00873979">
        <w:rPr>
          <w:sz w:val="28"/>
          <w:szCs w:val="28"/>
        </w:rPr>
        <w:t>ы</w:t>
      </w:r>
      <w:r w:rsidR="007E3A51" w:rsidRPr="00873979">
        <w:rPr>
          <w:sz w:val="28"/>
          <w:szCs w:val="28"/>
        </w:rPr>
        <w:t xml:space="preserve"> о необходимости соблюдения законодательства в ходе приема граждан</w:t>
      </w:r>
      <w:r w:rsidR="005B6087" w:rsidRPr="00873979">
        <w:rPr>
          <w:sz w:val="28"/>
          <w:szCs w:val="28"/>
        </w:rPr>
        <w:t xml:space="preserve">, </w:t>
      </w:r>
      <w:r w:rsidR="005B6087" w:rsidRPr="009E3960">
        <w:rPr>
          <w:sz w:val="28"/>
          <w:szCs w:val="28"/>
        </w:rPr>
        <w:t xml:space="preserve">консультирование жителей муниципального </w:t>
      </w:r>
      <w:r w:rsidR="00F5461F">
        <w:rPr>
          <w:sz w:val="28"/>
          <w:szCs w:val="28"/>
        </w:rPr>
        <w:t>района</w:t>
      </w:r>
      <w:r w:rsidR="005B6087" w:rsidRPr="009E3960">
        <w:rPr>
          <w:sz w:val="28"/>
          <w:szCs w:val="28"/>
        </w:rPr>
        <w:t xml:space="preserve"> по вопросам профилактики правонарушений;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5B4E">
        <w:rPr>
          <w:sz w:val="28"/>
          <w:szCs w:val="28"/>
        </w:rPr>
        <w:t xml:space="preserve">) </w:t>
      </w:r>
      <w:r w:rsidR="00C95B4E" w:rsidRPr="00873979">
        <w:rPr>
          <w:sz w:val="28"/>
          <w:szCs w:val="28"/>
        </w:rPr>
        <w:t>представление</w:t>
      </w:r>
      <w:r w:rsidR="00873979" w:rsidRPr="00873979">
        <w:rPr>
          <w:sz w:val="28"/>
          <w:szCs w:val="28"/>
        </w:rPr>
        <w:t xml:space="preserve"> </w:t>
      </w:r>
      <w:r w:rsidR="00EF4C4E">
        <w:rPr>
          <w:sz w:val="28"/>
          <w:szCs w:val="28"/>
        </w:rPr>
        <w:t>Д</w:t>
      </w:r>
      <w:r w:rsidR="00BD362E">
        <w:rPr>
          <w:sz w:val="28"/>
          <w:szCs w:val="28"/>
        </w:rPr>
        <w:t xml:space="preserve">уме Ханкайского муниципального района Приморского края </w:t>
      </w:r>
      <w:r w:rsidR="00873979">
        <w:rPr>
          <w:sz w:val="28"/>
          <w:szCs w:val="28"/>
        </w:rPr>
        <w:t>отчетов</w:t>
      </w:r>
      <w:r w:rsidR="00C95B4E" w:rsidRPr="00873979">
        <w:rPr>
          <w:sz w:val="28"/>
          <w:szCs w:val="28"/>
        </w:rPr>
        <w:t xml:space="preserve"> о выполнении </w:t>
      </w:r>
      <w:r w:rsidR="00583883">
        <w:rPr>
          <w:sz w:val="28"/>
          <w:szCs w:val="28"/>
        </w:rPr>
        <w:t xml:space="preserve">муниципальных </w:t>
      </w:r>
      <w:r w:rsidR="00C95B4E" w:rsidRPr="00873979">
        <w:rPr>
          <w:sz w:val="28"/>
          <w:szCs w:val="28"/>
        </w:rPr>
        <w:t>программ и (или) планов</w:t>
      </w:r>
      <w:r w:rsidR="00583883">
        <w:rPr>
          <w:sz w:val="28"/>
          <w:szCs w:val="28"/>
        </w:rPr>
        <w:t>,</w:t>
      </w:r>
      <w:r w:rsidR="00C95B4E" w:rsidRPr="00873979">
        <w:rPr>
          <w:sz w:val="28"/>
          <w:szCs w:val="28"/>
        </w:rPr>
        <w:t xml:space="preserve"> </w:t>
      </w:r>
      <w:r w:rsidR="00B97F64">
        <w:rPr>
          <w:sz w:val="28"/>
          <w:szCs w:val="28"/>
        </w:rPr>
        <w:t>и иных мероприятий</w:t>
      </w:r>
      <w:r w:rsidR="00C95B4E" w:rsidRPr="00873979">
        <w:rPr>
          <w:sz w:val="28"/>
          <w:szCs w:val="28"/>
        </w:rPr>
        <w:t xml:space="preserve"> по </w:t>
      </w:r>
      <w:r w:rsidR="00BF54F0">
        <w:rPr>
          <w:sz w:val="28"/>
          <w:szCs w:val="28"/>
        </w:rPr>
        <w:t xml:space="preserve">осуществлению </w:t>
      </w:r>
      <w:r w:rsidR="00C95B4E" w:rsidRPr="00873979">
        <w:rPr>
          <w:sz w:val="28"/>
          <w:szCs w:val="28"/>
        </w:rPr>
        <w:t>профилактик</w:t>
      </w:r>
      <w:r w:rsidR="00BF54F0">
        <w:rPr>
          <w:sz w:val="28"/>
          <w:szCs w:val="28"/>
        </w:rPr>
        <w:t>и</w:t>
      </w:r>
      <w:r w:rsidR="00C95B4E" w:rsidRPr="00873979">
        <w:rPr>
          <w:sz w:val="28"/>
          <w:szCs w:val="28"/>
        </w:rPr>
        <w:t xml:space="preserve"> правонарушений</w:t>
      </w:r>
      <w:r w:rsidR="00697014">
        <w:rPr>
          <w:sz w:val="28"/>
          <w:szCs w:val="28"/>
        </w:rPr>
        <w:t xml:space="preserve"> в рамках ежегодного отчета об исполнении местного бюджета</w:t>
      </w:r>
      <w:r w:rsidR="00C95B4E" w:rsidRPr="00873979">
        <w:rPr>
          <w:sz w:val="28"/>
          <w:szCs w:val="28"/>
        </w:rPr>
        <w:t>.</w:t>
      </w:r>
    </w:p>
    <w:p w:rsidR="00D779C1" w:rsidRPr="00FA7733" w:rsidRDefault="00D779C1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733">
        <w:rPr>
          <w:sz w:val="28"/>
          <w:szCs w:val="28"/>
        </w:rPr>
        <w:t>з) помощь лицам, пострадавшим от правонарушений или подверженным риску стать таковыми.</w:t>
      </w:r>
    </w:p>
    <w:p w:rsidR="008656D3" w:rsidRPr="008656D3" w:rsidRDefault="00D779C1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56D3">
        <w:rPr>
          <w:sz w:val="28"/>
          <w:szCs w:val="28"/>
        </w:rPr>
        <w:t xml:space="preserve">) </w:t>
      </w:r>
      <w:r w:rsidR="008656D3" w:rsidRPr="008656D3">
        <w:rPr>
          <w:sz w:val="28"/>
          <w:szCs w:val="28"/>
        </w:rPr>
        <w:t>осуществление иных полномочий в сф</w:t>
      </w:r>
      <w:r w:rsidR="00FA7733">
        <w:rPr>
          <w:sz w:val="28"/>
          <w:szCs w:val="28"/>
        </w:rPr>
        <w:t>ере профилактики правонарушений</w:t>
      </w:r>
      <w:r w:rsidR="008656D3" w:rsidRPr="008656D3">
        <w:rPr>
          <w:sz w:val="28"/>
          <w:szCs w:val="28"/>
        </w:rPr>
        <w:t>.</w:t>
      </w:r>
    </w:p>
    <w:p w:rsidR="001C6B51" w:rsidRDefault="007E3A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883">
        <w:rPr>
          <w:sz w:val="28"/>
          <w:szCs w:val="28"/>
        </w:rPr>
        <w:t>4</w:t>
      </w:r>
      <w:r w:rsidR="00B91667">
        <w:rPr>
          <w:sz w:val="28"/>
          <w:szCs w:val="28"/>
        </w:rPr>
        <w:t>.</w:t>
      </w:r>
      <w:r w:rsidRPr="00583883">
        <w:rPr>
          <w:sz w:val="28"/>
          <w:szCs w:val="28"/>
        </w:rPr>
        <w:t xml:space="preserve"> Администрация</w:t>
      </w:r>
      <w:r w:rsidR="008D1D5F" w:rsidRPr="00583883">
        <w:rPr>
          <w:sz w:val="28"/>
          <w:szCs w:val="28"/>
        </w:rPr>
        <w:t xml:space="preserve"> о</w:t>
      </w:r>
      <w:r w:rsidRPr="00583883">
        <w:rPr>
          <w:sz w:val="28"/>
          <w:szCs w:val="28"/>
        </w:rPr>
        <w:t>существляет профилактическую работу</w:t>
      </w:r>
      <w:r w:rsidR="00697014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 xml:space="preserve">в сфере профилактики правонарушений </w:t>
      </w:r>
      <w:r w:rsidRPr="00583883">
        <w:rPr>
          <w:sz w:val="28"/>
          <w:szCs w:val="28"/>
        </w:rPr>
        <w:t xml:space="preserve">во взаимодействии с </w:t>
      </w:r>
      <w:r w:rsidR="009268A1">
        <w:rPr>
          <w:sz w:val="28"/>
          <w:szCs w:val="28"/>
        </w:rPr>
        <w:t>муниципальным координационным</w:t>
      </w:r>
      <w:r w:rsidR="009268A1" w:rsidRPr="00AB0EBB">
        <w:rPr>
          <w:sz w:val="28"/>
          <w:szCs w:val="28"/>
        </w:rPr>
        <w:t xml:space="preserve"> орган</w:t>
      </w:r>
      <w:r w:rsidR="009268A1">
        <w:rPr>
          <w:sz w:val="28"/>
          <w:szCs w:val="28"/>
        </w:rPr>
        <w:t>ом</w:t>
      </w:r>
      <w:r w:rsidR="009268A1" w:rsidRPr="00AB0EBB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>в сфере</w:t>
      </w:r>
      <w:r w:rsidR="009268A1" w:rsidRPr="00AB0EBB">
        <w:rPr>
          <w:sz w:val="28"/>
          <w:szCs w:val="28"/>
        </w:rPr>
        <w:t xml:space="preserve"> профилактик</w:t>
      </w:r>
      <w:r w:rsidR="009268A1">
        <w:rPr>
          <w:sz w:val="28"/>
          <w:szCs w:val="28"/>
        </w:rPr>
        <w:t>и</w:t>
      </w:r>
      <w:r w:rsidR="009268A1" w:rsidRPr="00AB0EBB">
        <w:rPr>
          <w:sz w:val="28"/>
          <w:szCs w:val="28"/>
        </w:rPr>
        <w:t xml:space="preserve"> правонарушений</w:t>
      </w:r>
      <w:r w:rsidR="009268A1">
        <w:rPr>
          <w:sz w:val="28"/>
          <w:szCs w:val="28"/>
        </w:rPr>
        <w:t>,</w:t>
      </w:r>
      <w:r w:rsidR="009268A1" w:rsidRPr="00583883">
        <w:rPr>
          <w:sz w:val="28"/>
          <w:szCs w:val="28"/>
        </w:rPr>
        <w:t xml:space="preserve"> </w:t>
      </w:r>
      <w:r w:rsidR="00C902DB" w:rsidRPr="00583883">
        <w:rPr>
          <w:sz w:val="28"/>
          <w:szCs w:val="28"/>
        </w:rPr>
        <w:t xml:space="preserve">федеральными и региональными </w:t>
      </w:r>
      <w:r w:rsidRPr="00583883">
        <w:rPr>
          <w:sz w:val="28"/>
          <w:szCs w:val="28"/>
        </w:rPr>
        <w:t xml:space="preserve">органами государственной власти, </w:t>
      </w:r>
      <w:r w:rsidR="00C902DB" w:rsidRPr="00583883">
        <w:rPr>
          <w:sz w:val="28"/>
          <w:szCs w:val="28"/>
        </w:rPr>
        <w:t xml:space="preserve">правоохранительными органами, </w:t>
      </w:r>
      <w:r w:rsidRPr="00583883">
        <w:rPr>
          <w:sz w:val="28"/>
          <w:szCs w:val="28"/>
        </w:rPr>
        <w:t>организациями, </w:t>
      </w:r>
      <w:hyperlink r:id="rId10" w:tooltip="http://pandia.ru/text/category/obshestvenno_gosudarstvennie_obtzedineniya/&#10;Общественно-Государственные объединения" w:history="1">
        <w:r w:rsidRPr="00583883">
          <w:rPr>
            <w:sz w:val="28"/>
            <w:szCs w:val="28"/>
          </w:rPr>
          <w:t>общественными объединениями</w:t>
        </w:r>
      </w:hyperlink>
      <w:r w:rsidRPr="00583883">
        <w:rPr>
          <w:sz w:val="28"/>
          <w:szCs w:val="28"/>
        </w:rPr>
        <w:t>, жителями</w:t>
      </w:r>
      <w:r w:rsidR="00873979" w:rsidRPr="00583883">
        <w:rPr>
          <w:sz w:val="28"/>
          <w:szCs w:val="28"/>
        </w:rPr>
        <w:t xml:space="preserve"> муниципального </w:t>
      </w:r>
      <w:r w:rsidR="00F5461F">
        <w:rPr>
          <w:sz w:val="28"/>
          <w:szCs w:val="28"/>
        </w:rPr>
        <w:t>района</w:t>
      </w:r>
      <w:r w:rsidRPr="00583883">
        <w:rPr>
          <w:sz w:val="28"/>
          <w:szCs w:val="28"/>
        </w:rPr>
        <w:t>.</w:t>
      </w:r>
    </w:p>
    <w:p w:rsidR="001C6B51" w:rsidRPr="00C45BB8" w:rsidRDefault="001C6B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5BB8">
        <w:rPr>
          <w:sz w:val="28"/>
          <w:szCs w:val="28"/>
        </w:rPr>
        <w:t>В целях правового просвещения и правового информирования администрация доводит до сведения граждан и организаций информацию</w:t>
      </w:r>
      <w:r w:rsidR="002E4ABB">
        <w:rPr>
          <w:sz w:val="28"/>
          <w:szCs w:val="28"/>
        </w:rPr>
        <w:t xml:space="preserve"> о работе органов местного самоуправления</w:t>
      </w:r>
      <w:r w:rsidRPr="00C45BB8">
        <w:rPr>
          <w:sz w:val="28"/>
          <w:szCs w:val="28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Федеральным законом</w:t>
      </w:r>
      <w:r w:rsidRPr="00583883">
        <w:rPr>
          <w:sz w:val="28"/>
          <w:szCs w:val="28"/>
        </w:rPr>
        <w:t xml:space="preserve"> </w:t>
      </w:r>
      <w:r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 о</w:t>
      </w:r>
      <w:r w:rsidRPr="00C45BB8">
        <w:rPr>
          <w:sz w:val="28"/>
          <w:szCs w:val="28"/>
        </w:rPr>
        <w:t>беспечение социальной адаптации осуществляется администрацией посредством: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431"/>
      <w:r w:rsidRPr="00C45BB8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1"/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C45BB8" w:rsidRPr="00C45BB8" w:rsidRDefault="00C45BB8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C07D7" w:rsidRDefault="00C45BB8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социальной реабилитации администрация </w:t>
      </w:r>
      <w:r w:rsidR="008F70A6">
        <w:rPr>
          <w:sz w:val="28"/>
          <w:szCs w:val="28"/>
        </w:rPr>
        <w:t>во взаимодействии с членами муниципального координационного</w:t>
      </w:r>
      <w:r w:rsidR="008F70A6" w:rsidRPr="00AB0EBB">
        <w:rPr>
          <w:sz w:val="28"/>
          <w:szCs w:val="28"/>
        </w:rPr>
        <w:t xml:space="preserve"> органа </w:t>
      </w:r>
      <w:r w:rsidR="008F70A6">
        <w:rPr>
          <w:sz w:val="28"/>
          <w:szCs w:val="28"/>
        </w:rPr>
        <w:t>в сфере</w:t>
      </w:r>
      <w:r w:rsidR="008F70A6" w:rsidRPr="00AB0EBB">
        <w:rPr>
          <w:sz w:val="28"/>
          <w:szCs w:val="28"/>
        </w:rPr>
        <w:t xml:space="preserve"> профилактик</w:t>
      </w:r>
      <w:r w:rsidR="008F70A6">
        <w:rPr>
          <w:sz w:val="28"/>
          <w:szCs w:val="28"/>
        </w:rPr>
        <w:t>и</w:t>
      </w:r>
      <w:r w:rsidR="008F70A6" w:rsidRPr="00AB0EBB">
        <w:rPr>
          <w:sz w:val="28"/>
          <w:szCs w:val="28"/>
        </w:rPr>
        <w:t xml:space="preserve"> правонарушений</w:t>
      </w:r>
      <w:r w:rsidR="008F70A6">
        <w:rPr>
          <w:sz w:val="28"/>
          <w:szCs w:val="28"/>
        </w:rPr>
        <w:t xml:space="preserve"> </w:t>
      </w:r>
      <w:r w:rsidR="00CE6CAA">
        <w:rPr>
          <w:sz w:val="28"/>
          <w:szCs w:val="28"/>
        </w:rPr>
        <w:t xml:space="preserve">принимает в пределах своей компетенции меры к </w:t>
      </w:r>
      <w:r w:rsidR="00CE6CAA" w:rsidRPr="00CE6CAA">
        <w:rPr>
          <w:sz w:val="28"/>
          <w:szCs w:val="28"/>
        </w:rPr>
        <w:t xml:space="preserve">восстановлению утраченных социальных связей и функций лицами, </w:t>
      </w:r>
      <w:r w:rsidR="00CE6CAA" w:rsidRPr="00CE6CAA">
        <w:rPr>
          <w:sz w:val="28"/>
          <w:szCs w:val="28"/>
        </w:rPr>
        <w:lastRenderedPageBreak/>
        <w:t>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="00B2466A">
        <w:rPr>
          <w:sz w:val="28"/>
          <w:szCs w:val="28"/>
        </w:rPr>
        <w:t xml:space="preserve"> </w:t>
      </w:r>
      <w:r w:rsidR="00CE6CAA" w:rsidRPr="00B2466A">
        <w:rPr>
          <w:sz w:val="28"/>
          <w:szCs w:val="28"/>
        </w:rPr>
        <w:t>оказывает содействи</w:t>
      </w:r>
      <w:r w:rsidR="00CE6CAA">
        <w:rPr>
          <w:sz w:val="28"/>
          <w:szCs w:val="28"/>
        </w:rPr>
        <w:t>е</w:t>
      </w:r>
      <w:r w:rsidR="00CE6CAA" w:rsidRPr="00B2466A">
        <w:rPr>
          <w:sz w:val="28"/>
          <w:szCs w:val="28"/>
        </w:rPr>
        <w:t xml:space="preserve"> в восстановлении </w:t>
      </w:r>
      <w:r w:rsidR="002D0C28">
        <w:rPr>
          <w:sz w:val="28"/>
          <w:szCs w:val="28"/>
        </w:rPr>
        <w:t xml:space="preserve">таким лицам </w:t>
      </w:r>
      <w:r w:rsidR="00CE6CAA" w:rsidRPr="00B2466A">
        <w:rPr>
          <w:sz w:val="28"/>
          <w:szCs w:val="28"/>
        </w:rPr>
        <w:t>утраченных документов</w:t>
      </w:r>
      <w:r w:rsidR="00CE6CAA">
        <w:rPr>
          <w:sz w:val="28"/>
          <w:szCs w:val="28"/>
        </w:rPr>
        <w:t xml:space="preserve">. </w:t>
      </w:r>
      <w:r w:rsidR="002E4ABB">
        <w:rPr>
          <w:sz w:val="28"/>
          <w:szCs w:val="28"/>
        </w:rPr>
        <w:t xml:space="preserve"> </w:t>
      </w:r>
    </w:p>
    <w:p w:rsidR="00B2466A" w:rsidRPr="00B2466A" w:rsidRDefault="00CC07D7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E4ABB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2E4ABB">
        <w:rPr>
          <w:sz w:val="28"/>
          <w:szCs w:val="28"/>
        </w:rPr>
        <w:t>, пострадавши</w:t>
      </w:r>
      <w:r>
        <w:rPr>
          <w:sz w:val="28"/>
          <w:szCs w:val="28"/>
        </w:rPr>
        <w:t>м</w:t>
      </w:r>
      <w:r w:rsidRPr="002E4ABB">
        <w:rPr>
          <w:sz w:val="28"/>
          <w:szCs w:val="28"/>
        </w:rPr>
        <w:t xml:space="preserve"> от правонарушений или подверженным риску стать таковыми</w:t>
      </w:r>
      <w:r>
        <w:rPr>
          <w:sz w:val="28"/>
          <w:szCs w:val="28"/>
        </w:rPr>
        <w:t xml:space="preserve">, с их согласия </w:t>
      </w:r>
      <w:r w:rsidR="00B2466A" w:rsidRPr="00B2466A">
        <w:rPr>
          <w:sz w:val="28"/>
          <w:szCs w:val="28"/>
        </w:rPr>
        <w:t>разъясняется существующий порядок оказания социальной, профессиональной и правовой помощи</w:t>
      </w:r>
      <w:r>
        <w:rPr>
          <w:sz w:val="28"/>
          <w:szCs w:val="28"/>
        </w:rPr>
        <w:t>.</w:t>
      </w:r>
      <w:r w:rsidR="00B2466A" w:rsidRPr="00B2466A">
        <w:rPr>
          <w:sz w:val="28"/>
          <w:szCs w:val="28"/>
        </w:rPr>
        <w:t xml:space="preserve"> </w:t>
      </w:r>
    </w:p>
    <w:p w:rsidR="00DC7A5E" w:rsidRDefault="0083095A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5F79">
        <w:rPr>
          <w:sz w:val="28"/>
          <w:szCs w:val="28"/>
        </w:rPr>
        <w:t>.</w:t>
      </w:r>
      <w:r w:rsidR="00C677D5">
        <w:rPr>
          <w:sz w:val="28"/>
          <w:szCs w:val="28"/>
        </w:rPr>
        <w:t xml:space="preserve"> </w:t>
      </w:r>
      <w:r w:rsidR="00C26D76">
        <w:rPr>
          <w:sz w:val="28"/>
          <w:szCs w:val="28"/>
        </w:rPr>
        <w:t xml:space="preserve">С учетом данных мониторинга в сфере </w:t>
      </w:r>
      <w:r w:rsidR="00C26D76" w:rsidRPr="00C26D76">
        <w:rPr>
          <w:sz w:val="28"/>
          <w:szCs w:val="28"/>
        </w:rPr>
        <w:t xml:space="preserve">профилактики правонарушений </w:t>
      </w:r>
      <w:r w:rsidR="00C26D76">
        <w:rPr>
          <w:sz w:val="28"/>
          <w:szCs w:val="28"/>
        </w:rPr>
        <w:t xml:space="preserve">и анализа </w:t>
      </w:r>
      <w:r w:rsidR="00C26D76" w:rsidRPr="00873979">
        <w:rPr>
          <w:sz w:val="28"/>
          <w:szCs w:val="28"/>
        </w:rPr>
        <w:t>криминогенн</w:t>
      </w:r>
      <w:r w:rsidR="00C26D76">
        <w:rPr>
          <w:sz w:val="28"/>
          <w:szCs w:val="28"/>
        </w:rPr>
        <w:t>ой</w:t>
      </w:r>
      <w:r w:rsidR="00C26D76" w:rsidRPr="00873979">
        <w:rPr>
          <w:sz w:val="28"/>
          <w:szCs w:val="28"/>
        </w:rPr>
        <w:t xml:space="preserve"> ситуаци</w:t>
      </w:r>
      <w:r w:rsidR="00C26D76">
        <w:rPr>
          <w:sz w:val="28"/>
          <w:szCs w:val="28"/>
        </w:rPr>
        <w:t xml:space="preserve">и, </w:t>
      </w:r>
      <w:r w:rsidR="00DC7A5E">
        <w:rPr>
          <w:sz w:val="28"/>
          <w:szCs w:val="28"/>
        </w:rPr>
        <w:t xml:space="preserve">но </w:t>
      </w:r>
      <w:r w:rsidR="00C26D76">
        <w:rPr>
          <w:sz w:val="28"/>
          <w:szCs w:val="28"/>
        </w:rPr>
        <w:t xml:space="preserve">не реже чем раз в квартал администрация рассматривает вопрос о необходимости проведения или корректировки </w:t>
      </w:r>
      <w:r w:rsidR="0051723B">
        <w:rPr>
          <w:sz w:val="28"/>
          <w:szCs w:val="28"/>
        </w:rPr>
        <w:t xml:space="preserve">комплексных </w:t>
      </w:r>
      <w:r w:rsidR="00DC7A5E" w:rsidRPr="008F2D76">
        <w:rPr>
          <w:sz w:val="28"/>
          <w:szCs w:val="28"/>
        </w:rPr>
        <w:t>мероприяти</w:t>
      </w:r>
      <w:r w:rsidR="00DC7A5E">
        <w:rPr>
          <w:sz w:val="28"/>
          <w:szCs w:val="28"/>
        </w:rPr>
        <w:t>й</w:t>
      </w:r>
      <w:r w:rsidR="00DC7A5E" w:rsidRPr="008F2D76">
        <w:rPr>
          <w:sz w:val="28"/>
          <w:szCs w:val="28"/>
        </w:rPr>
        <w:t xml:space="preserve"> </w:t>
      </w:r>
      <w:r w:rsidR="008656D3">
        <w:rPr>
          <w:sz w:val="28"/>
          <w:szCs w:val="28"/>
        </w:rPr>
        <w:t xml:space="preserve">в рамках своей компетенции </w:t>
      </w:r>
      <w:r w:rsidR="00DC7A5E" w:rsidRPr="008F2D76">
        <w:rPr>
          <w:sz w:val="28"/>
          <w:szCs w:val="28"/>
        </w:rPr>
        <w:t>в сфере профилактики правонарушений</w:t>
      </w:r>
      <w:r w:rsidR="00DC7A5E">
        <w:rPr>
          <w:sz w:val="28"/>
          <w:szCs w:val="28"/>
        </w:rPr>
        <w:t xml:space="preserve"> по направлениям</w:t>
      </w:r>
      <w:r w:rsidR="008656D3">
        <w:rPr>
          <w:sz w:val="28"/>
          <w:szCs w:val="28"/>
        </w:rPr>
        <w:t xml:space="preserve"> деятельности</w:t>
      </w:r>
      <w:r w:rsidR="00DC7A5E">
        <w:rPr>
          <w:sz w:val="28"/>
          <w:szCs w:val="28"/>
        </w:rPr>
        <w:t>, предусмотренным статьей 6 Федерального закона</w:t>
      </w:r>
      <w:r w:rsidR="00DC7A5E" w:rsidRPr="00583883">
        <w:rPr>
          <w:sz w:val="28"/>
          <w:szCs w:val="28"/>
        </w:rPr>
        <w:t xml:space="preserve"> </w:t>
      </w:r>
      <w:r w:rsidR="00DC7A5E"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 w:rsidR="00DC7A5E">
        <w:rPr>
          <w:sz w:val="28"/>
          <w:szCs w:val="28"/>
        </w:rPr>
        <w:t>.</w:t>
      </w:r>
    </w:p>
    <w:p w:rsidR="00FD0377" w:rsidRDefault="00DC7A5E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4D8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916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>принятых мерах</w:t>
      </w:r>
      <w:r>
        <w:rPr>
          <w:sz w:val="28"/>
          <w:szCs w:val="28"/>
        </w:rPr>
        <w:t xml:space="preserve"> ежеквартально направляется администрацией в муниципальный координационный</w:t>
      </w:r>
      <w:r w:rsidRPr="00AB0EBB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</w:t>
      </w:r>
      <w:r w:rsidR="00B91667">
        <w:rPr>
          <w:sz w:val="28"/>
          <w:szCs w:val="28"/>
        </w:rPr>
        <w:t>, а также размещает</w:t>
      </w:r>
      <w:r>
        <w:rPr>
          <w:sz w:val="28"/>
          <w:szCs w:val="28"/>
        </w:rPr>
        <w:t>ся</w:t>
      </w:r>
      <w:r w:rsidR="00B91667">
        <w:rPr>
          <w:sz w:val="28"/>
          <w:szCs w:val="28"/>
        </w:rPr>
        <w:t xml:space="preserve"> на официальном сайте в сети «Интернет».</w:t>
      </w:r>
    </w:p>
    <w:p w:rsidR="00FD0377" w:rsidRDefault="00FD0377" w:rsidP="00FD03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33534" w:rsidRDefault="00FD0377" w:rsidP="00FD03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</w:t>
      </w:r>
      <w:r w:rsidR="00633534">
        <w:rPr>
          <w:sz w:val="28"/>
          <w:szCs w:val="28"/>
        </w:rPr>
        <w:t>ЯСНИТЕЛЬНАЯ ЗАПИСКА</w:t>
      </w:r>
    </w:p>
    <w:p w:rsidR="00276BC2" w:rsidRDefault="004230C1" w:rsidP="00276BC2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="00BD362E">
        <w:rPr>
          <w:sz w:val="28"/>
          <w:szCs w:val="28"/>
        </w:rPr>
        <w:t>Думы Ханкайского муниципального района Приморского края</w:t>
      </w:r>
      <w:r w:rsidR="00276BC2">
        <w:rPr>
          <w:sz w:val="28"/>
          <w:szCs w:val="28"/>
        </w:rPr>
        <w:t xml:space="preserve"> </w:t>
      </w:r>
    </w:p>
    <w:p w:rsidR="004230C1" w:rsidRDefault="00276BC2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7733">
        <w:rPr>
          <w:sz w:val="28"/>
          <w:szCs w:val="28"/>
        </w:rPr>
        <w:t>Об утверждении Порядка</w:t>
      </w:r>
      <w:r w:rsidR="00FA7733" w:rsidRPr="0000246F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>осуществления</w:t>
      </w:r>
      <w:r w:rsidR="00FA7733" w:rsidRPr="0000246F">
        <w:rPr>
          <w:sz w:val="28"/>
          <w:szCs w:val="28"/>
        </w:rPr>
        <w:t xml:space="preserve"> органами</w:t>
      </w:r>
      <w:r w:rsidR="00FA7733">
        <w:rPr>
          <w:sz w:val="28"/>
          <w:szCs w:val="28"/>
        </w:rPr>
        <w:t xml:space="preserve"> местного самоуправления Ханкайского муниципального района </w:t>
      </w:r>
      <w:r w:rsidR="00FA7733" w:rsidRPr="008F2D76">
        <w:rPr>
          <w:sz w:val="28"/>
          <w:szCs w:val="28"/>
        </w:rPr>
        <w:t>мероприятий в сфере профилактики правонарушений</w:t>
      </w:r>
      <w:r w:rsidR="0010753B">
        <w:rPr>
          <w:sz w:val="28"/>
          <w:szCs w:val="28"/>
        </w:rPr>
        <w:t>»</w:t>
      </w:r>
    </w:p>
    <w:p w:rsidR="0010753B" w:rsidRDefault="0010753B" w:rsidP="0010753B">
      <w:pPr>
        <w:rPr>
          <w:sz w:val="28"/>
          <w:szCs w:val="28"/>
        </w:rPr>
      </w:pPr>
    </w:p>
    <w:p w:rsidR="0010753B" w:rsidRDefault="008B36F9" w:rsidP="002E3D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534" w:rsidRPr="0010753B">
        <w:rPr>
          <w:sz w:val="28"/>
          <w:szCs w:val="28"/>
        </w:rPr>
        <w:t xml:space="preserve"> соответствии </w:t>
      </w:r>
      <w:r w:rsidR="00BD362E" w:rsidRPr="0010753B">
        <w:rPr>
          <w:sz w:val="28"/>
          <w:szCs w:val="28"/>
        </w:rPr>
        <w:t>с Федеральным</w:t>
      </w:r>
      <w:r w:rsidR="004230C1" w:rsidRPr="0010753B">
        <w:rPr>
          <w:sz w:val="28"/>
          <w:szCs w:val="28"/>
        </w:rPr>
        <w:t xml:space="preserve"> закон</w:t>
      </w:r>
      <w:r w:rsidR="008C4228">
        <w:rPr>
          <w:sz w:val="28"/>
          <w:szCs w:val="28"/>
        </w:rPr>
        <w:t>ом</w:t>
      </w:r>
      <w:r w:rsidR="00293CFA">
        <w:rPr>
          <w:sz w:val="28"/>
          <w:szCs w:val="28"/>
        </w:rPr>
        <w:t xml:space="preserve"> от 6 октября 2003 г. № 131-ФЗ «</w:t>
      </w:r>
      <w:r w:rsidR="004230C1" w:rsidRPr="0010753B">
        <w:rPr>
          <w:sz w:val="28"/>
          <w:szCs w:val="28"/>
        </w:rPr>
        <w:t>Об общих принципах организации местного самоуп</w:t>
      </w:r>
      <w:r w:rsidR="00293CFA">
        <w:rPr>
          <w:sz w:val="28"/>
          <w:szCs w:val="28"/>
        </w:rPr>
        <w:t>равления в Российской Федерации»</w:t>
      </w:r>
      <w:r w:rsidR="004230C1" w:rsidRPr="0010753B">
        <w:rPr>
          <w:sz w:val="28"/>
          <w:szCs w:val="28"/>
        </w:rPr>
        <w:t xml:space="preserve"> </w:t>
      </w:r>
      <w:r w:rsidR="0010753B" w:rsidRPr="0010753B">
        <w:rPr>
          <w:sz w:val="28"/>
          <w:szCs w:val="28"/>
        </w:rPr>
        <w:t xml:space="preserve">(в редакции Федерального закона от 23 июня 2016 г. № 197-ФЗ) </w:t>
      </w:r>
      <w:r w:rsidR="004230C1" w:rsidRPr="0010753B">
        <w:rPr>
          <w:sz w:val="28"/>
          <w:szCs w:val="28"/>
        </w:rPr>
        <w:t>о</w:t>
      </w:r>
      <w:r w:rsidR="00633534" w:rsidRPr="0010753B">
        <w:rPr>
          <w:sz w:val="28"/>
          <w:szCs w:val="28"/>
        </w:rPr>
        <w:t>рганы местного самоуправления</w:t>
      </w:r>
      <w:r w:rsidR="0051070F" w:rsidRPr="0010753B">
        <w:rPr>
          <w:sz w:val="28"/>
          <w:szCs w:val="28"/>
        </w:rPr>
        <w:t xml:space="preserve"> </w:t>
      </w:r>
      <w:r w:rsidR="0010753B">
        <w:rPr>
          <w:sz w:val="28"/>
          <w:szCs w:val="28"/>
        </w:rPr>
        <w:t xml:space="preserve">наделены правами по </w:t>
      </w:r>
      <w:r w:rsidR="0010753B" w:rsidRPr="002E3DE2">
        <w:rPr>
          <w:sz w:val="28"/>
          <w:szCs w:val="28"/>
        </w:rPr>
        <w:t>осуществлени</w:t>
      </w:r>
      <w:r w:rsidR="002E3DE2">
        <w:rPr>
          <w:sz w:val="28"/>
          <w:szCs w:val="28"/>
        </w:rPr>
        <w:t>ю</w:t>
      </w:r>
      <w:r w:rsidR="0010753B" w:rsidRPr="002E3DE2">
        <w:rPr>
          <w:sz w:val="28"/>
          <w:szCs w:val="28"/>
        </w:rPr>
        <w:t xml:space="preserve"> мероприятий в сфере профилактики правонарушений, предусмотренных Федеральным законом </w:t>
      </w:r>
      <w:r w:rsidR="002E3DE2">
        <w:rPr>
          <w:sz w:val="28"/>
          <w:szCs w:val="28"/>
        </w:rPr>
        <w:t>«</w:t>
      </w:r>
      <w:r w:rsidR="0010753B" w:rsidRPr="002E3DE2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2E3DE2">
        <w:rPr>
          <w:sz w:val="28"/>
          <w:szCs w:val="28"/>
        </w:rPr>
        <w:t>».</w:t>
      </w:r>
    </w:p>
    <w:p w:rsidR="009D4A0E" w:rsidRDefault="009D4A0E" w:rsidP="002E3D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силу пункта 4 статьи 2 и статьи 5 </w:t>
      </w:r>
      <w:r w:rsidRPr="002E3DE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3D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3D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3DE2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>» органы местного самоуправления отнесены к субъектам профилактики правонарушений.</w:t>
      </w:r>
    </w:p>
    <w:p w:rsidR="008C4228" w:rsidRPr="001C0F9C" w:rsidRDefault="008C4228" w:rsidP="001C0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органов местного самоуправления предполагают </w:t>
      </w:r>
      <w:r w:rsidRPr="001C0F9C">
        <w:rPr>
          <w:sz w:val="28"/>
          <w:szCs w:val="28"/>
        </w:rPr>
        <w:t>принятие муниципальных правовы</w:t>
      </w:r>
      <w:r w:rsidR="001C0F9C">
        <w:rPr>
          <w:sz w:val="28"/>
          <w:szCs w:val="28"/>
        </w:rPr>
        <w:t>х</w:t>
      </w:r>
      <w:r w:rsidRPr="001C0F9C">
        <w:rPr>
          <w:sz w:val="28"/>
          <w:szCs w:val="28"/>
        </w:rPr>
        <w:t xml:space="preserve"> акт</w:t>
      </w:r>
      <w:r w:rsidR="001C0F9C">
        <w:rPr>
          <w:sz w:val="28"/>
          <w:szCs w:val="28"/>
        </w:rPr>
        <w:t xml:space="preserve">ов </w:t>
      </w:r>
      <w:r w:rsidRPr="001C0F9C">
        <w:rPr>
          <w:sz w:val="28"/>
          <w:szCs w:val="28"/>
        </w:rPr>
        <w:t>в сфере профилактики правонарушений</w:t>
      </w:r>
      <w:bookmarkStart w:id="2" w:name="sub_122"/>
      <w:r w:rsidRPr="001C0F9C">
        <w:rPr>
          <w:sz w:val="28"/>
          <w:szCs w:val="28"/>
        </w:rPr>
        <w:t xml:space="preserve">, создание координационных органов и </w:t>
      </w:r>
      <w:bookmarkStart w:id="3" w:name="sub_123"/>
      <w:bookmarkEnd w:id="2"/>
      <w:r w:rsidRPr="001C0F9C">
        <w:rPr>
          <w:sz w:val="28"/>
          <w:szCs w:val="28"/>
        </w:rPr>
        <w:t>обеспечение взаимодействия лиц, участвующих в профилактике правонарушений, принятие мер по устранению причин и условий, способствующих совершению правонарушений</w:t>
      </w:r>
      <w:bookmarkStart w:id="4" w:name="sub_124"/>
      <w:bookmarkEnd w:id="3"/>
      <w:r w:rsidRPr="001C0F9C">
        <w:rPr>
          <w:sz w:val="28"/>
          <w:szCs w:val="28"/>
        </w:rPr>
        <w:t xml:space="preserve">, </w:t>
      </w:r>
      <w:bookmarkStart w:id="5" w:name="sub_125"/>
      <w:bookmarkEnd w:id="4"/>
      <w:r w:rsidRPr="001C0F9C">
        <w:rPr>
          <w:sz w:val="28"/>
          <w:szCs w:val="28"/>
        </w:rPr>
        <w:t xml:space="preserve">реализацию предусмотренных законом форм профилактического воздействия, </w:t>
      </w:r>
      <w:bookmarkEnd w:id="5"/>
      <w:r w:rsidR="001C0F9C">
        <w:rPr>
          <w:sz w:val="28"/>
          <w:szCs w:val="28"/>
        </w:rPr>
        <w:t xml:space="preserve">осуществление </w:t>
      </w:r>
      <w:r w:rsidRPr="001C0F9C">
        <w:rPr>
          <w:sz w:val="28"/>
          <w:szCs w:val="28"/>
        </w:rPr>
        <w:t>ины</w:t>
      </w:r>
      <w:r w:rsidR="001C0F9C">
        <w:rPr>
          <w:sz w:val="28"/>
          <w:szCs w:val="28"/>
        </w:rPr>
        <w:t>х мер в рамках компетенции</w:t>
      </w:r>
      <w:r w:rsidRPr="001C0F9C">
        <w:rPr>
          <w:sz w:val="28"/>
          <w:szCs w:val="28"/>
        </w:rPr>
        <w:t>.</w:t>
      </w:r>
    </w:p>
    <w:p w:rsidR="001C0F9C" w:rsidRDefault="009203A0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36F9">
        <w:rPr>
          <w:sz w:val="28"/>
          <w:szCs w:val="28"/>
        </w:rPr>
        <w:t xml:space="preserve">Настоящее Положение разработано в </w:t>
      </w:r>
      <w:r w:rsidR="008B36F9">
        <w:rPr>
          <w:sz w:val="28"/>
          <w:szCs w:val="28"/>
        </w:rPr>
        <w:t xml:space="preserve">развитие </w:t>
      </w:r>
      <w:r w:rsidRPr="008B36F9">
        <w:rPr>
          <w:sz w:val="28"/>
          <w:szCs w:val="28"/>
        </w:rPr>
        <w:t xml:space="preserve">положений </w:t>
      </w:r>
      <w:r w:rsidR="00132985">
        <w:rPr>
          <w:sz w:val="28"/>
          <w:szCs w:val="28"/>
        </w:rPr>
        <w:t>названного</w:t>
      </w:r>
      <w:r w:rsidR="001C0F9C">
        <w:rPr>
          <w:sz w:val="28"/>
          <w:szCs w:val="28"/>
        </w:rPr>
        <w:t xml:space="preserve"> </w:t>
      </w:r>
      <w:r w:rsidRPr="008B36F9">
        <w:rPr>
          <w:sz w:val="28"/>
          <w:szCs w:val="28"/>
        </w:rPr>
        <w:t>Федерального закона на террит</w:t>
      </w:r>
      <w:r w:rsidR="00BD362E">
        <w:rPr>
          <w:sz w:val="28"/>
          <w:szCs w:val="28"/>
        </w:rPr>
        <w:t>ории Ханкайского муниципального района Приморского края.</w:t>
      </w:r>
      <w:r w:rsidR="001C0F9C">
        <w:rPr>
          <w:sz w:val="28"/>
          <w:szCs w:val="28"/>
        </w:rPr>
        <w:t xml:space="preserve"> </w:t>
      </w:r>
    </w:p>
    <w:p w:rsidR="009203A0" w:rsidRDefault="001C0F9C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9203A0" w:rsidRPr="008B36F9">
        <w:rPr>
          <w:sz w:val="28"/>
          <w:szCs w:val="28"/>
        </w:rPr>
        <w:t>разгранич</w:t>
      </w:r>
      <w:r>
        <w:rPr>
          <w:sz w:val="28"/>
          <w:szCs w:val="28"/>
        </w:rPr>
        <w:t>ивается</w:t>
      </w:r>
      <w:r w:rsidR="009203A0" w:rsidRPr="008B36F9">
        <w:rPr>
          <w:sz w:val="28"/>
          <w:szCs w:val="28"/>
        </w:rPr>
        <w:t xml:space="preserve"> </w:t>
      </w:r>
      <w:r w:rsidR="00E3654C" w:rsidRPr="008B36F9">
        <w:rPr>
          <w:sz w:val="28"/>
          <w:szCs w:val="28"/>
        </w:rPr>
        <w:t>компетенци</w:t>
      </w:r>
      <w:r w:rsidR="00E3654C">
        <w:rPr>
          <w:sz w:val="28"/>
          <w:szCs w:val="28"/>
        </w:rPr>
        <w:t>я</w:t>
      </w:r>
      <w:r w:rsidR="00E3654C" w:rsidRPr="008B36F9">
        <w:rPr>
          <w:sz w:val="28"/>
          <w:szCs w:val="28"/>
        </w:rPr>
        <w:t xml:space="preserve"> представительного и исполнительного орган</w:t>
      </w:r>
      <w:r w:rsidR="00E3654C">
        <w:rPr>
          <w:sz w:val="28"/>
          <w:szCs w:val="28"/>
        </w:rPr>
        <w:t>а</w:t>
      </w:r>
      <w:r w:rsidR="00E3654C" w:rsidRPr="008B36F9">
        <w:rPr>
          <w:sz w:val="28"/>
          <w:szCs w:val="28"/>
        </w:rPr>
        <w:t xml:space="preserve"> в сфере профилактики, </w:t>
      </w:r>
      <w:r w:rsidR="00E3654C">
        <w:rPr>
          <w:sz w:val="28"/>
          <w:szCs w:val="28"/>
        </w:rPr>
        <w:t xml:space="preserve">регулируются вопросы 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3654C">
        <w:rPr>
          <w:sz w:val="28"/>
          <w:szCs w:val="28"/>
        </w:rPr>
        <w:t xml:space="preserve"> и использования его результатов в реализации предусмотренных законодательством </w:t>
      </w:r>
      <w:r w:rsidR="00E3654C" w:rsidRPr="001C0F9C">
        <w:rPr>
          <w:sz w:val="28"/>
          <w:szCs w:val="28"/>
        </w:rPr>
        <w:t>форм профилактического воздействия</w:t>
      </w:r>
      <w:r w:rsidR="00E3654C">
        <w:rPr>
          <w:sz w:val="28"/>
          <w:szCs w:val="28"/>
        </w:rPr>
        <w:t xml:space="preserve">, </w:t>
      </w:r>
      <w:r w:rsidR="00B94B8C">
        <w:rPr>
          <w:sz w:val="28"/>
          <w:szCs w:val="28"/>
        </w:rPr>
        <w:t>регулируются вопросы</w:t>
      </w:r>
      <w:r w:rsidR="008B36F9" w:rsidRPr="008B36F9">
        <w:rPr>
          <w:sz w:val="28"/>
          <w:szCs w:val="28"/>
        </w:rPr>
        <w:t xml:space="preserve"> формирования координационного органа</w:t>
      </w:r>
      <w:r>
        <w:rPr>
          <w:sz w:val="28"/>
          <w:szCs w:val="28"/>
        </w:rPr>
        <w:t xml:space="preserve">, </w:t>
      </w:r>
      <w:r w:rsidR="00B94B8C">
        <w:rPr>
          <w:sz w:val="28"/>
          <w:szCs w:val="28"/>
        </w:rPr>
        <w:t>предусмотрено и</w:t>
      </w:r>
      <w:r w:rsidR="00D104DE">
        <w:rPr>
          <w:sz w:val="28"/>
          <w:szCs w:val="28"/>
        </w:rPr>
        <w:t>спользовани</w:t>
      </w:r>
      <w:r w:rsidR="00B94B8C">
        <w:rPr>
          <w:sz w:val="28"/>
          <w:szCs w:val="28"/>
        </w:rPr>
        <w:t>е</w:t>
      </w:r>
      <w:r w:rsidR="00D104DE">
        <w:rPr>
          <w:sz w:val="28"/>
          <w:szCs w:val="28"/>
        </w:rPr>
        <w:t xml:space="preserve"> органами местного самоуправления </w:t>
      </w:r>
      <w:r w:rsidRPr="001C0F9C">
        <w:rPr>
          <w:sz w:val="28"/>
          <w:szCs w:val="28"/>
        </w:rPr>
        <w:t>форм профилактического воздействия</w:t>
      </w:r>
      <w:r w:rsidR="00D104DE">
        <w:rPr>
          <w:sz w:val="28"/>
          <w:szCs w:val="28"/>
        </w:rPr>
        <w:t>.</w:t>
      </w:r>
    </w:p>
    <w:p w:rsidR="00D104DE" w:rsidRPr="008B36F9" w:rsidRDefault="00D104DE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3534" w:rsidRDefault="00633534" w:rsidP="00633534">
      <w:pPr>
        <w:widowControl w:val="0"/>
        <w:autoSpaceDE w:val="0"/>
        <w:jc w:val="both"/>
        <w:rPr>
          <w:sz w:val="28"/>
          <w:szCs w:val="28"/>
        </w:rPr>
      </w:pPr>
    </w:p>
    <w:p w:rsidR="00CB0B45" w:rsidRDefault="00F5461F" w:rsidP="00C801D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3534">
        <w:rPr>
          <w:sz w:val="28"/>
          <w:szCs w:val="28"/>
        </w:rPr>
        <w:lastRenderedPageBreak/>
        <w:t>ФИНАНСОВО-ЭКОНОМИЧЕСКОЕ ОБОСНОВАНИЕ</w:t>
      </w:r>
    </w:p>
    <w:p w:rsidR="00FA7733" w:rsidRDefault="00FA7733" w:rsidP="00FA7733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Ханкайского муниципального района Приморского края </w:t>
      </w:r>
    </w:p>
    <w:p w:rsidR="00FA7733" w:rsidRDefault="00FA7733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Pr="000024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0246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Ханкайского муниципального района </w:t>
      </w:r>
      <w:r w:rsidRPr="008F2D76">
        <w:rPr>
          <w:sz w:val="28"/>
          <w:szCs w:val="28"/>
        </w:rPr>
        <w:t>мероприятий в сфере профилактики правонарушений</w:t>
      </w:r>
      <w:r>
        <w:rPr>
          <w:sz w:val="28"/>
          <w:szCs w:val="28"/>
        </w:rPr>
        <w:t>»</w:t>
      </w:r>
    </w:p>
    <w:p w:rsidR="00276BC2" w:rsidRDefault="00276BC2" w:rsidP="00CB0B4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CB0B45" w:rsidRDefault="00CB0B45" w:rsidP="006D680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83095A" w:rsidRDefault="0083095A" w:rsidP="00502FE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62E" w:rsidRDefault="00BD362E" w:rsidP="00BD362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502FEE" w:rsidRDefault="00502FEE" w:rsidP="00502FE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ПОДЛЕЖАЩИХ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(КОРРЕКТИРОВКЕ) В СВЯЗИ С ПРИНЯТИЕМ</w:t>
      </w:r>
      <w:r w:rsidRPr="00C37BE7">
        <w:rPr>
          <w:sz w:val="28"/>
          <w:szCs w:val="28"/>
        </w:rPr>
        <w:t xml:space="preserve"> </w:t>
      </w:r>
    </w:p>
    <w:p w:rsidR="00FA7733" w:rsidRDefault="00FA7733" w:rsidP="00FA7733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Ханкайского муниципального района Приморского края </w:t>
      </w:r>
    </w:p>
    <w:p w:rsidR="00FA7733" w:rsidRDefault="00FA7733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Pr="000024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0246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Ханкайского муниципального района </w:t>
      </w:r>
      <w:r w:rsidRPr="008F2D76">
        <w:rPr>
          <w:sz w:val="28"/>
          <w:szCs w:val="28"/>
        </w:rPr>
        <w:t>мероприятий в сфере профилактики правонарушений</w:t>
      </w:r>
      <w:r>
        <w:rPr>
          <w:sz w:val="28"/>
          <w:szCs w:val="28"/>
        </w:rPr>
        <w:t>»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bookmarkStart w:id="6" w:name="_GoBack"/>
      <w:bookmarkEnd w:id="6"/>
    </w:p>
    <w:p w:rsidR="00F5461F" w:rsidRDefault="00F5461F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BD362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может потребовать корректировк</w:t>
      </w:r>
      <w:r w:rsidR="0083095A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правового акта о порядке создания и деятельности муниципального координационного органа в сфере профилактики правонарушений.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sectPr w:rsidR="00E80373" w:rsidSect="000C040D">
      <w:headerReference w:type="even" r:id="rId11"/>
      <w:headerReference w:type="default" r:id="rId12"/>
      <w:footerReference w:type="default" r:id="rId13"/>
      <w:pgSz w:w="11906" w:h="16838"/>
      <w:pgMar w:top="1276" w:right="567" w:bottom="851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E8" w:rsidRDefault="009731E8">
      <w:r>
        <w:separator/>
      </w:r>
    </w:p>
  </w:endnote>
  <w:endnote w:type="continuationSeparator" w:id="0">
    <w:p w:rsidR="009731E8" w:rsidRDefault="009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9731E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BF6D17" w:rsidRDefault="00BF6D17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6D17" w:rsidRDefault="00BF6D17">
                <w:pPr>
                  <w:pStyle w:val="ab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E8" w:rsidRDefault="009731E8">
      <w:r>
        <w:separator/>
      </w:r>
    </w:p>
  </w:footnote>
  <w:footnote w:type="continuationSeparator" w:id="0">
    <w:p w:rsidR="009731E8" w:rsidRDefault="0097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BF6D17" w:rsidP="002B0C8F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6D17" w:rsidRDefault="00BF6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BF6D1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CF"/>
    <w:rsid w:val="0000246F"/>
    <w:rsid w:val="0001155D"/>
    <w:rsid w:val="00017088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040D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26115"/>
    <w:rsid w:val="00132985"/>
    <w:rsid w:val="0014120E"/>
    <w:rsid w:val="0015404C"/>
    <w:rsid w:val="00160F11"/>
    <w:rsid w:val="001620DA"/>
    <w:rsid w:val="00171682"/>
    <w:rsid w:val="00177162"/>
    <w:rsid w:val="001840FB"/>
    <w:rsid w:val="0018551D"/>
    <w:rsid w:val="00186F88"/>
    <w:rsid w:val="00187B0E"/>
    <w:rsid w:val="001C0F9C"/>
    <w:rsid w:val="001C6B51"/>
    <w:rsid w:val="001E107B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4D83"/>
    <w:rsid w:val="00351313"/>
    <w:rsid w:val="00351679"/>
    <w:rsid w:val="00375529"/>
    <w:rsid w:val="00376705"/>
    <w:rsid w:val="00377933"/>
    <w:rsid w:val="0039774B"/>
    <w:rsid w:val="00397777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47690"/>
    <w:rsid w:val="00555975"/>
    <w:rsid w:val="00571111"/>
    <w:rsid w:val="00582CF9"/>
    <w:rsid w:val="005833BA"/>
    <w:rsid w:val="00583883"/>
    <w:rsid w:val="0059136C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75762"/>
    <w:rsid w:val="0069472E"/>
    <w:rsid w:val="00697014"/>
    <w:rsid w:val="006A1CCB"/>
    <w:rsid w:val="006B4B87"/>
    <w:rsid w:val="006C7389"/>
    <w:rsid w:val="006D680A"/>
    <w:rsid w:val="006E1DAF"/>
    <w:rsid w:val="006E79AD"/>
    <w:rsid w:val="006F1474"/>
    <w:rsid w:val="006F2D76"/>
    <w:rsid w:val="006F437F"/>
    <w:rsid w:val="006F6689"/>
    <w:rsid w:val="006F7AA9"/>
    <w:rsid w:val="006F7B35"/>
    <w:rsid w:val="00735A3E"/>
    <w:rsid w:val="00736DE6"/>
    <w:rsid w:val="00745F79"/>
    <w:rsid w:val="0075454D"/>
    <w:rsid w:val="0076344B"/>
    <w:rsid w:val="007835F4"/>
    <w:rsid w:val="00785BE2"/>
    <w:rsid w:val="007A2DF4"/>
    <w:rsid w:val="007A30E0"/>
    <w:rsid w:val="007A66CF"/>
    <w:rsid w:val="007A75B5"/>
    <w:rsid w:val="007A78EE"/>
    <w:rsid w:val="007C49A6"/>
    <w:rsid w:val="007C57C7"/>
    <w:rsid w:val="007E3A51"/>
    <w:rsid w:val="007F0CCD"/>
    <w:rsid w:val="007F2F9E"/>
    <w:rsid w:val="00803A23"/>
    <w:rsid w:val="00805C79"/>
    <w:rsid w:val="00812C86"/>
    <w:rsid w:val="008238D4"/>
    <w:rsid w:val="0083095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0310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731E8"/>
    <w:rsid w:val="00991FA4"/>
    <w:rsid w:val="009924F4"/>
    <w:rsid w:val="009A07BA"/>
    <w:rsid w:val="009A0C47"/>
    <w:rsid w:val="009A3910"/>
    <w:rsid w:val="009A3D42"/>
    <w:rsid w:val="009B1858"/>
    <w:rsid w:val="009B2884"/>
    <w:rsid w:val="009D32C5"/>
    <w:rsid w:val="009D3DFF"/>
    <w:rsid w:val="009D4A0E"/>
    <w:rsid w:val="009E3960"/>
    <w:rsid w:val="009F16D5"/>
    <w:rsid w:val="00A13344"/>
    <w:rsid w:val="00A13CF3"/>
    <w:rsid w:val="00A21132"/>
    <w:rsid w:val="00A21B16"/>
    <w:rsid w:val="00A223F5"/>
    <w:rsid w:val="00A2510D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F24DC"/>
    <w:rsid w:val="00AF37FC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7F64"/>
    <w:rsid w:val="00BA3D64"/>
    <w:rsid w:val="00BB0F57"/>
    <w:rsid w:val="00BB295E"/>
    <w:rsid w:val="00BD362E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75E9"/>
    <w:rsid w:val="00C26D76"/>
    <w:rsid w:val="00C32C10"/>
    <w:rsid w:val="00C334B0"/>
    <w:rsid w:val="00C34ACD"/>
    <w:rsid w:val="00C36A0C"/>
    <w:rsid w:val="00C4179F"/>
    <w:rsid w:val="00C45BB8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8336C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779C1"/>
    <w:rsid w:val="00D85C2F"/>
    <w:rsid w:val="00D90552"/>
    <w:rsid w:val="00D946C9"/>
    <w:rsid w:val="00DB5B98"/>
    <w:rsid w:val="00DC7A5E"/>
    <w:rsid w:val="00DD3588"/>
    <w:rsid w:val="00DD5C0F"/>
    <w:rsid w:val="00DD6279"/>
    <w:rsid w:val="00DF132A"/>
    <w:rsid w:val="00DF2D42"/>
    <w:rsid w:val="00E2344A"/>
    <w:rsid w:val="00E31791"/>
    <w:rsid w:val="00E33451"/>
    <w:rsid w:val="00E3627A"/>
    <w:rsid w:val="00E3654C"/>
    <w:rsid w:val="00E472C2"/>
    <w:rsid w:val="00E77671"/>
    <w:rsid w:val="00E80373"/>
    <w:rsid w:val="00E845C3"/>
    <w:rsid w:val="00E964D9"/>
    <w:rsid w:val="00EA0F82"/>
    <w:rsid w:val="00EE3060"/>
    <w:rsid w:val="00EE714B"/>
    <w:rsid w:val="00EF4C4E"/>
    <w:rsid w:val="00F10925"/>
    <w:rsid w:val="00F12DF4"/>
    <w:rsid w:val="00F162DD"/>
    <w:rsid w:val="00F303A9"/>
    <w:rsid w:val="00F32610"/>
    <w:rsid w:val="00F46753"/>
    <w:rsid w:val="00F468B3"/>
    <w:rsid w:val="00F5461F"/>
    <w:rsid w:val="00F802EF"/>
    <w:rsid w:val="00F8109A"/>
    <w:rsid w:val="00F877C3"/>
    <w:rsid w:val="00F91ED0"/>
    <w:rsid w:val="00FA650E"/>
    <w:rsid w:val="00FA7733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b/>
      <w:bCs/>
      <w:sz w:val="28"/>
      <w:szCs w:val="24"/>
    </w:rPr>
  </w:style>
  <w:style w:type="character" w:customStyle="1" w:styleId="a4">
    <w:name w:val="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b/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customStyle="1" w:styleId="af8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9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a">
    <w:name w:val="Hyperlink"/>
    <w:basedOn w:val="a0"/>
    <w:rsid w:val="008A4111"/>
    <w:rPr>
      <w:color w:val="0000FF"/>
      <w:u w:val="single"/>
    </w:rPr>
  </w:style>
  <w:style w:type="paragraph" w:styleId="afb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stnij_byudzhet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11053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Мороз Оксана Александровна</cp:lastModifiedBy>
  <cp:revision>16</cp:revision>
  <cp:lastPrinted>2018-09-18T01:49:00Z</cp:lastPrinted>
  <dcterms:created xsi:type="dcterms:W3CDTF">2018-07-04T07:53:00Z</dcterms:created>
  <dcterms:modified xsi:type="dcterms:W3CDTF">2018-09-18T01:56:00Z</dcterms:modified>
</cp:coreProperties>
</file>