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6E4AA5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25.02.2022  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6E4AA5">
            <w:pPr>
              <w:tabs>
                <w:tab w:val="center" w:pos="1692"/>
              </w:tabs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C81FC7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6E4AA5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330</w:t>
            </w: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C00F46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>а ОМВД России по Ханкайскому округу</w:t>
            </w:r>
            <w:r w:rsidR="00A574D7" w:rsidRPr="00457BF9">
              <w:rPr>
                <w:sz w:val="28"/>
                <w:szCs w:val="28"/>
              </w:rPr>
              <w:t xml:space="preserve">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C00F46">
              <w:rPr>
                <w:sz w:val="28"/>
                <w:szCs w:val="28"/>
              </w:rPr>
              <w:t>1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Р.А. Ти</w:t>
      </w:r>
      <w:r w:rsidR="009F4E41">
        <w:rPr>
          <w:sz w:val="28"/>
          <w:szCs w:val="28"/>
        </w:rPr>
        <w:t>м</w:t>
      </w:r>
      <w:r w:rsidR="009F4E41">
        <w:rPr>
          <w:sz w:val="28"/>
          <w:szCs w:val="28"/>
        </w:rPr>
        <w:t xml:space="preserve">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2021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>кайскому 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bookmarkStart w:id="0" w:name="_GoBack"/>
      <w:bookmarkEnd w:id="0"/>
      <w:r w:rsidR="00C00F46">
        <w:rPr>
          <w:sz w:val="28"/>
          <w:szCs w:val="28"/>
        </w:rPr>
        <w:t>1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</w:t>
      </w:r>
      <w:r w:rsidR="00D6260E">
        <w:rPr>
          <w:rFonts w:ascii="Times New Roman" w:hAnsi="Times New Roman" w:cs="Times New Roman"/>
        </w:rPr>
        <w:t>и</w:t>
      </w:r>
      <w:r w:rsidR="00D6260E">
        <w:rPr>
          <w:rFonts w:ascii="Times New Roman" w:hAnsi="Times New Roman" w:cs="Times New Roman"/>
        </w:rPr>
        <w:t xml:space="preserve">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E59BB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E4AA5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81FC7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2F67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2022-02-28T06:30:00Z</cp:lastPrinted>
  <dcterms:created xsi:type="dcterms:W3CDTF">2022-02-28T06:30:00Z</dcterms:created>
  <dcterms:modified xsi:type="dcterms:W3CDTF">2022-02-28T06:30:00Z</dcterms:modified>
</cp:coreProperties>
</file>