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Default="003349CF">
      <w:bookmarkStart w:id="0" w:name="_GoBack"/>
      <w:r>
        <w:rPr>
          <w:noProof/>
          <w:lang w:eastAsia="ru-RU"/>
        </w:rPr>
        <w:drawing>
          <wp:inline distT="0" distB="0" distL="0" distR="0" wp14:anchorId="03BE52B3" wp14:editId="377740FE">
            <wp:extent cx="10248900" cy="7143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90D1E" w:rsidSect="003349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8"/>
    <w:rsid w:val="003349CF"/>
    <w:rsid w:val="00590D1E"/>
    <w:rsid w:val="00C52C2C"/>
    <w:rsid w:val="00E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 на 01.02.2015 года, </a:t>
            </a:r>
            <a:r>
              <a:rPr lang="ru-RU" sz="1400" b="0"/>
              <a:t>(руб.)</a:t>
            </a:r>
          </a:p>
        </c:rich>
      </c:tx>
      <c:layout>
        <c:manualLayout>
          <c:xMode val="edge"/>
          <c:yMode val="edge"/>
          <c:x val="0.25170506912442397"/>
          <c:y val="1.944106925880923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139192278385"/>
          <c:y val="8.8906918226959175E-2"/>
          <c:w val="0.85331004958897894"/>
          <c:h val="0.706564059492563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8064A2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8.4812221053013559E-2"/>
                  <c:y val="9.5263152859234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58056004494782E-2"/>
                  <c:y val="-1.782871875687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61636450936873E-2"/>
                  <c:y val="-4.584527680339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08951116105287E-3"/>
                  <c:y val="-2.0375678579285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10741339326342E-2"/>
                  <c:y val="-2.8016558046517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316112008989515E-2"/>
                  <c:y val="-1.5281758934464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316112008989515E-2"/>
                  <c:y val="-1.5281758934464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859846227715814E-2"/>
                  <c:y val="-1.782871875687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10741339326342E-2"/>
                  <c:y val="-1.782871875687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Лист1!$A$1:$A$9</c:f>
              <c:strCache>
                <c:ptCount val="9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Культура, кинематография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Национальная экономика</c:v>
                </c:pt>
                <c:pt idx="6">
                  <c:v>Средства массовой информации</c:v>
                </c:pt>
                <c:pt idx="7">
                  <c:v>Физическая культура и спорт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Лист1!$B$1:$B$9</c:f>
              <c:numCache>
                <c:formatCode>#,##0.00</c:formatCode>
                <c:ptCount val="9"/>
                <c:pt idx="0">
                  <c:v>15353335.800000001</c:v>
                </c:pt>
                <c:pt idx="1">
                  <c:v>3636073.89</c:v>
                </c:pt>
                <c:pt idx="2">
                  <c:v>482974.31</c:v>
                </c:pt>
                <c:pt idx="3">
                  <c:v>400000</c:v>
                </c:pt>
                <c:pt idx="4">
                  <c:v>376737.5</c:v>
                </c:pt>
                <c:pt idx="5">
                  <c:v>343650.02</c:v>
                </c:pt>
                <c:pt idx="6">
                  <c:v>146875</c:v>
                </c:pt>
                <c:pt idx="7">
                  <c:v>40923.760000000002</c:v>
                </c:pt>
                <c:pt idx="8">
                  <c:v>17762.54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655424"/>
        <c:axId val="75661312"/>
        <c:axId val="0"/>
      </c:bar3DChart>
      <c:catAx>
        <c:axId val="7565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75661312"/>
        <c:crosses val="autoZero"/>
        <c:auto val="1"/>
        <c:lblAlgn val="ctr"/>
        <c:lblOffset val="100"/>
        <c:noMultiLvlLbl val="0"/>
      </c:catAx>
      <c:valAx>
        <c:axId val="75661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5655424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2015-03-13T05:13:00Z</dcterms:created>
  <dcterms:modified xsi:type="dcterms:W3CDTF">2015-03-13T05:18:00Z</dcterms:modified>
</cp:coreProperties>
</file>