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D8983E" wp14:editId="175556AC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МУНИЦИПАЛЬНОГО РАЙОНА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18-04-28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B74540" w:rsidP="00E545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28.04.2018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306A5A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Pr="00B266D7" w:rsidRDefault="005F1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перечня лиц, имеющих право подписи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F9D" w:rsidRDefault="00B16871" w:rsidP="005F1F9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F9D">
        <w:rPr>
          <w:rFonts w:ascii="Times New Roman" w:hAnsi="Times New Roman" w:cs="Times New Roman"/>
          <w:sz w:val="28"/>
          <w:szCs w:val="28"/>
        </w:rPr>
        <w:t>В соответствии с пунктом 3 статьи 9 Федерального закона «О бухга</w:t>
      </w:r>
      <w:r w:rsidR="005F1F9D">
        <w:rPr>
          <w:rFonts w:ascii="Times New Roman" w:hAnsi="Times New Roman" w:cs="Times New Roman"/>
          <w:sz w:val="28"/>
          <w:szCs w:val="28"/>
        </w:rPr>
        <w:t>л</w:t>
      </w:r>
      <w:r w:rsidR="005F1F9D">
        <w:rPr>
          <w:rFonts w:ascii="Times New Roman" w:hAnsi="Times New Roman" w:cs="Times New Roman"/>
          <w:sz w:val="28"/>
          <w:szCs w:val="28"/>
        </w:rPr>
        <w:t xml:space="preserve">терском учёте» от 06.12.2011 № 402-ФЗ  </w:t>
      </w:r>
    </w:p>
    <w:p w:rsidR="005F1F9D" w:rsidRDefault="005F1F9D" w:rsidP="005F1F9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  <w:bookmarkStart w:id="0" w:name="_GoBack"/>
      <w:bookmarkEnd w:id="0"/>
    </w:p>
    <w:p w:rsidR="005F1F9D" w:rsidRDefault="005F1F9D" w:rsidP="005F1F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 Утвердить перечень лиц, имеющих право подписи первичных док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ментов:</w:t>
      </w:r>
    </w:p>
    <w:p w:rsidR="005F1F9D" w:rsidRDefault="005F1F9D" w:rsidP="005F1F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Утверждающая подпись на всех первичных документах:</w:t>
      </w:r>
    </w:p>
    <w:p w:rsidR="005F1F9D" w:rsidRDefault="005F1F9D" w:rsidP="005F1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Голубцова О.М.</w:t>
      </w:r>
      <w:r w:rsidR="00BB198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- начальник финансового управления</w:t>
      </w:r>
    </w:p>
    <w:p w:rsidR="005F1F9D" w:rsidRDefault="005F1F9D" w:rsidP="005F1F9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Остапенко Е.Е.    - </w:t>
      </w:r>
      <w:r>
        <w:rPr>
          <w:rFonts w:ascii="Times New Roman" w:hAnsi="Times New Roman" w:cs="Times New Roman"/>
          <w:sz w:val="28"/>
        </w:rPr>
        <w:t>начальник отдела бюджетной политики, исполнения бюджета и межбюджетных отношений (на время отсутствия начальника ф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нансового управления).</w:t>
      </w:r>
    </w:p>
    <w:p w:rsidR="005F1F9D" w:rsidRDefault="005F1F9D" w:rsidP="005F1F9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1.2. Документы, которыми оформляются операции с денежными сре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ствами</w:t>
      </w:r>
    </w:p>
    <w:p w:rsidR="005F1F9D" w:rsidRDefault="005F1F9D" w:rsidP="005F1F9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1.2.1. Право первой подписи:</w:t>
      </w:r>
    </w:p>
    <w:p w:rsidR="005F1F9D" w:rsidRDefault="005F1F9D" w:rsidP="005F1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Голубцова О.М.</w:t>
      </w:r>
      <w:r w:rsidR="00BB19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–  начальник финансового управления</w:t>
      </w:r>
    </w:p>
    <w:p w:rsidR="005F1F9D" w:rsidRDefault="005F1F9D" w:rsidP="005F1F9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Остапенко Е.Е.   – </w:t>
      </w:r>
      <w:r>
        <w:rPr>
          <w:rFonts w:ascii="Times New Roman" w:hAnsi="Times New Roman" w:cs="Times New Roman"/>
          <w:sz w:val="28"/>
        </w:rPr>
        <w:t xml:space="preserve">начальник отдела бюджетной политики, исполнения бюджета и межбюджетных отношений </w:t>
      </w:r>
    </w:p>
    <w:p w:rsidR="005F1F9D" w:rsidRDefault="005F1F9D" w:rsidP="005F1F9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1.2.2. Право второй подписи:</w:t>
      </w:r>
    </w:p>
    <w:p w:rsidR="005F1F9D" w:rsidRDefault="005F1F9D" w:rsidP="005F1F9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Кузнецова А.С.   –  начальник отдела учета и консолидированной отчетности</w:t>
      </w:r>
    </w:p>
    <w:p w:rsidR="005F1F9D" w:rsidRDefault="005F1F9D" w:rsidP="005F1F9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Боровая</w:t>
      </w:r>
      <w:proofErr w:type="gramEnd"/>
      <w:r>
        <w:rPr>
          <w:rFonts w:ascii="Times New Roman" w:hAnsi="Times New Roman" w:cs="Times New Roman"/>
          <w:sz w:val="28"/>
        </w:rPr>
        <w:t xml:space="preserve"> С.В.      –  главный специалист </w:t>
      </w: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разряда отдела учёта и консолид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рованной отчетности</w:t>
      </w:r>
    </w:p>
    <w:p w:rsidR="005F1F9D" w:rsidRDefault="005F1F9D" w:rsidP="005F1F9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1.3. Документы по поступлению и выбытию нефинансовых  активов подписываются</w:t>
      </w:r>
      <w:r>
        <w:rPr>
          <w:rFonts w:ascii="Times New Roman" w:hAnsi="Times New Roman" w:cs="Times New Roman"/>
          <w:sz w:val="28"/>
        </w:rPr>
        <w:tab/>
        <w:t>комиссией по поступлению и выбытию активов:</w:t>
      </w:r>
    </w:p>
    <w:p w:rsidR="005F1F9D" w:rsidRDefault="005F1F9D" w:rsidP="005F1F9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Остапенко Е.Е.   – </w:t>
      </w:r>
      <w:r>
        <w:rPr>
          <w:rFonts w:ascii="Times New Roman" w:hAnsi="Times New Roman" w:cs="Times New Roman"/>
          <w:sz w:val="28"/>
        </w:rPr>
        <w:t>начальник отдела бюджетной политики, исполнения бюджета и межбюджетных отношений</w:t>
      </w:r>
    </w:p>
    <w:p w:rsidR="005F1F9D" w:rsidRDefault="005F1F9D" w:rsidP="005F1F9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Боровая</w:t>
      </w:r>
      <w:proofErr w:type="gramEnd"/>
      <w:r>
        <w:rPr>
          <w:rFonts w:ascii="Times New Roman" w:hAnsi="Times New Roman" w:cs="Times New Roman"/>
          <w:sz w:val="28"/>
        </w:rPr>
        <w:t xml:space="preserve"> С.В.   </w:t>
      </w:r>
      <w:r w:rsidR="00BB1985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– главный специалист </w:t>
      </w: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разряда отдела учёта и консол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дированной отчетности</w:t>
      </w:r>
    </w:p>
    <w:p w:rsidR="005F1F9D" w:rsidRDefault="005F1F9D" w:rsidP="005F1F9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Калмыкова В.С.</w:t>
      </w:r>
      <w:r w:rsidR="00BB1985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– ведущий специалист </w:t>
      </w: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разряда отдела учета и консол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дированной отчетности</w:t>
      </w:r>
    </w:p>
    <w:p w:rsidR="005F1F9D" w:rsidRDefault="005F1F9D" w:rsidP="005F1F9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–  на материалы  –  материально-ответственным лицом:</w:t>
      </w:r>
    </w:p>
    <w:p w:rsidR="005F1F9D" w:rsidRDefault="005F1F9D" w:rsidP="005F1F9D">
      <w:pPr>
        <w:spacing w:after="1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Боровая</w:t>
      </w:r>
      <w:proofErr w:type="gramEnd"/>
      <w:r>
        <w:rPr>
          <w:rFonts w:ascii="Times New Roman" w:hAnsi="Times New Roman" w:cs="Times New Roman"/>
          <w:sz w:val="28"/>
        </w:rPr>
        <w:t xml:space="preserve"> С.В.     – главный специалист 1 разряда отдела учета и консолидир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ванной отчетности.</w:t>
      </w:r>
    </w:p>
    <w:p w:rsidR="005F1F9D" w:rsidRDefault="005F1F9D" w:rsidP="005F1F9D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 Считать утратившим силу приказ финансового</w:t>
      </w:r>
      <w:r>
        <w:rPr>
          <w:rFonts w:ascii="Times New Roman" w:hAnsi="Times New Roman" w:cs="Times New Roman"/>
          <w:sz w:val="28"/>
        </w:rPr>
        <w:t xml:space="preserve"> управления от 05.05.2014  № 13</w:t>
      </w:r>
      <w:r>
        <w:rPr>
          <w:rFonts w:ascii="Times New Roman" w:hAnsi="Times New Roman" w:cs="Times New Roman"/>
          <w:sz w:val="28"/>
        </w:rPr>
        <w:t xml:space="preserve"> «Об утверждении перечня лиц, имеющих право подписи».</w:t>
      </w:r>
    </w:p>
    <w:p w:rsidR="005F1F9D" w:rsidRDefault="005F1F9D" w:rsidP="005F1F9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3.  </w:t>
      </w:r>
      <w:r>
        <w:rPr>
          <w:rFonts w:ascii="Times New Roman" w:hAnsi="Times New Roman" w:cs="Times New Roman"/>
          <w:sz w:val="28"/>
          <w:szCs w:val="28"/>
        </w:rPr>
        <w:t>В случае временного отсутствия членов комиссии их обязанности в комиссии исполняют исполняющие обязанности по должности.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1F9D" w:rsidRDefault="005F1F9D" w:rsidP="005F1F9D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 исполнения  настоящего приказа оставляю за собой.</w:t>
      </w:r>
    </w:p>
    <w:p w:rsidR="00125521" w:rsidRDefault="00125521" w:rsidP="00B16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871" w:rsidRDefault="005766AE" w:rsidP="009865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4112"/>
        <w:gridCol w:w="2226"/>
      </w:tblGrid>
      <w:tr w:rsidR="00225081" w:rsidTr="00225081">
        <w:tc>
          <w:tcPr>
            <w:tcW w:w="3190" w:type="dxa"/>
          </w:tcPr>
          <w:p w:rsidR="00225081" w:rsidRDefault="00225081" w:rsidP="00B1687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148" w:type="dxa"/>
          </w:tcPr>
          <w:p w:rsidR="00225081" w:rsidRDefault="00225081" w:rsidP="00B1687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25081" w:rsidRDefault="00225081" w:rsidP="00225081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7730D" w:rsidRPr="00C7730D" w:rsidRDefault="00C7730D" w:rsidP="00C7730D">
      <w:pPr>
        <w:rPr>
          <w:rFonts w:ascii="Times New Roman" w:hAnsi="Times New Roman" w:cs="Times New Roman"/>
          <w:sz w:val="28"/>
          <w:szCs w:val="28"/>
        </w:rPr>
      </w:pPr>
    </w:p>
    <w:sectPr w:rsidR="00C7730D" w:rsidRPr="00C7730D" w:rsidSect="00277687">
      <w:headerReference w:type="default" r:id="rId8"/>
      <w:headerReference w:type="first" r:id="rId9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AA" w:rsidRDefault="00B026AA" w:rsidP="00C7730D">
      <w:pPr>
        <w:spacing w:after="0" w:line="240" w:lineRule="auto"/>
      </w:pPr>
      <w:r>
        <w:separator/>
      </w:r>
    </w:p>
  </w:endnote>
  <w:end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AA" w:rsidRDefault="00B026AA" w:rsidP="00C7730D">
      <w:pPr>
        <w:spacing w:after="0" w:line="240" w:lineRule="auto"/>
      </w:pPr>
      <w:r>
        <w:separator/>
      </w:r>
    </w:p>
  </w:footnote>
  <w:foot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5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F17B0"/>
    <w:rsid w:val="00120DCB"/>
    <w:rsid w:val="00125521"/>
    <w:rsid w:val="00225081"/>
    <w:rsid w:val="00277687"/>
    <w:rsid w:val="00306A5A"/>
    <w:rsid w:val="00396A21"/>
    <w:rsid w:val="004770BD"/>
    <w:rsid w:val="005766AE"/>
    <w:rsid w:val="005F13BC"/>
    <w:rsid w:val="005F1F9D"/>
    <w:rsid w:val="006F4D32"/>
    <w:rsid w:val="007D1F00"/>
    <w:rsid w:val="00876C18"/>
    <w:rsid w:val="0089787D"/>
    <w:rsid w:val="008E4B47"/>
    <w:rsid w:val="00921BA4"/>
    <w:rsid w:val="009865BF"/>
    <w:rsid w:val="009E78B7"/>
    <w:rsid w:val="00B020E5"/>
    <w:rsid w:val="00B026AA"/>
    <w:rsid w:val="00B16871"/>
    <w:rsid w:val="00B266D7"/>
    <w:rsid w:val="00B74540"/>
    <w:rsid w:val="00BB1985"/>
    <w:rsid w:val="00C7730D"/>
    <w:rsid w:val="00D736FE"/>
    <w:rsid w:val="00D83507"/>
    <w:rsid w:val="00E54586"/>
    <w:rsid w:val="00E711FB"/>
    <w:rsid w:val="00EA62E4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Сергеева Ирина Николаевна</cp:lastModifiedBy>
  <cp:revision>4</cp:revision>
  <cp:lastPrinted>2018-07-30T06:27:00Z</cp:lastPrinted>
  <dcterms:created xsi:type="dcterms:W3CDTF">2018-05-21T05:23:00Z</dcterms:created>
  <dcterms:modified xsi:type="dcterms:W3CDTF">2018-07-30T06:29:00Z</dcterms:modified>
</cp:coreProperties>
</file>