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0C3403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7A0992" w:rsidRDefault="00D17406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3030855" y="5441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40405" cy="4366260"/>
                  <wp:effectExtent l="190500" t="190500" r="188595" b="186690"/>
                  <wp:wrapSquare wrapText="bothSides"/>
                  <wp:docPr id="2" name="Рисунок 2" descr="C:\Documents and Settings\MorozOA\Local Settings\Temporary Internet Files\Content.Word\Борщ Н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Local Settings\Temporary Internet Files\Content.Word\Борщ Н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12" cy="4366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:rsidR="000C3403" w:rsidRPr="00DC010F" w:rsidRDefault="000C3403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 w:rsidRPr="00DC010F"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Николай</w:t>
            </w:r>
          </w:p>
          <w:p w:rsidR="000C3403" w:rsidRPr="00DC010F" w:rsidRDefault="00D17406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Иванович</w:t>
            </w:r>
          </w:p>
          <w:p w:rsidR="00DC010F" w:rsidRPr="009978AA" w:rsidRDefault="00D17406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Борщ</w:t>
            </w:r>
          </w:p>
          <w:p w:rsidR="009978AA" w:rsidRDefault="009978AA" w:rsidP="00C57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1D3CEB" w:rsidRDefault="001D3CEB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92" w:rsidRDefault="007A0992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92" w:rsidRDefault="007A0992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92" w:rsidRDefault="007A0992" w:rsidP="001D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229E" w:rsidRDefault="007A0992" w:rsidP="00A72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Николай Иванович Борщ родился 22 июля 1945 года в селе Новоселище Ханкайского района Приморского края. В 1962 году окончил курсы трактористов и пошел работать по специальности в 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A7241E"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 w:rsidR="00DF229E">
              <w:rPr>
                <w:rFonts w:ascii="Times New Roman" w:hAnsi="Times New Roman" w:cs="Times New Roman"/>
                <w:sz w:val="28"/>
                <w:szCs w:val="28"/>
              </w:rPr>
              <w:t>Новоселищенский</w:t>
            </w:r>
            <w:proofErr w:type="spellEnd"/>
            <w:r w:rsidR="00A72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>. Работал на тракторе, затем на комбайне. В 1983 году был назначен бригадиром тракторн</w:t>
            </w:r>
            <w:r w:rsidR="00C018F9">
              <w:rPr>
                <w:rFonts w:ascii="Times New Roman" w:hAnsi="Times New Roman" w:cs="Times New Roman"/>
                <w:sz w:val="28"/>
                <w:szCs w:val="28"/>
              </w:rPr>
              <w:t>ой бригады. Возглавляемая Николаем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Ивановичем бригада стала одной из лучших в Ханкайском районе. Сам Николай Иванович был награжден двумя орденами Трудовой Славы</w:t>
            </w:r>
            <w:r w:rsidR="00A7241E">
              <w:rPr>
                <w:rFonts w:ascii="Times New Roman" w:hAnsi="Times New Roman" w:cs="Times New Roman"/>
                <w:sz w:val="28"/>
                <w:szCs w:val="28"/>
              </w:rPr>
              <w:t>, неоднократно знаками «Победитель социалистического труда»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41E">
              <w:rPr>
                <w:rFonts w:ascii="Times New Roman" w:hAnsi="Times New Roman" w:cs="Times New Roman"/>
                <w:sz w:val="28"/>
                <w:szCs w:val="28"/>
              </w:rPr>
              <w:t xml:space="preserve"> В родном совхозе проработал 39 лет.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 xml:space="preserve"> В 2000 году возглавил СХПК «</w:t>
            </w:r>
            <w:proofErr w:type="spellStart"/>
            <w:r w:rsidR="00DF229E">
              <w:rPr>
                <w:rFonts w:ascii="Times New Roman" w:hAnsi="Times New Roman" w:cs="Times New Roman"/>
                <w:sz w:val="28"/>
                <w:szCs w:val="28"/>
              </w:rPr>
              <w:t>Новоселищенский</w:t>
            </w:r>
            <w:proofErr w:type="spellEnd"/>
            <w:r w:rsidR="00DF229E">
              <w:rPr>
                <w:rFonts w:ascii="Times New Roman" w:hAnsi="Times New Roman" w:cs="Times New Roman"/>
                <w:sz w:val="28"/>
                <w:szCs w:val="28"/>
              </w:rPr>
              <w:t>», а после объединения СХПК «</w:t>
            </w:r>
            <w:proofErr w:type="spellStart"/>
            <w:r w:rsidR="00DF229E">
              <w:rPr>
                <w:rFonts w:ascii="Times New Roman" w:hAnsi="Times New Roman" w:cs="Times New Roman"/>
                <w:sz w:val="28"/>
                <w:szCs w:val="28"/>
              </w:rPr>
              <w:t>Новоселищенский</w:t>
            </w:r>
            <w:proofErr w:type="spellEnd"/>
            <w:r w:rsidR="00DF229E">
              <w:rPr>
                <w:rFonts w:ascii="Times New Roman" w:hAnsi="Times New Roman" w:cs="Times New Roman"/>
                <w:sz w:val="28"/>
                <w:szCs w:val="28"/>
              </w:rPr>
              <w:t xml:space="preserve">» с СХПК «Алексеевское» стал заместителем директора и управляющим </w:t>
            </w:r>
            <w:r w:rsidR="00C018F9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DF229E">
              <w:rPr>
                <w:rFonts w:ascii="Times New Roman" w:hAnsi="Times New Roman" w:cs="Times New Roman"/>
                <w:sz w:val="28"/>
                <w:szCs w:val="28"/>
              </w:rPr>
              <w:t>. За свою работу неоднократно награждался Почетными грамотами и Благодарностями.</w:t>
            </w:r>
          </w:p>
          <w:p w:rsidR="007A0992" w:rsidRDefault="00A7241E" w:rsidP="00A72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Выйдя на пенсию, ведет активную общественную работу в ветеранской организации села Новоселище. Занимается патриотическим воспитанием молодежи. Пользуется заслуженным уважением у жителей Ханкайского района. </w:t>
            </w:r>
            <w:r w:rsidR="006358CC">
              <w:rPr>
                <w:rFonts w:ascii="Times New Roman" w:hAnsi="Times New Roman" w:cs="Times New Roman"/>
                <w:sz w:val="28"/>
                <w:szCs w:val="28"/>
              </w:rPr>
              <w:t>За свой добросовестный и многолетний труд удостоен звания «Ветеран труда».</w:t>
            </w:r>
          </w:p>
          <w:p w:rsidR="00A7241E" w:rsidRPr="009978AA" w:rsidRDefault="00A7241E" w:rsidP="00A72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AA" w:rsidRPr="001D3CEB" w:rsidRDefault="001D3CEB" w:rsidP="00D17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Решением Думы Ханкайского муниципального района от 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31.05.2016 № 85 Борщ Николай Иванович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удостоен звания «Почетный гр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ажданин Ханкайского муниципального района 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</w:tbl>
    <w:p w:rsidR="00AE0035" w:rsidRDefault="00AE0035" w:rsidP="00C5724A"/>
    <w:sectPr w:rsidR="00AE0035" w:rsidSect="000C340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3403"/>
    <w:rsid w:val="000C3403"/>
    <w:rsid w:val="001D3CEB"/>
    <w:rsid w:val="00431F7C"/>
    <w:rsid w:val="006358CC"/>
    <w:rsid w:val="006533F9"/>
    <w:rsid w:val="007A0992"/>
    <w:rsid w:val="009978AA"/>
    <w:rsid w:val="00A432BD"/>
    <w:rsid w:val="00A7241E"/>
    <w:rsid w:val="00AE0035"/>
    <w:rsid w:val="00C018F9"/>
    <w:rsid w:val="00C5724A"/>
    <w:rsid w:val="00CA5538"/>
    <w:rsid w:val="00CD767C"/>
    <w:rsid w:val="00D17406"/>
    <w:rsid w:val="00DC010F"/>
    <w:rsid w:val="00DC39EE"/>
    <w:rsid w:val="00DF229E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6</cp:revision>
  <dcterms:created xsi:type="dcterms:W3CDTF">2016-06-26T23:39:00Z</dcterms:created>
  <dcterms:modified xsi:type="dcterms:W3CDTF">2016-06-28T01:54:00Z</dcterms:modified>
</cp:coreProperties>
</file>