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0D" w:rsidRDefault="00A52F0D" w:rsidP="0088034F">
      <w:pPr>
        <w:jc w:val="center"/>
        <w:rPr>
          <w:b/>
          <w:sz w:val="28"/>
          <w:szCs w:val="28"/>
        </w:rPr>
      </w:pP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A52F0D" w:rsidRDefault="00935E01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15.12.2017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r w:rsidRPr="00D93C35">
              <w:rPr>
                <w:b/>
                <w:sz w:val="28"/>
              </w:rPr>
              <w:t>с.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056E4E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935E01">
              <w:rPr>
                <w:b/>
                <w:sz w:val="28"/>
              </w:rPr>
              <w:t xml:space="preserve"> 314</w:t>
            </w:r>
            <w:r w:rsidR="00B651D5">
              <w:rPr>
                <w:b/>
                <w:sz w:val="28"/>
              </w:rPr>
              <w:t xml:space="preserve"> 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</w:tblGrid>
      <w:tr w:rsidR="00E2473B" w:rsidTr="001255A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FF73DB">
              <w:rPr>
                <w:sz w:val="28"/>
                <w:szCs w:val="28"/>
              </w:rPr>
              <w:t xml:space="preserve"> квартал 201</w:t>
            </w:r>
            <w:r w:rsidR="00056E4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333805" w:rsidRDefault="00333805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FF73DB">
        <w:rPr>
          <w:sz w:val="28"/>
          <w:szCs w:val="28"/>
        </w:rPr>
        <w:t xml:space="preserve"> квартал 201</w:t>
      </w:r>
      <w:r w:rsidR="00056E4E">
        <w:rPr>
          <w:sz w:val="28"/>
          <w:szCs w:val="28"/>
        </w:rPr>
        <w:t>8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</w:t>
      </w:r>
      <w:r w:rsidR="00935E01" w:rsidRPr="00935E01">
        <w:rPr>
          <w:sz w:val="28"/>
          <w:szCs w:val="28"/>
        </w:rPr>
        <w:t xml:space="preserve"> </w:t>
      </w:r>
      <w:r w:rsidR="00935E01">
        <w:rPr>
          <w:sz w:val="28"/>
          <w:szCs w:val="28"/>
        </w:rPr>
        <w:t xml:space="preserve">на </w:t>
      </w:r>
      <w:r w:rsidR="00935E01">
        <w:rPr>
          <w:sz w:val="28"/>
          <w:szCs w:val="28"/>
          <w:lang w:val="en-US"/>
        </w:rPr>
        <w:t>I</w:t>
      </w:r>
      <w:r w:rsidR="00935E01">
        <w:rPr>
          <w:sz w:val="28"/>
          <w:szCs w:val="28"/>
        </w:rPr>
        <w:t xml:space="preserve"> квартал 2018 года</w:t>
      </w:r>
      <w:r>
        <w:rPr>
          <w:sz w:val="28"/>
          <w:szCs w:val="28"/>
        </w:rPr>
        <w:t>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>решение Думы 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от </w:t>
      </w:r>
      <w:r w:rsidR="00056E4E">
        <w:rPr>
          <w:sz w:val="28"/>
          <w:szCs w:val="28"/>
        </w:rPr>
        <w:t>26.09.2017 № 284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</w:t>
      </w:r>
      <w:r w:rsidR="001255A7">
        <w:rPr>
          <w:sz w:val="28"/>
          <w:szCs w:val="28"/>
        </w:rPr>
        <w:t>о</w:t>
      </w:r>
      <w:r w:rsidR="001255A7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на </w:t>
      </w:r>
      <w:r w:rsidR="008F2500">
        <w:rPr>
          <w:sz w:val="28"/>
          <w:szCs w:val="28"/>
          <w:lang w:val="en-US"/>
        </w:rPr>
        <w:t>I</w:t>
      </w:r>
      <w:r w:rsidR="00056E4E">
        <w:rPr>
          <w:sz w:val="28"/>
          <w:szCs w:val="28"/>
          <w:lang w:val="en-US"/>
        </w:rPr>
        <w:t>V</w:t>
      </w:r>
      <w:r w:rsidR="001255A7">
        <w:rPr>
          <w:sz w:val="28"/>
          <w:szCs w:val="28"/>
        </w:rPr>
        <w:t xml:space="preserve"> квартал 201</w:t>
      </w:r>
      <w:r w:rsidR="007219EC">
        <w:rPr>
          <w:sz w:val="28"/>
          <w:szCs w:val="28"/>
        </w:rPr>
        <w:t>7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333805" w:rsidRDefault="00333805" w:rsidP="00A4115E"/>
    <w:p w:rsidR="00333805" w:rsidRPr="00935E01" w:rsidRDefault="00333805" w:rsidP="00A4115E"/>
    <w:p w:rsidR="00A52F0D" w:rsidRDefault="00A52F0D" w:rsidP="00BD011A">
      <w:pPr>
        <w:jc w:val="right"/>
      </w:pPr>
    </w:p>
    <w:p w:rsidR="00935E01" w:rsidRDefault="00935E01" w:rsidP="00BD011A">
      <w:pPr>
        <w:jc w:val="right"/>
      </w:pPr>
    </w:p>
    <w:p w:rsidR="00935E01" w:rsidRDefault="00935E01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>к решени</w:t>
      </w:r>
      <w:r w:rsidR="00935E01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935E01" w:rsidRDefault="0009321D" w:rsidP="00BD011A">
      <w:pPr>
        <w:ind w:right="-1"/>
        <w:jc w:val="right"/>
      </w:pPr>
      <w:r>
        <w:t xml:space="preserve">от </w:t>
      </w:r>
      <w:r w:rsidR="00935E01">
        <w:t>15.12.2017 № 314</w:t>
      </w:r>
      <w:r w:rsidR="00DF7257">
        <w:t xml:space="preserve"> </w:t>
      </w:r>
    </w:p>
    <w:p w:rsidR="005760D3" w:rsidRPr="00932DEE" w:rsidRDefault="00E372DE" w:rsidP="00BD011A">
      <w:pPr>
        <w:tabs>
          <w:tab w:val="left" w:pos="9336"/>
        </w:tabs>
        <w:ind w:right="-77"/>
        <w:jc w:val="right"/>
      </w:pPr>
      <w:r w:rsidRPr="005760D3">
        <w:t xml:space="preserve"> </w:t>
      </w:r>
    </w:p>
    <w:p w:rsidR="00CA361E" w:rsidRDefault="00CA361E" w:rsidP="00E372DE">
      <w:pPr>
        <w:jc w:val="center"/>
        <w:rPr>
          <w:b/>
          <w:sz w:val="28"/>
          <w:szCs w:val="28"/>
        </w:rPr>
      </w:pP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П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FF73DB">
        <w:rPr>
          <w:b/>
          <w:sz w:val="28"/>
          <w:szCs w:val="28"/>
        </w:rPr>
        <w:t>201</w:t>
      </w:r>
      <w:r w:rsidR="00056E4E">
        <w:rPr>
          <w:b/>
          <w:sz w:val="28"/>
          <w:szCs w:val="28"/>
        </w:rPr>
        <w:t>8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5192"/>
        <w:gridCol w:w="1440"/>
        <w:gridCol w:w="3240"/>
      </w:tblGrid>
      <w:tr w:rsidR="00EF0D84" w:rsidRPr="00FE5EFC" w:rsidTr="002F397D">
        <w:trPr>
          <w:trHeight w:val="6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2F397D">
        <w:trPr>
          <w:trHeight w:val="26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  <w:rPr>
                <w:lang w:val="en-US"/>
              </w:rPr>
            </w:pPr>
          </w:p>
          <w:p w:rsidR="007219EC" w:rsidRDefault="007219EC" w:rsidP="002F397D">
            <w:pPr>
              <w:jc w:val="center"/>
            </w:pPr>
          </w:p>
          <w:p w:rsidR="00046133" w:rsidRDefault="00046133" w:rsidP="002F397D">
            <w:pPr>
              <w:jc w:val="center"/>
            </w:pPr>
          </w:p>
          <w:p w:rsidR="00056E4E" w:rsidRPr="00046133" w:rsidRDefault="00056E4E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2.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3.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8840D6" w:rsidRPr="008554E2" w:rsidRDefault="008840D6" w:rsidP="002F397D">
            <w:pPr>
              <w:jc w:val="center"/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autoSpaceDE w:val="0"/>
              <w:autoSpaceDN w:val="0"/>
              <w:adjustRightInd w:val="0"/>
              <w:jc w:val="both"/>
            </w:pPr>
          </w:p>
          <w:p w:rsidR="00056E4E" w:rsidRPr="00056E4E" w:rsidRDefault="00056E4E" w:rsidP="00056E4E">
            <w:pPr>
              <w:jc w:val="both"/>
            </w:pPr>
            <w:r w:rsidRPr="00056E4E">
              <w:t>О внесении изменений в решение Думы Ха</w:t>
            </w:r>
            <w:r w:rsidRPr="00056E4E">
              <w:t>н</w:t>
            </w:r>
            <w:r w:rsidRPr="00056E4E">
              <w:t>кайского муниципального района «О бюджете Ханкайского муниципального района на 201</w:t>
            </w:r>
            <w:r>
              <w:t>8</w:t>
            </w:r>
            <w:r w:rsidRPr="00056E4E">
              <w:t xml:space="preserve"> год и плановый период 201</w:t>
            </w:r>
            <w:r>
              <w:t>9</w:t>
            </w:r>
            <w:r w:rsidRPr="00056E4E">
              <w:t xml:space="preserve"> и 20</w:t>
            </w:r>
            <w:r>
              <w:t>20</w:t>
            </w:r>
            <w:r w:rsidRPr="00056E4E">
              <w:t xml:space="preserve"> годов».</w:t>
            </w:r>
          </w:p>
          <w:p w:rsidR="00CC2CBC" w:rsidRDefault="00CC2CBC" w:rsidP="00211AB4">
            <w:pPr>
              <w:jc w:val="both"/>
            </w:pPr>
          </w:p>
          <w:p w:rsidR="00046133" w:rsidRDefault="00046133" w:rsidP="00211AB4">
            <w:pPr>
              <w:jc w:val="both"/>
            </w:pPr>
          </w:p>
          <w:p w:rsidR="00056E4E" w:rsidRPr="00BF3346" w:rsidRDefault="00056E4E" w:rsidP="00056E4E">
            <w:pPr>
              <w:autoSpaceDE w:val="0"/>
              <w:autoSpaceDN w:val="0"/>
              <w:adjustRightInd w:val="0"/>
              <w:jc w:val="both"/>
            </w:pPr>
            <w:r w:rsidRPr="00BF3346">
              <w:t>Об отчете начальника ОМВД России по Ха</w:t>
            </w:r>
            <w:r w:rsidRPr="00BF3346">
              <w:t>н</w:t>
            </w:r>
            <w:r w:rsidRPr="00BF3346">
              <w:t>кайскому району о деятельности отдела за 201</w:t>
            </w:r>
            <w:r>
              <w:t>7</w:t>
            </w:r>
            <w:r w:rsidRPr="00BF3346">
              <w:t xml:space="preserve"> год</w:t>
            </w:r>
          </w:p>
          <w:p w:rsidR="00CC2CBC" w:rsidRDefault="00CC2CBC" w:rsidP="00CC2CBC">
            <w:pPr>
              <w:autoSpaceDE w:val="0"/>
              <w:autoSpaceDN w:val="0"/>
              <w:adjustRightInd w:val="0"/>
              <w:jc w:val="both"/>
            </w:pPr>
          </w:p>
          <w:p w:rsidR="00A52F0D" w:rsidRPr="00BF3346" w:rsidRDefault="00A52F0D" w:rsidP="00A52F0D">
            <w:pPr>
              <w:jc w:val="both"/>
            </w:pPr>
            <w:r w:rsidRPr="00BF3346">
              <w:t>О работе Думы Ханкайского муниципального района пятого созыва за 201</w:t>
            </w:r>
            <w:r>
              <w:t>6</w:t>
            </w:r>
            <w:r w:rsidRPr="00BF3346">
              <w:t xml:space="preserve"> год.</w:t>
            </w:r>
          </w:p>
          <w:p w:rsidR="00B3039D" w:rsidRPr="00B85586" w:rsidRDefault="00B3039D" w:rsidP="00CC2CB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7219EC" w:rsidRDefault="00056E4E" w:rsidP="002F397D">
            <w:pPr>
              <w:jc w:val="center"/>
            </w:pPr>
            <w:r>
              <w:t>январь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056E4E" w:rsidRDefault="00056E4E" w:rsidP="002F397D">
            <w:pPr>
              <w:jc w:val="center"/>
            </w:pPr>
          </w:p>
          <w:p w:rsidR="00EF0D84" w:rsidRDefault="00056E4E" w:rsidP="002F397D">
            <w:pPr>
              <w:jc w:val="center"/>
            </w:pPr>
            <w:r>
              <w:t>февраль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EF0D84" w:rsidRPr="005A38FD" w:rsidRDefault="00A52F0D" w:rsidP="002F397D">
            <w:pPr>
              <w:jc w:val="center"/>
            </w:pPr>
            <w:r>
              <w:t>март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8840D6" w:rsidRDefault="008840D6" w:rsidP="002F397D">
            <w:pPr>
              <w:jc w:val="center"/>
            </w:pPr>
          </w:p>
          <w:p w:rsidR="008840D6" w:rsidRPr="00C51DF4" w:rsidRDefault="008840D6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both"/>
            </w:pPr>
          </w:p>
          <w:p w:rsidR="00B3039D" w:rsidRDefault="00046133" w:rsidP="002F397D">
            <w:pPr>
              <w:jc w:val="both"/>
            </w:pPr>
            <w:r>
              <w:t xml:space="preserve">Председатель постоянной комиссии по </w:t>
            </w:r>
            <w:r w:rsidR="00056E4E">
              <w:t>бюджету, нал</w:t>
            </w:r>
            <w:r w:rsidR="00056E4E">
              <w:t>о</w:t>
            </w:r>
            <w:r w:rsidR="00056E4E">
              <w:t>гам, финансам, экономике и земельным отношениям</w:t>
            </w:r>
          </w:p>
          <w:p w:rsidR="00046133" w:rsidRDefault="00056E4E" w:rsidP="002F397D">
            <w:pPr>
              <w:jc w:val="both"/>
            </w:pPr>
            <w:r>
              <w:t>(А.Ю. Притеев</w:t>
            </w:r>
            <w:r w:rsidR="00046133">
              <w:t xml:space="preserve">) </w:t>
            </w:r>
          </w:p>
          <w:p w:rsidR="00CC2CBC" w:rsidRDefault="00CC2CBC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  <w:r>
              <w:t xml:space="preserve">Председатель </w:t>
            </w:r>
            <w:r w:rsidR="00A52F0D">
              <w:t>Думы Ханка</w:t>
            </w:r>
            <w:r w:rsidR="00A52F0D">
              <w:t>й</w:t>
            </w:r>
            <w:r w:rsidR="00A52F0D">
              <w:t>ского муниципального ра</w:t>
            </w:r>
            <w:r w:rsidR="00A52F0D">
              <w:t>й</w:t>
            </w:r>
            <w:r w:rsidR="00A52F0D">
              <w:t>она (Е.Н. Литовченко)</w:t>
            </w:r>
          </w:p>
          <w:p w:rsidR="00EF0D84" w:rsidRDefault="00EF0D84" w:rsidP="002F397D">
            <w:pPr>
              <w:jc w:val="both"/>
            </w:pPr>
          </w:p>
          <w:p w:rsidR="00A52F0D" w:rsidRDefault="00A52F0D" w:rsidP="00A52F0D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>ского муниципального ра</w:t>
            </w:r>
            <w:r>
              <w:t>й</w:t>
            </w:r>
            <w:r>
              <w:t>она (Е.Н. Литовченко)</w:t>
            </w:r>
          </w:p>
          <w:p w:rsidR="008840D6" w:rsidRDefault="008840D6" w:rsidP="00A52F0D">
            <w:pPr>
              <w:jc w:val="both"/>
            </w:pPr>
          </w:p>
          <w:p w:rsidR="00A52F0D" w:rsidRPr="0009321D" w:rsidRDefault="00A52F0D" w:rsidP="00A52F0D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2F397D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2F397D">
        <w:trPr>
          <w:trHeight w:val="5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2F397D">
        <w:trPr>
          <w:trHeight w:val="3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Заседания Совета представительных органов местного самоуправления при Думе Ханкайск</w:t>
            </w:r>
            <w:r w:rsidRPr="00FE5EFC">
              <w:t>о</w:t>
            </w:r>
            <w:r w:rsidRPr="00FE5EFC">
              <w:t>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2F397D">
        <w:trPr>
          <w:trHeight w:val="10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B3039D" w:rsidP="002F397D">
            <w:pPr>
              <w:jc w:val="center"/>
            </w:pPr>
            <w:r>
              <w:t>4</w:t>
            </w:r>
            <w:r w:rsidR="00EF0D84" w:rsidRPr="00FE5EFC">
              <w:t>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2F397D">
        <w:trPr>
          <w:trHeight w:val="6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B3039D" w:rsidP="002F397D">
            <w:pPr>
              <w:jc w:val="center"/>
            </w:pPr>
            <w:r>
              <w:t>5</w:t>
            </w:r>
            <w:r w:rsidR="00EF0D84" w:rsidRPr="00FE5EFC">
              <w:t>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газете «Приморские зори»</w:t>
            </w:r>
            <w:r w:rsidR="00321A26">
              <w:t xml:space="preserve"> и на сайте органов местного самоуправления Ханкайского мун</w:t>
            </w:r>
            <w:r w:rsidR="00321A26">
              <w:t>и</w:t>
            </w:r>
            <w:r w:rsidR="00321A26">
              <w:t>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2F397D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B3039D" w:rsidP="002F397D">
            <w:pPr>
              <w:jc w:val="center"/>
            </w:pPr>
            <w:r>
              <w:t>6</w:t>
            </w:r>
            <w:r w:rsidR="00EF0D84" w:rsidRPr="00FE5EFC">
              <w:t>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Администрации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ind w:right="-108"/>
              <w:jc w:val="center"/>
            </w:pPr>
          </w:p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  <w:tr w:rsidR="00EF0D84" w:rsidRPr="00FE5EFC" w:rsidTr="002F397D">
        <w:trPr>
          <w:trHeight w:val="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B3039D" w:rsidP="002F397D">
            <w:pPr>
              <w:jc w:val="center"/>
            </w:pPr>
            <w:r>
              <w:t>7</w:t>
            </w:r>
            <w:r w:rsidR="00EF0D84" w:rsidRPr="00FE5EFC">
              <w:t>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Консультации для работников органов местн</w:t>
            </w:r>
            <w:r w:rsidRPr="00FE5EFC">
              <w:t>о</w:t>
            </w:r>
            <w:r w:rsidRPr="00FE5EFC">
              <w:t>го самоуправления поселений, депутатов мун</w:t>
            </w:r>
            <w:r w:rsidRPr="00FE5EFC">
              <w:t>и</w:t>
            </w:r>
            <w:r w:rsidRPr="00FE5EFC">
              <w:t>ципальных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 xml:space="preserve">депутаты, 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EF0D84"/>
    <w:sectPr w:rsidR="00EF0D84" w:rsidRPr="00FE5EFC" w:rsidSect="00A52F0D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0CFE"/>
    <w:rsid w:val="00001D5A"/>
    <w:rsid w:val="00011782"/>
    <w:rsid w:val="00046133"/>
    <w:rsid w:val="0005176B"/>
    <w:rsid w:val="00056E4E"/>
    <w:rsid w:val="00066C30"/>
    <w:rsid w:val="0009321D"/>
    <w:rsid w:val="000D07CF"/>
    <w:rsid w:val="000E64B1"/>
    <w:rsid w:val="000F22ED"/>
    <w:rsid w:val="00104357"/>
    <w:rsid w:val="00112951"/>
    <w:rsid w:val="001255A7"/>
    <w:rsid w:val="00140FB9"/>
    <w:rsid w:val="00195574"/>
    <w:rsid w:val="001B4E8C"/>
    <w:rsid w:val="001E0A41"/>
    <w:rsid w:val="001E1B21"/>
    <w:rsid w:val="001E20DA"/>
    <w:rsid w:val="001E5F04"/>
    <w:rsid w:val="00211AB4"/>
    <w:rsid w:val="00271F6B"/>
    <w:rsid w:val="0028199D"/>
    <w:rsid w:val="00281E3C"/>
    <w:rsid w:val="002F40F0"/>
    <w:rsid w:val="00300AE8"/>
    <w:rsid w:val="00311F1C"/>
    <w:rsid w:val="00317AB0"/>
    <w:rsid w:val="00320064"/>
    <w:rsid w:val="00321A26"/>
    <w:rsid w:val="00321EE0"/>
    <w:rsid w:val="00333805"/>
    <w:rsid w:val="00336357"/>
    <w:rsid w:val="003374E4"/>
    <w:rsid w:val="00341DF5"/>
    <w:rsid w:val="00354579"/>
    <w:rsid w:val="00355DB6"/>
    <w:rsid w:val="00356CD9"/>
    <w:rsid w:val="003938A7"/>
    <w:rsid w:val="003A00A1"/>
    <w:rsid w:val="003A2039"/>
    <w:rsid w:val="003C0001"/>
    <w:rsid w:val="003D3719"/>
    <w:rsid w:val="004249F8"/>
    <w:rsid w:val="00442F86"/>
    <w:rsid w:val="00477637"/>
    <w:rsid w:val="00492704"/>
    <w:rsid w:val="00533A39"/>
    <w:rsid w:val="0055328A"/>
    <w:rsid w:val="005760D3"/>
    <w:rsid w:val="00587A5B"/>
    <w:rsid w:val="005A01E7"/>
    <w:rsid w:val="005A38FD"/>
    <w:rsid w:val="005A66DE"/>
    <w:rsid w:val="005B009A"/>
    <w:rsid w:val="005D1DD0"/>
    <w:rsid w:val="005D216A"/>
    <w:rsid w:val="005D3713"/>
    <w:rsid w:val="005D7C84"/>
    <w:rsid w:val="005F3482"/>
    <w:rsid w:val="005F3680"/>
    <w:rsid w:val="0060527C"/>
    <w:rsid w:val="00616574"/>
    <w:rsid w:val="00621513"/>
    <w:rsid w:val="0065108C"/>
    <w:rsid w:val="00674130"/>
    <w:rsid w:val="006F3DF0"/>
    <w:rsid w:val="00702315"/>
    <w:rsid w:val="007219EC"/>
    <w:rsid w:val="00721EE6"/>
    <w:rsid w:val="00722540"/>
    <w:rsid w:val="007369CB"/>
    <w:rsid w:val="00745B1F"/>
    <w:rsid w:val="00752EAE"/>
    <w:rsid w:val="007543CF"/>
    <w:rsid w:val="00770310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A47C7"/>
    <w:rsid w:val="008D4701"/>
    <w:rsid w:val="008E576B"/>
    <w:rsid w:val="008F2500"/>
    <w:rsid w:val="009129AF"/>
    <w:rsid w:val="0091312E"/>
    <w:rsid w:val="00917948"/>
    <w:rsid w:val="00920285"/>
    <w:rsid w:val="009202A3"/>
    <w:rsid w:val="0093199B"/>
    <w:rsid w:val="00932DEE"/>
    <w:rsid w:val="00935E01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52F0D"/>
    <w:rsid w:val="00A71F51"/>
    <w:rsid w:val="00AC1124"/>
    <w:rsid w:val="00AD1C31"/>
    <w:rsid w:val="00AD1EB4"/>
    <w:rsid w:val="00AF17FB"/>
    <w:rsid w:val="00AF5490"/>
    <w:rsid w:val="00B3039D"/>
    <w:rsid w:val="00B31CB7"/>
    <w:rsid w:val="00B348F3"/>
    <w:rsid w:val="00B64196"/>
    <w:rsid w:val="00B650B9"/>
    <w:rsid w:val="00B651D5"/>
    <w:rsid w:val="00B73B61"/>
    <w:rsid w:val="00B80107"/>
    <w:rsid w:val="00B85586"/>
    <w:rsid w:val="00BD011A"/>
    <w:rsid w:val="00BF30AD"/>
    <w:rsid w:val="00BF3721"/>
    <w:rsid w:val="00C22D97"/>
    <w:rsid w:val="00C414D1"/>
    <w:rsid w:val="00C47CFA"/>
    <w:rsid w:val="00C51DF4"/>
    <w:rsid w:val="00C562DE"/>
    <w:rsid w:val="00C62F39"/>
    <w:rsid w:val="00C84ED9"/>
    <w:rsid w:val="00C954BE"/>
    <w:rsid w:val="00CA361E"/>
    <w:rsid w:val="00CC1A40"/>
    <w:rsid w:val="00CC2CBC"/>
    <w:rsid w:val="00CD2D29"/>
    <w:rsid w:val="00D36309"/>
    <w:rsid w:val="00D5383B"/>
    <w:rsid w:val="00D60C82"/>
    <w:rsid w:val="00D702AE"/>
    <w:rsid w:val="00DD7CFA"/>
    <w:rsid w:val="00DF7257"/>
    <w:rsid w:val="00E2473B"/>
    <w:rsid w:val="00E372DE"/>
    <w:rsid w:val="00E40585"/>
    <w:rsid w:val="00ED70F9"/>
    <w:rsid w:val="00EE077D"/>
    <w:rsid w:val="00EE083B"/>
    <w:rsid w:val="00EE0B62"/>
    <w:rsid w:val="00EE1766"/>
    <w:rsid w:val="00EE47FA"/>
    <w:rsid w:val="00EF0D84"/>
    <w:rsid w:val="00F17E61"/>
    <w:rsid w:val="00F239FB"/>
    <w:rsid w:val="00F26EC7"/>
    <w:rsid w:val="00F44795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110D2-1331-45CD-ACF8-BD901844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4</cp:revision>
  <cp:lastPrinted>2017-12-19T02:27:00Z</cp:lastPrinted>
  <dcterms:created xsi:type="dcterms:W3CDTF">2017-12-19T02:26:00Z</dcterms:created>
  <dcterms:modified xsi:type="dcterms:W3CDTF">2017-12-19T02:41:00Z</dcterms:modified>
</cp:coreProperties>
</file>