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34" w:rsidRPr="00B17E34" w:rsidRDefault="00B17E34" w:rsidP="00B17E3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B17E34" w:rsidRPr="00FB0AAA" w:rsidRDefault="00B17E34" w:rsidP="00B17E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ДУМА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ХА</w:t>
      </w:r>
      <w:r w:rsidR="00CE1C79">
        <w:rPr>
          <w:rFonts w:ascii="Times New Roman" w:hAnsi="Times New Roman"/>
          <w:b/>
          <w:sz w:val="28"/>
          <w:szCs w:val="28"/>
        </w:rPr>
        <w:t>НКАЙСКОГО МУНИЦИПАЛЬНОГО  ОКРУГА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AAA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B0A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B0A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17E34" w:rsidRPr="00FB0AAA" w:rsidRDefault="00B17E34" w:rsidP="00B17E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625"/>
        <w:gridCol w:w="2837"/>
      </w:tblGrid>
      <w:tr w:rsidR="00B17E34" w:rsidRPr="00662D2E" w:rsidTr="00CE1C79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B17E34" w:rsidP="00CE1C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B17E34" w:rsidP="00CE1C79">
            <w:pPr>
              <w:spacing w:after="0" w:line="240" w:lineRule="auto"/>
              <w:ind w:left="-9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662D2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662D2E">
              <w:rPr>
                <w:rFonts w:ascii="Times New Roman" w:hAnsi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662D2E" w:rsidRDefault="00B17E34" w:rsidP="00CE1C7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D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E1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17E34" w:rsidRPr="00662D2E" w:rsidTr="00CE1C7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34" w:rsidRPr="00EE019F" w:rsidRDefault="00B17E34" w:rsidP="00CE1C7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регламента 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мы Ханкайского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E1C79">
              <w:rPr>
                <w:rFonts w:ascii="Times New Roman" w:hAnsi="Times New Roman"/>
                <w:sz w:val="28"/>
                <w:szCs w:val="28"/>
              </w:rPr>
              <w:t>го округа</w:t>
            </w:r>
          </w:p>
        </w:tc>
      </w:tr>
    </w:tbl>
    <w:p w:rsidR="00B17E34" w:rsidRDefault="00B17E34" w:rsidP="00B1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E34" w:rsidRDefault="00B17E34" w:rsidP="00B1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E34" w:rsidRPr="00DE1CE5" w:rsidRDefault="00B17E34" w:rsidP="00B17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CE5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DE1CE5">
          <w:rPr>
            <w:rFonts w:ascii="Times New Roman" w:hAnsi="Times New Roman"/>
            <w:sz w:val="28"/>
            <w:szCs w:val="28"/>
          </w:rPr>
          <w:t>закона</w:t>
        </w:r>
      </w:hyperlink>
      <w:r w:rsidRPr="00DE1CE5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</w:t>
      </w:r>
      <w:r w:rsidRPr="00DE1CE5">
        <w:rPr>
          <w:rFonts w:ascii="Times New Roman" w:hAnsi="Times New Roman"/>
          <w:sz w:val="28"/>
          <w:szCs w:val="28"/>
        </w:rPr>
        <w:t>а</w:t>
      </w:r>
      <w:r w:rsidRPr="00DE1CE5">
        <w:rPr>
          <w:rFonts w:ascii="Times New Roman" w:hAnsi="Times New Roman"/>
          <w:sz w:val="28"/>
          <w:szCs w:val="28"/>
        </w:rPr>
        <w:t xml:space="preserve">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Устава Ханкайского муниципального района,</w:t>
      </w:r>
      <w:r w:rsidR="00CE1C79">
        <w:rPr>
          <w:rFonts w:ascii="Times New Roman" w:hAnsi="Times New Roman"/>
          <w:sz w:val="28"/>
          <w:szCs w:val="28"/>
        </w:rPr>
        <w:t xml:space="preserve"> Закона Приморского края от 30.03.2020 № 775 – </w:t>
      </w:r>
      <w:proofErr w:type="gramStart"/>
      <w:r w:rsidR="00CE1C79">
        <w:rPr>
          <w:rFonts w:ascii="Times New Roman" w:hAnsi="Times New Roman"/>
          <w:sz w:val="28"/>
          <w:szCs w:val="28"/>
        </w:rPr>
        <w:t>КЗ</w:t>
      </w:r>
      <w:proofErr w:type="gramEnd"/>
      <w:r w:rsidR="00CE1C79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="00CE1C79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CE1C79">
        <w:rPr>
          <w:rFonts w:ascii="Times New Roman" w:hAnsi="Times New Roman"/>
          <w:sz w:val="28"/>
          <w:szCs w:val="28"/>
        </w:rPr>
        <w:t xml:space="preserve"> муниципальном округе Приморского края» </w:t>
      </w:r>
    </w:p>
    <w:p w:rsidR="00B17E34" w:rsidRPr="00DE1CE5" w:rsidRDefault="00B17E34" w:rsidP="00B17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34" w:rsidRPr="00B76FD4" w:rsidRDefault="00B17E34" w:rsidP="00B17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FD4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B17E34" w:rsidRPr="00B76FD4" w:rsidRDefault="00B17E34" w:rsidP="00B17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E34" w:rsidRPr="00B76FD4" w:rsidRDefault="00B17E34" w:rsidP="00B17E3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76FD4">
        <w:rPr>
          <w:rFonts w:ascii="Times New Roman" w:hAnsi="Times New Roman"/>
          <w:sz w:val="28"/>
          <w:szCs w:val="28"/>
        </w:rPr>
        <w:t>Р</w:t>
      </w:r>
      <w:proofErr w:type="gramEnd"/>
      <w:r w:rsidRPr="00B76FD4">
        <w:rPr>
          <w:rFonts w:ascii="Times New Roman" w:hAnsi="Times New Roman"/>
          <w:sz w:val="28"/>
          <w:szCs w:val="28"/>
        </w:rPr>
        <w:t xml:space="preserve"> Е Ш И Л А:</w:t>
      </w:r>
    </w:p>
    <w:p w:rsidR="00B17E34" w:rsidRPr="00B76FD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FD4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Утвердить регламент Думы Х</w:t>
      </w:r>
      <w:r w:rsidR="00CE1C79">
        <w:rPr>
          <w:rFonts w:ascii="Times New Roman" w:hAnsi="Times New Roman"/>
          <w:sz w:val="28"/>
          <w:szCs w:val="28"/>
        </w:rPr>
        <w:t>анкайского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17E34" w:rsidRDefault="00B17E34" w:rsidP="00B17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решение Думы </w:t>
      </w:r>
      <w:r w:rsidR="00CE1C79">
        <w:rPr>
          <w:rFonts w:ascii="Times New Roman" w:hAnsi="Times New Roman"/>
          <w:sz w:val="28"/>
          <w:szCs w:val="28"/>
        </w:rPr>
        <w:t>Ханкайского муниц</w:t>
      </w:r>
      <w:r w:rsidR="00CE1C79">
        <w:rPr>
          <w:rFonts w:ascii="Times New Roman" w:hAnsi="Times New Roman"/>
          <w:sz w:val="28"/>
          <w:szCs w:val="28"/>
        </w:rPr>
        <w:t>и</w:t>
      </w:r>
      <w:r w:rsidR="00CE1C79">
        <w:rPr>
          <w:rFonts w:ascii="Times New Roman" w:hAnsi="Times New Roman"/>
          <w:sz w:val="28"/>
          <w:szCs w:val="28"/>
        </w:rPr>
        <w:t>пального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E1C79">
        <w:rPr>
          <w:rFonts w:ascii="Times New Roman" w:hAnsi="Times New Roman"/>
          <w:sz w:val="28"/>
          <w:szCs w:val="28"/>
        </w:rPr>
        <w:t>25.08.2015 № 64</w:t>
      </w:r>
      <w:r>
        <w:rPr>
          <w:rFonts w:ascii="Times New Roman" w:hAnsi="Times New Roman"/>
          <w:sz w:val="28"/>
          <w:szCs w:val="28"/>
        </w:rPr>
        <w:t>8 «</w:t>
      </w:r>
      <w:r w:rsidR="00CE1C79">
        <w:rPr>
          <w:rFonts w:ascii="Times New Roman" w:hAnsi="Times New Roman"/>
          <w:sz w:val="28"/>
          <w:szCs w:val="28"/>
        </w:rPr>
        <w:t>Об утверждении регламента Думы Ханкайского муниципальн</w:t>
      </w:r>
      <w:r w:rsidR="00CE1C79">
        <w:rPr>
          <w:rFonts w:ascii="Times New Roman" w:hAnsi="Times New Roman"/>
          <w:sz w:val="28"/>
          <w:szCs w:val="28"/>
        </w:rPr>
        <w:t>о</w:t>
      </w:r>
      <w:r w:rsidR="00CE1C79">
        <w:rPr>
          <w:rFonts w:ascii="Times New Roman" w:hAnsi="Times New Roman"/>
          <w:sz w:val="28"/>
          <w:szCs w:val="28"/>
        </w:rPr>
        <w:t>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B17E34" w:rsidRDefault="00B17E34" w:rsidP="00B17E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C3552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CE1C79" w:rsidRPr="00824CF5" w:rsidRDefault="00CE1C79" w:rsidP="00B17E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сайте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 Ханкайского муниципального района.</w:t>
      </w:r>
    </w:p>
    <w:p w:rsidR="00B17E34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E34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E34" w:rsidRPr="00FB0AAA" w:rsidRDefault="00B17E34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Pr="00FB0AAA">
        <w:rPr>
          <w:rFonts w:ascii="Times New Roman" w:hAnsi="Times New Roman"/>
          <w:sz w:val="28"/>
          <w:szCs w:val="28"/>
        </w:rPr>
        <w:t xml:space="preserve"> Ханкайского </w:t>
      </w:r>
    </w:p>
    <w:p w:rsidR="00B17E34" w:rsidRDefault="00CE1C79" w:rsidP="00B17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B17E34" w:rsidRPr="00FB0A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17E34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Е.Н. Литовченко</w:t>
      </w:r>
    </w:p>
    <w:p w:rsidR="00F70DD1" w:rsidRDefault="00F70DD1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Default="00F70DD1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Default="00F70DD1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Default="00F70DD1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Default="00F70DD1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0DD1" w:rsidRDefault="00F70DD1" w:rsidP="00B17E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C11326" w:rsidRPr="00AA4C5E" w:rsidRDefault="00031558" w:rsidP="00C113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№ </w:t>
      </w:r>
    </w:p>
    <w:p w:rsidR="00756406" w:rsidRDefault="00756406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5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C11326" w:rsidRPr="00AA4C5E" w:rsidRDefault="00F65960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Думы</w:t>
      </w:r>
      <w:r w:rsidR="00C11326" w:rsidRPr="00AA4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326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подготовки, внесения и рассмотрения вопросов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(далее - Дума), порядок образования и избрания органов Думы, по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готовки и рассмотрения нормативных и иных правовых актов Думы, голос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вания, а также регулирует иные вопросы организации работы Думы и ее о</w:t>
      </w:r>
      <w:r w:rsidRPr="00AA4C5E">
        <w:rPr>
          <w:rFonts w:ascii="Times New Roman" w:hAnsi="Times New Roman" w:cs="Times New Roman"/>
          <w:sz w:val="28"/>
          <w:szCs w:val="28"/>
        </w:rPr>
        <w:t>р</w:t>
      </w:r>
      <w:r w:rsidRPr="00AA4C5E">
        <w:rPr>
          <w:rFonts w:ascii="Times New Roman" w:hAnsi="Times New Roman" w:cs="Times New Roman"/>
          <w:sz w:val="28"/>
          <w:szCs w:val="28"/>
        </w:rPr>
        <w:t>ганов.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I. ОБЩИЕ ПОЛОЖЕНИЯ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AA4C5E">
        <w:rPr>
          <w:rFonts w:ascii="Times New Roman" w:hAnsi="Times New Roman" w:cs="Times New Roman"/>
          <w:sz w:val="28"/>
          <w:szCs w:val="28"/>
        </w:rPr>
        <w:t>Статья 1. Организация деятельности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является представительным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Дума осуществляет нормотворческие и контрольные функции в п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рядке и пределах, установленных федеральным законодательством, </w:t>
      </w:r>
      <w:hyperlink r:id="rId8" w:history="1">
        <w:r w:rsidRPr="00DD5D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и настоящим Регламентом, путем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нятия правовых актов.</w:t>
      </w:r>
    </w:p>
    <w:p w:rsidR="006112E1" w:rsidRPr="006112E1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</w:t>
      </w:r>
      <w:r w:rsidRPr="006112E1">
        <w:rPr>
          <w:rFonts w:ascii="Times New Roman" w:hAnsi="Times New Roman" w:cs="Times New Roman"/>
          <w:sz w:val="28"/>
          <w:szCs w:val="28"/>
        </w:rPr>
        <w:t xml:space="preserve">Дума осуществляет свою деятельность в соответствии с </w:t>
      </w:r>
      <w:r w:rsidR="00150461" w:rsidRPr="006112E1">
        <w:rPr>
          <w:rFonts w:ascii="Times New Roman" w:hAnsi="Times New Roman" w:cs="Times New Roman"/>
          <w:sz w:val="28"/>
          <w:szCs w:val="28"/>
        </w:rPr>
        <w:t>Уставом Ха</w:t>
      </w:r>
      <w:r w:rsidR="00150461" w:rsidRPr="006112E1">
        <w:rPr>
          <w:rFonts w:ascii="Times New Roman" w:hAnsi="Times New Roman" w:cs="Times New Roman"/>
          <w:sz w:val="28"/>
          <w:szCs w:val="28"/>
        </w:rPr>
        <w:t>н</w:t>
      </w:r>
      <w:r w:rsidR="00150461" w:rsidRPr="006112E1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150461" w:rsidRPr="006112E1">
        <w:rPr>
          <w:rFonts w:ascii="Times New Roman" w:hAnsi="Times New Roman" w:cs="Times New Roman"/>
          <w:sz w:val="28"/>
          <w:szCs w:val="28"/>
        </w:rPr>
        <w:t xml:space="preserve"> и </w:t>
      </w:r>
      <w:r w:rsidRPr="006112E1">
        <w:rPr>
          <w:rFonts w:ascii="Times New Roman" w:hAnsi="Times New Roman" w:cs="Times New Roman"/>
          <w:sz w:val="28"/>
          <w:szCs w:val="28"/>
        </w:rPr>
        <w:t>настоящим Регламентом.</w:t>
      </w:r>
      <w:r w:rsidR="001D5ACE" w:rsidRPr="0061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25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Дума работает в соответствии с планом работы Думы, формируемым на основе предложений председателя Думы, депутатов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 xml:space="preserve">мы,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), др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гих субъектов правотворческой инициативы</w:t>
      </w:r>
      <w:r w:rsidR="00BB2313">
        <w:rPr>
          <w:rFonts w:ascii="Times New Roman" w:hAnsi="Times New Roman" w:cs="Times New Roman"/>
          <w:sz w:val="28"/>
          <w:szCs w:val="28"/>
        </w:rPr>
        <w:t xml:space="preserve">, </w:t>
      </w:r>
      <w:r w:rsidRPr="00AA4C5E">
        <w:rPr>
          <w:rFonts w:ascii="Times New Roman" w:hAnsi="Times New Roman" w:cs="Times New Roman"/>
          <w:sz w:val="28"/>
          <w:szCs w:val="28"/>
        </w:rPr>
        <w:t>утверждаемых Думой.</w:t>
      </w:r>
      <w:r w:rsidR="0047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Формами работы Думы являются заседания Думы,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депутатские слушания, </w:t>
      </w:r>
      <w:r w:rsidR="00751655">
        <w:rPr>
          <w:rFonts w:ascii="Times New Roman" w:hAnsi="Times New Roman" w:cs="Times New Roman"/>
          <w:sz w:val="28"/>
          <w:szCs w:val="28"/>
        </w:rPr>
        <w:t>депутатский час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В зале заседаний Думы отводится специальное место, где </w:t>
      </w:r>
      <w:r w:rsidRPr="00BB2313">
        <w:rPr>
          <w:rFonts w:ascii="Times New Roman" w:hAnsi="Times New Roman" w:cs="Times New Roman"/>
          <w:sz w:val="28"/>
          <w:szCs w:val="28"/>
        </w:rPr>
        <w:t>размеща</w:t>
      </w:r>
      <w:r w:rsidR="00122F99" w:rsidRPr="00BB2313">
        <w:rPr>
          <w:rFonts w:ascii="Times New Roman" w:hAnsi="Times New Roman" w:cs="Times New Roman"/>
          <w:sz w:val="28"/>
          <w:szCs w:val="28"/>
        </w:rPr>
        <w:t>ю</w:t>
      </w:r>
      <w:r w:rsidRPr="00BB2313">
        <w:rPr>
          <w:rFonts w:ascii="Times New Roman" w:hAnsi="Times New Roman" w:cs="Times New Roman"/>
          <w:sz w:val="28"/>
          <w:szCs w:val="28"/>
        </w:rPr>
        <w:t>т</w:t>
      </w:r>
      <w:r w:rsidRPr="00BB2313">
        <w:rPr>
          <w:rFonts w:ascii="Times New Roman" w:hAnsi="Times New Roman" w:cs="Times New Roman"/>
          <w:sz w:val="28"/>
          <w:szCs w:val="28"/>
        </w:rPr>
        <w:t xml:space="preserve">ся </w:t>
      </w:r>
      <w:r w:rsidR="00122F99" w:rsidRPr="00BB2313">
        <w:rPr>
          <w:rFonts w:ascii="Times New Roman" w:hAnsi="Times New Roman" w:cs="Times New Roman"/>
          <w:sz w:val="28"/>
          <w:szCs w:val="28"/>
        </w:rPr>
        <w:t xml:space="preserve">официальные символы </w:t>
      </w:r>
      <w:r w:rsidRPr="00122F99">
        <w:rPr>
          <w:rFonts w:ascii="Times New Roman" w:hAnsi="Times New Roman" w:cs="Times New Roman"/>
          <w:sz w:val="28"/>
          <w:szCs w:val="28"/>
        </w:rPr>
        <w:t>Российской Федерации, Приморского края и Ха</w:t>
      </w:r>
      <w:r w:rsidRPr="00122F99">
        <w:rPr>
          <w:rFonts w:ascii="Times New Roman" w:hAnsi="Times New Roman" w:cs="Times New Roman"/>
          <w:sz w:val="28"/>
          <w:szCs w:val="28"/>
        </w:rPr>
        <w:t>н</w:t>
      </w:r>
      <w:r w:rsidRPr="00122F99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122F99">
        <w:rPr>
          <w:rFonts w:ascii="Times New Roman" w:hAnsi="Times New Roman" w:cs="Times New Roman"/>
          <w:sz w:val="28"/>
          <w:szCs w:val="28"/>
        </w:rPr>
        <w:t>.</w:t>
      </w:r>
      <w:r w:rsidR="0047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99" w:rsidRPr="00AA4C5E" w:rsidRDefault="00122F9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AA4C5E">
        <w:rPr>
          <w:rFonts w:ascii="Times New Roman" w:hAnsi="Times New Roman" w:cs="Times New Roman"/>
          <w:sz w:val="28"/>
          <w:szCs w:val="28"/>
        </w:rPr>
        <w:t>Статья 2. Планирование нормотворческой деятельности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</w:t>
      </w:r>
      <w:r w:rsidR="00751655">
        <w:rPr>
          <w:rFonts w:ascii="Times New Roman" w:hAnsi="Times New Roman" w:cs="Times New Roman"/>
          <w:sz w:val="28"/>
          <w:szCs w:val="28"/>
        </w:rPr>
        <w:t xml:space="preserve"> Подготовка проектов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правовых актов в Думе осуществляется на осн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вании планов работы Думы на квартал. Дума может принять к рассмотрению нормативный правовой акт, не предусмотренный планом работы, если ук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занный проект нормативного правового акта внесен субъектом правотворч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ской инициативы в соответствии с настоящим Регламентом.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Планы работы Думы на квартал формируются на основе предложений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субъектов правотворческой инициативы, которые направляются на имя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седателя Думы не позднее</w:t>
      </w:r>
      <w:r w:rsidR="00393FFD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один месяц до начала следующего кварт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ла.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рассматривают предложения, вносимые в планы 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боты Думы на квартал, поступившие от субъектов правотворческой иници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тивы, формируют на их </w:t>
      </w:r>
      <w:r>
        <w:rPr>
          <w:rFonts w:ascii="Times New Roman" w:hAnsi="Times New Roman" w:cs="Times New Roman"/>
          <w:sz w:val="28"/>
          <w:szCs w:val="28"/>
        </w:rPr>
        <w:t>основе планы деятельности своей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A4C5E">
        <w:rPr>
          <w:rFonts w:ascii="Times New Roman" w:hAnsi="Times New Roman" w:cs="Times New Roman"/>
          <w:sz w:val="28"/>
          <w:szCs w:val="28"/>
        </w:rPr>
        <w:t>, утве</w:t>
      </w:r>
      <w:r w:rsidRPr="00AA4C5E">
        <w:rPr>
          <w:rFonts w:ascii="Times New Roman" w:hAnsi="Times New Roman" w:cs="Times New Roman"/>
          <w:sz w:val="28"/>
          <w:szCs w:val="28"/>
        </w:rPr>
        <w:t>р</w:t>
      </w:r>
      <w:r w:rsidRPr="00AA4C5E">
        <w:rPr>
          <w:rFonts w:ascii="Times New Roman" w:hAnsi="Times New Roman" w:cs="Times New Roman"/>
          <w:sz w:val="28"/>
          <w:szCs w:val="28"/>
        </w:rPr>
        <w:t>ждают их решением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вместе с информацией о работе с нормати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 xml:space="preserve">ными правовыми актами за отчетный период </w:t>
      </w:r>
      <w:r w:rsidR="00B00A28" w:rsidRPr="00502754">
        <w:rPr>
          <w:rFonts w:ascii="Times New Roman" w:hAnsi="Times New Roman" w:cs="Times New Roman"/>
          <w:sz w:val="28"/>
          <w:szCs w:val="28"/>
        </w:rPr>
        <w:t>направляют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аппарат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до утверждения плана работы Думы на очередной квартал для обобщения. </w:t>
      </w:r>
      <w:proofErr w:type="gramEnd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Планы работы Думы на квартал утверждаются решением Думы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седании, предшествующем началу очередного квартала.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На основании мотивированных предложений или отзыва субъектом правотворческой инициативы своей инициативы Дума может принять реш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об исключении отдельных нормативных правовых актов из плана работы Думы</w:t>
      </w:r>
      <w:r w:rsidR="00EC5252">
        <w:rPr>
          <w:rFonts w:ascii="Times New Roman" w:hAnsi="Times New Roman" w:cs="Times New Roman"/>
          <w:sz w:val="28"/>
          <w:szCs w:val="28"/>
        </w:rPr>
        <w:t>.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II.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AA4C5E">
        <w:rPr>
          <w:rFonts w:ascii="Times New Roman" w:hAnsi="Times New Roman" w:cs="Times New Roman"/>
          <w:sz w:val="28"/>
          <w:szCs w:val="28"/>
        </w:rPr>
        <w:t>Статья 3. Виды заседаний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Основной формой деятельности Думы являются заседания Думы, на которых решаются вопросы, отнесенные к ее ведению.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Заседание Думы может носить организационный характер, быть оч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редным и внеочередным.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Заседания Думы проводятся не реже одного раза в три месяца.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AA4C5E">
        <w:rPr>
          <w:rFonts w:ascii="Times New Roman" w:hAnsi="Times New Roman" w:cs="Times New Roman"/>
          <w:sz w:val="28"/>
          <w:szCs w:val="28"/>
        </w:rPr>
        <w:t>Статья 4. Первое заседание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751655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655">
        <w:rPr>
          <w:rFonts w:ascii="Times New Roman" w:hAnsi="Times New Roman" w:cs="Times New Roman"/>
          <w:sz w:val="28"/>
          <w:szCs w:val="28"/>
        </w:rPr>
        <w:t xml:space="preserve">1. </w:t>
      </w:r>
      <w:r w:rsidRPr="004F775B">
        <w:rPr>
          <w:rFonts w:ascii="Times New Roman" w:hAnsi="Times New Roman" w:cs="Times New Roman"/>
          <w:sz w:val="28"/>
          <w:szCs w:val="28"/>
        </w:rPr>
        <w:t xml:space="preserve">Дума созывается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4F775B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4F775B">
        <w:rPr>
          <w:rFonts w:ascii="Times New Roman" w:hAnsi="Times New Roman" w:cs="Times New Roman"/>
          <w:sz w:val="28"/>
          <w:szCs w:val="28"/>
        </w:rPr>
        <w:t xml:space="preserve"> на первое заседание </w:t>
      </w:r>
      <w:r w:rsidR="004F775B" w:rsidRPr="004F775B">
        <w:rPr>
          <w:rFonts w:ascii="Times New Roman" w:hAnsi="Times New Roman" w:cs="Times New Roman"/>
          <w:color w:val="000000"/>
          <w:sz w:val="28"/>
        </w:rPr>
        <w:t>не позднее 30 дней со дня избрания не менее двух третей от установленного числа депут</w:t>
      </w:r>
      <w:r w:rsidR="004F775B" w:rsidRPr="004F775B">
        <w:rPr>
          <w:rFonts w:ascii="Times New Roman" w:hAnsi="Times New Roman" w:cs="Times New Roman"/>
          <w:color w:val="000000"/>
          <w:sz w:val="28"/>
        </w:rPr>
        <w:t>а</w:t>
      </w:r>
      <w:r w:rsidR="004F775B" w:rsidRPr="004F775B">
        <w:rPr>
          <w:rFonts w:ascii="Times New Roman" w:hAnsi="Times New Roman" w:cs="Times New Roman"/>
          <w:color w:val="000000"/>
          <w:sz w:val="28"/>
        </w:rPr>
        <w:t xml:space="preserve">тов Думы муниципального </w:t>
      </w:r>
      <w:r w:rsidR="00031558">
        <w:rPr>
          <w:rFonts w:ascii="Times New Roman" w:hAnsi="Times New Roman" w:cs="Times New Roman"/>
          <w:color w:val="000000"/>
          <w:sz w:val="28"/>
        </w:rPr>
        <w:t>округа</w:t>
      </w:r>
      <w:r w:rsidRPr="00751655">
        <w:rPr>
          <w:rFonts w:ascii="Times New Roman" w:hAnsi="Times New Roman" w:cs="Times New Roman"/>
          <w:sz w:val="28"/>
          <w:szCs w:val="28"/>
        </w:rPr>
        <w:t>.</w:t>
      </w:r>
      <w:r w:rsidR="00751655" w:rsidRPr="0075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A3" w:rsidRPr="00502754" w:rsidRDefault="00C11326" w:rsidP="00A02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754">
        <w:rPr>
          <w:rFonts w:ascii="Times New Roman" w:hAnsi="Times New Roman" w:cs="Times New Roman"/>
          <w:sz w:val="28"/>
          <w:szCs w:val="28"/>
        </w:rPr>
        <w:t>2. Первое заседание</w:t>
      </w:r>
      <w:r w:rsidR="00A026A3" w:rsidRPr="00502754">
        <w:rPr>
          <w:rFonts w:ascii="Times New Roman" w:hAnsi="Times New Roman" w:cs="Times New Roman"/>
          <w:sz w:val="28"/>
          <w:szCs w:val="28"/>
        </w:rPr>
        <w:t xml:space="preserve"> открывает и ведет до избрания председателя Думы старейший по возрасту депутат Думы. В дальнейшем после избрания предс</w:t>
      </w:r>
      <w:r w:rsidR="00A026A3" w:rsidRPr="00502754">
        <w:rPr>
          <w:rFonts w:ascii="Times New Roman" w:hAnsi="Times New Roman" w:cs="Times New Roman"/>
          <w:sz w:val="28"/>
          <w:szCs w:val="28"/>
        </w:rPr>
        <w:t>е</w:t>
      </w:r>
      <w:r w:rsidR="00A026A3" w:rsidRPr="00502754">
        <w:rPr>
          <w:rFonts w:ascii="Times New Roman" w:hAnsi="Times New Roman" w:cs="Times New Roman"/>
          <w:sz w:val="28"/>
          <w:szCs w:val="28"/>
        </w:rPr>
        <w:t xml:space="preserve">дателя Думы ему передаются полномочия по ведению заседания Думы. </w:t>
      </w:r>
    </w:p>
    <w:p w:rsidR="00C11326" w:rsidRPr="00B0756F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6F">
        <w:rPr>
          <w:rFonts w:ascii="Times New Roman" w:hAnsi="Times New Roman" w:cs="Times New Roman"/>
          <w:b/>
          <w:sz w:val="28"/>
          <w:szCs w:val="28"/>
        </w:rPr>
        <w:t>3</w:t>
      </w:r>
      <w:r w:rsidRPr="00B0756F">
        <w:rPr>
          <w:rFonts w:ascii="Times New Roman" w:hAnsi="Times New Roman" w:cs="Times New Roman"/>
          <w:sz w:val="28"/>
          <w:szCs w:val="28"/>
        </w:rPr>
        <w:t xml:space="preserve">. На первом заседании Думы </w:t>
      </w:r>
      <w:r w:rsidR="00D005C3">
        <w:rPr>
          <w:rFonts w:ascii="Times New Roman" w:hAnsi="Times New Roman" w:cs="Times New Roman"/>
          <w:sz w:val="28"/>
          <w:szCs w:val="28"/>
        </w:rPr>
        <w:t>заслушивается доклад председателя</w:t>
      </w:r>
      <w:r w:rsidRPr="00B0756F">
        <w:rPr>
          <w:rFonts w:ascii="Times New Roman" w:hAnsi="Times New Roman" w:cs="Times New Roman"/>
          <w:sz w:val="28"/>
          <w:szCs w:val="28"/>
        </w:rPr>
        <w:t xml:space="preserve"> </w:t>
      </w:r>
      <w:r w:rsidR="00D005C3" w:rsidRPr="00B0756F">
        <w:rPr>
          <w:rFonts w:ascii="Times New Roman" w:hAnsi="Times New Roman" w:cs="Times New Roman"/>
          <w:sz w:val="28"/>
          <w:szCs w:val="28"/>
        </w:rPr>
        <w:t>те</w:t>
      </w:r>
      <w:r w:rsidR="00D005C3" w:rsidRPr="00B0756F">
        <w:rPr>
          <w:rFonts w:ascii="Times New Roman" w:hAnsi="Times New Roman" w:cs="Times New Roman"/>
          <w:sz w:val="28"/>
          <w:szCs w:val="28"/>
        </w:rPr>
        <w:t>р</w:t>
      </w:r>
      <w:r w:rsidR="00D005C3" w:rsidRPr="00B0756F">
        <w:rPr>
          <w:rFonts w:ascii="Times New Roman" w:hAnsi="Times New Roman" w:cs="Times New Roman"/>
          <w:sz w:val="28"/>
          <w:szCs w:val="28"/>
        </w:rPr>
        <w:t xml:space="preserve">риториальной избирательной комиссией Ханкайского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D005C3" w:rsidRPr="00B0756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об итогах в</w:t>
      </w:r>
      <w:r w:rsidR="00031558">
        <w:rPr>
          <w:rFonts w:ascii="Times New Roman" w:hAnsi="Times New Roman" w:cs="Times New Roman"/>
          <w:sz w:val="28"/>
          <w:szCs w:val="28"/>
        </w:rPr>
        <w:t>ы</w:t>
      </w:r>
      <w:r w:rsidR="00031558">
        <w:rPr>
          <w:rFonts w:ascii="Times New Roman" w:hAnsi="Times New Roman" w:cs="Times New Roman"/>
          <w:sz w:val="28"/>
          <w:szCs w:val="28"/>
        </w:rPr>
        <w:t>боров депутатов</w:t>
      </w:r>
      <w:r w:rsidR="00D005C3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На первом заседании депутаты Думы проводят выборы председателя Ду</w:t>
      </w:r>
      <w:r w:rsidR="00D005C3">
        <w:rPr>
          <w:rFonts w:ascii="Times New Roman" w:hAnsi="Times New Roman" w:cs="Times New Roman"/>
          <w:sz w:val="28"/>
          <w:szCs w:val="28"/>
        </w:rPr>
        <w:t>мы, его заместителя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секретаря </w:t>
      </w:r>
      <w:r w:rsidRPr="00AA4C5E">
        <w:rPr>
          <w:rFonts w:ascii="Times New Roman" w:hAnsi="Times New Roman" w:cs="Times New Roman"/>
          <w:sz w:val="28"/>
          <w:szCs w:val="28"/>
        </w:rPr>
        <w:t>в порядке, предусмотренном настоящим Регламентом.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0"/>
      <w:bookmarkEnd w:id="8"/>
      <w:r w:rsidRPr="00AA4C5E">
        <w:rPr>
          <w:rFonts w:ascii="Times New Roman" w:hAnsi="Times New Roman" w:cs="Times New Roman"/>
          <w:sz w:val="28"/>
          <w:szCs w:val="28"/>
        </w:rPr>
        <w:t>Статья 5. Очередное заседание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Очередное заседание Думы созывается председателем Думы и пров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дится, как правило, в последний </w:t>
      </w:r>
      <w:r w:rsidR="00D005C3">
        <w:rPr>
          <w:rFonts w:ascii="Times New Roman" w:hAnsi="Times New Roman" w:cs="Times New Roman"/>
          <w:sz w:val="28"/>
          <w:szCs w:val="28"/>
        </w:rPr>
        <w:t>вторник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502754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Депутаты Думы информируются об очередном заседании Думы и 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просах, вносимых на его рассмотрение, аппаратом Думы не позднее</w:t>
      </w:r>
      <w:r w:rsidR="00D005C3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005C3">
        <w:rPr>
          <w:rFonts w:ascii="Times New Roman" w:hAnsi="Times New Roman" w:cs="Times New Roman"/>
          <w:sz w:val="28"/>
          <w:szCs w:val="28"/>
        </w:rPr>
        <w:lastRenderedPageBreak/>
        <w:t>пять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заседания Думы. Проекты </w:t>
      </w:r>
      <w:r w:rsidR="00D91F03" w:rsidRPr="0050275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A4C5E">
        <w:rPr>
          <w:rFonts w:ascii="Times New Roman" w:hAnsi="Times New Roman" w:cs="Times New Roman"/>
          <w:sz w:val="28"/>
          <w:szCs w:val="28"/>
        </w:rPr>
        <w:t>и иные документы, подготовленные на очередное заседание Думы, рассылаются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путатам Думы </w:t>
      </w:r>
      <w:r w:rsidR="00D005C3">
        <w:rPr>
          <w:rFonts w:ascii="Times New Roman" w:hAnsi="Times New Roman" w:cs="Times New Roman"/>
          <w:sz w:val="28"/>
          <w:szCs w:val="28"/>
        </w:rPr>
        <w:t>вместе с информацией об очередном заседании.</w:t>
      </w:r>
      <w:r w:rsidR="00D91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</w:t>
      </w:r>
      <w:r w:rsidR="00D005C3">
        <w:rPr>
          <w:rFonts w:ascii="Times New Roman" w:hAnsi="Times New Roman" w:cs="Times New Roman"/>
          <w:sz w:val="28"/>
          <w:szCs w:val="28"/>
        </w:rPr>
        <w:t>. Заседание Думы проводится с 11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часов с перерывами на 15 минут 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рез каждые </w:t>
      </w:r>
      <w:r w:rsidR="00D005C3">
        <w:rPr>
          <w:rFonts w:ascii="Times New Roman" w:hAnsi="Times New Roman" w:cs="Times New Roman"/>
          <w:sz w:val="28"/>
          <w:szCs w:val="28"/>
        </w:rPr>
        <w:t>два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часа работы. По решению большинства присутствующих на заседании депутатов Думы может устанавливаться иное время работы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дания Думы. Общая продолжительность заседания Думы определяется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держанием повестки дня заседания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В конце каждого заседания Думы </w:t>
      </w:r>
      <w:r w:rsidR="00D005C3">
        <w:rPr>
          <w:rFonts w:ascii="Times New Roman" w:hAnsi="Times New Roman" w:cs="Times New Roman"/>
          <w:sz w:val="28"/>
          <w:szCs w:val="28"/>
        </w:rPr>
        <w:t>проводится депутатский час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97"/>
      <w:bookmarkEnd w:id="9"/>
      <w:r w:rsidRPr="00AA4C5E">
        <w:rPr>
          <w:rFonts w:ascii="Times New Roman" w:hAnsi="Times New Roman" w:cs="Times New Roman"/>
          <w:sz w:val="28"/>
          <w:szCs w:val="28"/>
        </w:rPr>
        <w:t>Статья 6. Внеочередное заседание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DD7" w:rsidRPr="00655147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147">
        <w:rPr>
          <w:rFonts w:ascii="Times New Roman" w:hAnsi="Times New Roman" w:cs="Times New Roman"/>
          <w:sz w:val="28"/>
          <w:szCs w:val="28"/>
        </w:rPr>
        <w:t>1. Внеочередное заседание Думы созывается председателем Думы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 по письменной инициативе любой</w:t>
      </w:r>
      <w:r w:rsidRPr="00655147">
        <w:rPr>
          <w:rFonts w:ascii="Times New Roman" w:hAnsi="Times New Roman" w:cs="Times New Roman"/>
          <w:sz w:val="28"/>
          <w:szCs w:val="28"/>
        </w:rPr>
        <w:t xml:space="preserve"> комиссии Думы, одной трети от установле</w:t>
      </w:r>
      <w:r w:rsidRPr="00655147">
        <w:rPr>
          <w:rFonts w:ascii="Times New Roman" w:hAnsi="Times New Roman" w:cs="Times New Roman"/>
          <w:sz w:val="28"/>
          <w:szCs w:val="28"/>
        </w:rPr>
        <w:t>н</w:t>
      </w:r>
      <w:r w:rsidRPr="00655147">
        <w:rPr>
          <w:rFonts w:ascii="Times New Roman" w:hAnsi="Times New Roman" w:cs="Times New Roman"/>
          <w:sz w:val="28"/>
          <w:szCs w:val="28"/>
        </w:rPr>
        <w:t>ного числа депутатов Думы, по инициативе председателя Думы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, также по требованию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2D1DD7" w:rsidRPr="00655147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2D1DD7" w:rsidRPr="00655147">
        <w:rPr>
          <w:rFonts w:ascii="Times New Roman" w:hAnsi="Times New Roman" w:cs="Times New Roman"/>
          <w:sz w:val="28"/>
          <w:szCs w:val="28"/>
        </w:rPr>
        <w:t>,</w:t>
      </w:r>
      <w:r w:rsidRPr="00655147">
        <w:rPr>
          <w:rFonts w:ascii="Times New Roman" w:hAnsi="Times New Roman" w:cs="Times New Roman"/>
          <w:sz w:val="28"/>
          <w:szCs w:val="28"/>
        </w:rPr>
        <w:t xml:space="preserve"> и проводится не позднее пяти рабочих дней с м</w:t>
      </w:r>
      <w:r w:rsidRPr="00655147">
        <w:rPr>
          <w:rFonts w:ascii="Times New Roman" w:hAnsi="Times New Roman" w:cs="Times New Roman"/>
          <w:sz w:val="28"/>
          <w:szCs w:val="28"/>
        </w:rPr>
        <w:t>о</w:t>
      </w:r>
      <w:r w:rsidRPr="00655147">
        <w:rPr>
          <w:rFonts w:ascii="Times New Roman" w:hAnsi="Times New Roman" w:cs="Times New Roman"/>
          <w:sz w:val="28"/>
          <w:szCs w:val="28"/>
        </w:rPr>
        <w:t xml:space="preserve">мента поступления инициативы.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Требование (предложение) о созыве внеочередного заседания Думы передается в письменном виде председателю Думы, а в его отсутствие - зам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стителю председателя Думы с указанием вопроса, вносимого на рассмотр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Думы, и кратким обоснованием необходимости созыва заседания.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</w:t>
      </w:r>
      <w:r w:rsidRPr="00AC34B1">
        <w:rPr>
          <w:rFonts w:ascii="Times New Roman" w:hAnsi="Times New Roman" w:cs="Times New Roman"/>
          <w:sz w:val="28"/>
          <w:szCs w:val="28"/>
        </w:rPr>
        <w:t>Проекты</w:t>
      </w:r>
      <w:r w:rsidR="00502754">
        <w:rPr>
          <w:rFonts w:ascii="Times New Roman" w:hAnsi="Times New Roman" w:cs="Times New Roman"/>
          <w:sz w:val="28"/>
          <w:szCs w:val="28"/>
        </w:rPr>
        <w:t xml:space="preserve"> </w:t>
      </w:r>
      <w:r w:rsidR="00AC34B1" w:rsidRPr="0050275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A4C5E">
        <w:rPr>
          <w:rFonts w:ascii="Times New Roman" w:hAnsi="Times New Roman" w:cs="Times New Roman"/>
          <w:sz w:val="28"/>
          <w:szCs w:val="28"/>
        </w:rPr>
        <w:t>на внеочередное заседание готовятся инициатором созыва заседания и направляются председателю Думы одновременно с тр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бованием (предложением) о созыве внеочередного заседания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На внеочередном заседании Думы рассматриваются только те вопр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сы, которые внесены инициаторами его созыва. Дополнительные вопросы в повестку дня заседания не включаются и не рассматриваются.</w:t>
      </w:r>
    </w:p>
    <w:p w:rsidR="002D1DD7" w:rsidRDefault="00C11326" w:rsidP="00502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Приглашение на внеочередное заседание рассылается депутатам одн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временно с документами, подготовленными на это заседание, не менее чем за три дня до его начала.</w:t>
      </w:r>
      <w:r w:rsidR="00697E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106"/>
      <w:bookmarkEnd w:id="10"/>
    </w:p>
    <w:p w:rsidR="00502754" w:rsidRDefault="00502754" w:rsidP="00502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DD7" w:rsidRDefault="002D1DD7" w:rsidP="00C23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III. ПОРЯДОК ПРОВЕДЕНИЯ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AA4C5E">
        <w:rPr>
          <w:rFonts w:ascii="Times New Roman" w:hAnsi="Times New Roman" w:cs="Times New Roman"/>
          <w:sz w:val="28"/>
          <w:szCs w:val="28"/>
        </w:rPr>
        <w:t>Статья 7. Гласность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Заседание Думы проводится открыто, гласно и может освещаться в средствах массовой информации, за исключением случаев принятия Думой мотивированного и обоснованного решения о проведении закрытого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Руководители или лица, уполномоченные указанными руководител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ми, должностные лица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C232D8">
        <w:rPr>
          <w:rFonts w:ascii="Times New Roman" w:hAnsi="Times New Roman" w:cs="Times New Roman"/>
          <w:sz w:val="28"/>
          <w:szCs w:val="28"/>
        </w:rPr>
        <w:t>нкайского мун</w:t>
      </w:r>
      <w:r w:rsidR="00C232D8">
        <w:rPr>
          <w:rFonts w:ascii="Times New Roman" w:hAnsi="Times New Roman" w:cs="Times New Roman"/>
          <w:sz w:val="28"/>
          <w:szCs w:val="28"/>
        </w:rPr>
        <w:t>и</w:t>
      </w:r>
      <w:r w:rsidR="00C232D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прокурор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вправе присутствовать на открытых заседаниях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открытое заседание могут быть приглашены представители госуда</w:t>
      </w:r>
      <w:r w:rsidRPr="00AA4C5E">
        <w:rPr>
          <w:rFonts w:ascii="Times New Roman" w:hAnsi="Times New Roman" w:cs="Times New Roman"/>
          <w:sz w:val="28"/>
          <w:szCs w:val="28"/>
        </w:rPr>
        <w:t>р</w:t>
      </w:r>
      <w:r w:rsidRPr="00AA4C5E">
        <w:rPr>
          <w:rFonts w:ascii="Times New Roman" w:hAnsi="Times New Roman" w:cs="Times New Roman"/>
          <w:sz w:val="28"/>
          <w:szCs w:val="28"/>
        </w:rPr>
        <w:t>ственных и общественных органов, органов местного самоуправления, сп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циалисты науки и производства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C232D8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готовивших вопрос на рассмотрение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Граждане, представители трудовых коллективов и общественных об</w:t>
      </w:r>
      <w:r w:rsidRPr="00AA4C5E">
        <w:rPr>
          <w:rFonts w:ascii="Times New Roman" w:hAnsi="Times New Roman" w:cs="Times New Roman"/>
          <w:sz w:val="28"/>
          <w:szCs w:val="28"/>
        </w:rPr>
        <w:t>ъ</w:t>
      </w:r>
      <w:r w:rsidRPr="00AA4C5E">
        <w:rPr>
          <w:rFonts w:ascii="Times New Roman" w:hAnsi="Times New Roman" w:cs="Times New Roman"/>
          <w:sz w:val="28"/>
          <w:szCs w:val="28"/>
        </w:rPr>
        <w:t xml:space="preserve">единений вправе присутствовать на открытом заседании Думы при условии, что это не </w:t>
      </w:r>
      <w:r w:rsidRPr="00502754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544AE2" w:rsidRPr="00502754">
        <w:rPr>
          <w:rFonts w:ascii="Times New Roman" w:hAnsi="Times New Roman" w:cs="Times New Roman"/>
          <w:sz w:val="28"/>
          <w:szCs w:val="28"/>
        </w:rPr>
        <w:t xml:space="preserve">ее </w:t>
      </w:r>
      <w:r w:rsidRPr="00AA4C5E">
        <w:rPr>
          <w:rFonts w:ascii="Times New Roman" w:hAnsi="Times New Roman" w:cs="Times New Roman"/>
          <w:sz w:val="28"/>
          <w:szCs w:val="28"/>
        </w:rPr>
        <w:t>работе.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Представители средств массовой информации вправе присутствовать на открытом заседании Думы при наличии служебного удостоверения личн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сти.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5"/>
      <w:bookmarkEnd w:id="12"/>
      <w:r w:rsidRPr="00AA4C5E">
        <w:rPr>
          <w:rFonts w:ascii="Times New Roman" w:hAnsi="Times New Roman" w:cs="Times New Roman"/>
          <w:sz w:val="28"/>
          <w:szCs w:val="28"/>
        </w:rPr>
        <w:t>4. Указанные в настоящей статье лица не имеют права вмешиваться в работу заседания Думы, обязаны соблюдать порядок в зале заседания, по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чиняться распоряжениям председательствующего.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17"/>
      <w:bookmarkEnd w:id="13"/>
      <w:r w:rsidRPr="00AA4C5E">
        <w:rPr>
          <w:rFonts w:ascii="Times New Roman" w:hAnsi="Times New Roman" w:cs="Times New Roman"/>
          <w:sz w:val="28"/>
          <w:szCs w:val="28"/>
        </w:rPr>
        <w:t>Статья 8. Закрытое заседание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2460CB" w:rsidRDefault="00C11326" w:rsidP="0017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вправе принять мотивированное и обоснованное решение о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ведении закрытого заседания Думы</w:t>
      </w:r>
      <w:r w:rsidR="00171A85">
        <w:rPr>
          <w:rFonts w:ascii="Times New Roman" w:hAnsi="Times New Roman" w:cs="Times New Roman"/>
          <w:sz w:val="28"/>
          <w:szCs w:val="28"/>
        </w:rPr>
        <w:t xml:space="preserve">, по инициативе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171A85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171A85">
        <w:rPr>
          <w:rFonts w:ascii="Times New Roman" w:hAnsi="Times New Roman" w:cs="Times New Roman"/>
          <w:sz w:val="28"/>
          <w:szCs w:val="28"/>
        </w:rPr>
        <w:t>, председ</w:t>
      </w:r>
      <w:r w:rsidR="00171A85">
        <w:rPr>
          <w:rFonts w:ascii="Times New Roman" w:hAnsi="Times New Roman" w:cs="Times New Roman"/>
          <w:sz w:val="28"/>
          <w:szCs w:val="28"/>
        </w:rPr>
        <w:t>а</w:t>
      </w:r>
      <w:r w:rsidR="00171A85">
        <w:rPr>
          <w:rFonts w:ascii="Times New Roman" w:hAnsi="Times New Roman" w:cs="Times New Roman"/>
          <w:sz w:val="28"/>
          <w:szCs w:val="28"/>
        </w:rPr>
        <w:t>теля Думы, одной трети от установленного числа депутатов</w:t>
      </w:r>
      <w:r w:rsidRPr="00AA4C5E">
        <w:rPr>
          <w:rFonts w:ascii="Times New Roman" w:hAnsi="Times New Roman" w:cs="Times New Roman"/>
          <w:sz w:val="28"/>
          <w:szCs w:val="28"/>
        </w:rPr>
        <w:t>. В закрытом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 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(представитель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), </w:t>
      </w:r>
      <w:r w:rsidR="00031558">
        <w:rPr>
          <w:rFonts w:ascii="Times New Roman" w:hAnsi="Times New Roman" w:cs="Times New Roman"/>
          <w:sz w:val="28"/>
          <w:szCs w:val="28"/>
        </w:rPr>
        <w:t>представители прокуратуры</w:t>
      </w:r>
      <w:r w:rsidRPr="00AA4C5E">
        <w:rPr>
          <w:rFonts w:ascii="Times New Roman" w:hAnsi="Times New Roman" w:cs="Times New Roman"/>
          <w:sz w:val="28"/>
          <w:szCs w:val="28"/>
        </w:rPr>
        <w:t>, а также лица, специально приглаше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ные на заседание Думы, ответственный исполнитель по ведению, составл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нию протокола заседания.</w:t>
      </w:r>
      <w:r w:rsidR="00246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ходе закрытого заседания Думы запрещается использовать фото-, кино - и видеотехнику, средства телефонной связи и радиосвязи, а также средства звукозаписи и обработки информации, за исключением средств, обеспечивающих запись хода заседания Думы.</w:t>
      </w:r>
    </w:p>
    <w:p w:rsidR="00C232D8" w:rsidRDefault="00C232D8" w:rsidP="00C232D8">
      <w:pPr>
        <w:pStyle w:val="2"/>
        <w:ind w:firstLine="540"/>
        <w:rPr>
          <w:szCs w:val="28"/>
        </w:rPr>
      </w:pPr>
      <w:r>
        <w:rPr>
          <w:szCs w:val="28"/>
        </w:rPr>
        <w:t>3. Представители средств массовой информации на закрытые заседания Думы не допускаются.</w:t>
      </w:r>
    </w:p>
    <w:p w:rsidR="00C232D8" w:rsidRPr="00AA4C5E" w:rsidRDefault="00C232D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22"/>
      <w:bookmarkEnd w:id="14"/>
      <w:r w:rsidRPr="00AA4C5E">
        <w:rPr>
          <w:rFonts w:ascii="Times New Roman" w:hAnsi="Times New Roman" w:cs="Times New Roman"/>
          <w:sz w:val="28"/>
          <w:szCs w:val="28"/>
        </w:rPr>
        <w:t>Статья 9. Правомочность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31558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558">
        <w:rPr>
          <w:rFonts w:ascii="Times New Roman" w:hAnsi="Times New Roman" w:cs="Times New Roman"/>
          <w:color w:val="FF0000"/>
          <w:sz w:val="28"/>
          <w:szCs w:val="28"/>
        </w:rPr>
        <w:t>1. Заседание Думы правомочно, если</w:t>
      </w:r>
      <w:r w:rsidR="00C232D8" w:rsidRPr="00031558">
        <w:rPr>
          <w:rFonts w:ascii="Times New Roman" w:hAnsi="Times New Roman" w:cs="Times New Roman"/>
          <w:color w:val="FF0000"/>
          <w:sz w:val="28"/>
          <w:szCs w:val="28"/>
        </w:rPr>
        <w:t xml:space="preserve"> на нем присутствует не менее 2/3</w:t>
      </w:r>
      <w:r w:rsidRPr="00031558">
        <w:rPr>
          <w:rFonts w:ascii="Times New Roman" w:hAnsi="Times New Roman" w:cs="Times New Roman"/>
          <w:color w:val="FF0000"/>
          <w:sz w:val="28"/>
          <w:szCs w:val="28"/>
        </w:rPr>
        <w:t xml:space="preserve"> от числа избранных депутатов Думы.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Для определения правомочности заседания Думы перед началом ка</w:t>
      </w:r>
      <w:r w:rsidRPr="00AA4C5E">
        <w:rPr>
          <w:rFonts w:ascii="Times New Roman" w:hAnsi="Times New Roman" w:cs="Times New Roman"/>
          <w:sz w:val="28"/>
          <w:szCs w:val="28"/>
        </w:rPr>
        <w:t>ж</w:t>
      </w:r>
      <w:r w:rsidRPr="00AA4C5E">
        <w:rPr>
          <w:rFonts w:ascii="Times New Roman" w:hAnsi="Times New Roman" w:cs="Times New Roman"/>
          <w:sz w:val="28"/>
          <w:szCs w:val="28"/>
        </w:rPr>
        <w:t>дого заседания работниками аппарата Думы проводится регистрация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тов Думы. </w:t>
      </w:r>
    </w:p>
    <w:p w:rsidR="00696A96" w:rsidRPr="00AA4C5E" w:rsidRDefault="00696A9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27"/>
      <w:bookmarkEnd w:id="15"/>
      <w:r w:rsidRPr="00AA4C5E">
        <w:rPr>
          <w:rFonts w:ascii="Times New Roman" w:hAnsi="Times New Roman" w:cs="Times New Roman"/>
          <w:sz w:val="28"/>
          <w:szCs w:val="28"/>
        </w:rPr>
        <w:t>Статья 10. Открытие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1E" w:rsidRDefault="00DC6E1E" w:rsidP="00DC6E1E">
      <w:pPr>
        <w:pStyle w:val="2"/>
        <w:ind w:firstLine="540"/>
        <w:rPr>
          <w:szCs w:val="28"/>
        </w:rPr>
      </w:pPr>
      <w:bookmarkStart w:id="16" w:name="Par133"/>
      <w:bookmarkEnd w:id="16"/>
      <w:r>
        <w:rPr>
          <w:szCs w:val="28"/>
        </w:rPr>
        <w:t>1. Заседание Думы открывает и ведет председатель Думы, а при отсу</w:t>
      </w:r>
      <w:r>
        <w:rPr>
          <w:szCs w:val="28"/>
        </w:rPr>
        <w:t>т</w:t>
      </w:r>
      <w:r>
        <w:rPr>
          <w:szCs w:val="28"/>
        </w:rPr>
        <w:t>ствии председателя Думы – его заместитель. В случае отсутствия председ</w:t>
      </w:r>
      <w:r>
        <w:rPr>
          <w:szCs w:val="28"/>
        </w:rPr>
        <w:t>а</w:t>
      </w:r>
      <w:r>
        <w:rPr>
          <w:szCs w:val="28"/>
        </w:rPr>
        <w:t>теля Думы и его заместителя заседание Думы открывает и ведет один из председателей постоянных комиссий Думы по решению Думы.</w:t>
      </w:r>
    </w:p>
    <w:p w:rsidR="00DC6E1E" w:rsidRDefault="00DC6E1E" w:rsidP="00DC6E1E">
      <w:pPr>
        <w:pStyle w:val="2"/>
        <w:ind w:firstLine="540"/>
        <w:rPr>
          <w:szCs w:val="28"/>
        </w:rPr>
      </w:pPr>
      <w:r>
        <w:rPr>
          <w:szCs w:val="28"/>
        </w:rPr>
        <w:t>2. При открытии заседания председательствующий на заседании Думы сообщает о количестве присутствующих депутатов Думы, причинах отсу</w:t>
      </w:r>
      <w:r>
        <w:rPr>
          <w:szCs w:val="28"/>
        </w:rPr>
        <w:t>т</w:t>
      </w:r>
      <w:r>
        <w:rPr>
          <w:szCs w:val="28"/>
        </w:rPr>
        <w:t>ствия депутатов Думы, количестве и составе приглашенных лиц.</w:t>
      </w:r>
    </w:p>
    <w:p w:rsidR="00DC6E1E" w:rsidRDefault="00DC6E1E" w:rsidP="00DC6E1E">
      <w:pPr>
        <w:pStyle w:val="2"/>
        <w:ind w:firstLine="540"/>
        <w:rPr>
          <w:szCs w:val="28"/>
        </w:rPr>
      </w:pPr>
    </w:p>
    <w:p w:rsidR="00C11326" w:rsidRPr="00031558" w:rsidRDefault="00DC6E1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031558">
        <w:rPr>
          <w:rFonts w:ascii="Times New Roman" w:hAnsi="Times New Roman" w:cs="Times New Roman"/>
          <w:color w:val="FF0000"/>
          <w:sz w:val="28"/>
          <w:szCs w:val="28"/>
        </w:rPr>
        <w:t>Статья 1</w:t>
      </w:r>
      <w:r w:rsidR="00031558" w:rsidRPr="0003155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11326" w:rsidRPr="00031558">
        <w:rPr>
          <w:rFonts w:ascii="Times New Roman" w:hAnsi="Times New Roman" w:cs="Times New Roman"/>
          <w:color w:val="FF0000"/>
          <w:sz w:val="28"/>
          <w:szCs w:val="28"/>
        </w:rPr>
        <w:t>. Формирование повестки дня заседания Думы</w:t>
      </w:r>
    </w:p>
    <w:p w:rsidR="00C11326" w:rsidRPr="00031558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1326" w:rsidRPr="00E835EB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Основанием для включения вопроса в повестку дня заседания Думы являются проекты </w:t>
      </w:r>
      <w:r w:rsidR="00254170" w:rsidRPr="003C73E3">
        <w:rPr>
          <w:rFonts w:ascii="Times New Roman" w:hAnsi="Times New Roman" w:cs="Times New Roman"/>
          <w:sz w:val="28"/>
          <w:szCs w:val="28"/>
        </w:rPr>
        <w:t>решений</w:t>
      </w:r>
      <w:r w:rsidRPr="00AA4C5E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 настоящего Регламента и поступившие в Думу.</w:t>
      </w:r>
      <w:r w:rsidR="00E835EB" w:rsidRPr="00E835EB">
        <w:t xml:space="preserve"> </w:t>
      </w:r>
      <w:r w:rsidR="00E835EB" w:rsidRPr="00E835EB">
        <w:rPr>
          <w:rFonts w:ascii="Times New Roman" w:hAnsi="Times New Roman" w:cs="Times New Roman"/>
          <w:sz w:val="28"/>
          <w:szCs w:val="28"/>
        </w:rPr>
        <w:t>Проект повестки дня засед</w:t>
      </w:r>
      <w:r w:rsidR="00E835EB" w:rsidRPr="00E835EB">
        <w:rPr>
          <w:rFonts w:ascii="Times New Roman" w:hAnsi="Times New Roman" w:cs="Times New Roman"/>
          <w:sz w:val="28"/>
          <w:szCs w:val="28"/>
        </w:rPr>
        <w:t>а</w:t>
      </w:r>
      <w:r w:rsidR="00E835EB" w:rsidRPr="00E835EB">
        <w:rPr>
          <w:rFonts w:ascii="Times New Roman" w:hAnsi="Times New Roman" w:cs="Times New Roman"/>
          <w:sz w:val="28"/>
          <w:szCs w:val="28"/>
        </w:rPr>
        <w:t>ния Думы формируется аппаратом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6"/>
      <w:bookmarkEnd w:id="17"/>
      <w:r w:rsidRPr="00AA4C5E">
        <w:rPr>
          <w:rFonts w:ascii="Times New Roman" w:hAnsi="Times New Roman" w:cs="Times New Roman"/>
          <w:sz w:val="28"/>
          <w:szCs w:val="28"/>
        </w:rPr>
        <w:t>2. Вопросы включаются в повестку дня заседания Думы, как правило, в следующей последовательности:</w:t>
      </w:r>
    </w:p>
    <w:p w:rsidR="00C11326" w:rsidRPr="00AA4C5E" w:rsidRDefault="00DC6E1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о принятии Устава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696A96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, о внесении изменений в </w:t>
      </w:r>
      <w:hyperlink r:id="rId9" w:history="1">
        <w:r w:rsidR="00C11326" w:rsidRPr="00DD5DD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DC6E1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проекты решений</w:t>
      </w:r>
      <w:r w:rsidR="00C11326" w:rsidRPr="005C642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5C6425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 w:rsidRPr="005C6425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E835EB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решения</w:t>
      </w:r>
      <w:r w:rsidR="00DC6E1E" w:rsidRPr="005C6425">
        <w:rPr>
          <w:rFonts w:ascii="Times New Roman" w:hAnsi="Times New Roman" w:cs="Times New Roman"/>
          <w:sz w:val="28"/>
          <w:szCs w:val="28"/>
        </w:rPr>
        <w:t xml:space="preserve">, отклоненные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DC6E1E" w:rsidRPr="005C6425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5C6425">
        <w:rPr>
          <w:rFonts w:ascii="Times New Roman" w:hAnsi="Times New Roman" w:cs="Times New Roman"/>
          <w:sz w:val="28"/>
          <w:szCs w:val="28"/>
        </w:rPr>
        <w:t>;</w:t>
      </w:r>
    </w:p>
    <w:p w:rsidR="00C11326" w:rsidRPr="005C6425" w:rsidRDefault="00E835EB" w:rsidP="00E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425">
        <w:rPr>
          <w:rFonts w:ascii="Times New Roman" w:hAnsi="Times New Roman" w:cs="Times New Roman"/>
          <w:sz w:val="28"/>
          <w:szCs w:val="28"/>
        </w:rPr>
        <w:t xml:space="preserve">- </w:t>
      </w:r>
      <w:r w:rsidR="003C73E3" w:rsidRPr="005C6425">
        <w:rPr>
          <w:rFonts w:ascii="Times New Roman" w:hAnsi="Times New Roman" w:cs="Times New Roman"/>
          <w:sz w:val="28"/>
          <w:szCs w:val="28"/>
        </w:rPr>
        <w:t>проекты решений</w:t>
      </w:r>
      <w:r w:rsidRPr="005C6425">
        <w:rPr>
          <w:rFonts w:ascii="Times New Roman" w:hAnsi="Times New Roman" w:cs="Times New Roman"/>
          <w:sz w:val="28"/>
          <w:szCs w:val="28"/>
        </w:rPr>
        <w:t>, подготовленные к рассмотрению;</w:t>
      </w:r>
    </w:p>
    <w:p w:rsidR="00E835EB" w:rsidRPr="00AA4C5E" w:rsidRDefault="00E835EB" w:rsidP="00E835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C5E">
        <w:rPr>
          <w:rFonts w:ascii="Times New Roman" w:hAnsi="Times New Roman" w:cs="Times New Roman"/>
          <w:sz w:val="28"/>
          <w:szCs w:val="28"/>
        </w:rPr>
        <w:t>протесты, представления прокурора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E835EB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иные вопросы, подготовленные к рассмотрению Думы.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>3. Проект повестки дня заседания Думы направляется депутатам Думы вместе с документами, подготовленными на заседание Думы.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>4. После открытия заседания Думы проект повестки дня заседания Д</w:t>
      </w:r>
      <w:r>
        <w:rPr>
          <w:szCs w:val="28"/>
        </w:rPr>
        <w:t>у</w:t>
      </w:r>
      <w:r>
        <w:rPr>
          <w:szCs w:val="28"/>
        </w:rPr>
        <w:t>мы принимается за основу открытым голосованием большинством голосов из числа депутатов Думы, присутствующих на заседании Думы.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 xml:space="preserve">5. Если проект повестки дня заседания Думы не принят </w:t>
      </w:r>
      <w:r w:rsidR="00254170">
        <w:rPr>
          <w:szCs w:val="28"/>
        </w:rPr>
        <w:t>"</w:t>
      </w:r>
      <w:r>
        <w:rPr>
          <w:szCs w:val="28"/>
        </w:rPr>
        <w:t>за основу</w:t>
      </w:r>
      <w:r w:rsidR="00254170">
        <w:rPr>
          <w:szCs w:val="28"/>
        </w:rPr>
        <w:t>"</w:t>
      </w:r>
      <w:r>
        <w:rPr>
          <w:szCs w:val="28"/>
        </w:rPr>
        <w:t>, то по каждому вопросу, предложенному в проект повестки дня заседания Думы, проводится голосование с формулировкой: «О включении в повестку дня з</w:t>
      </w:r>
      <w:r>
        <w:rPr>
          <w:szCs w:val="28"/>
        </w:rPr>
        <w:t>а</w:t>
      </w:r>
      <w:r>
        <w:rPr>
          <w:szCs w:val="28"/>
        </w:rPr>
        <w:t>седания вопроса…».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 xml:space="preserve">6. После принятия проекта повестки дня заседания Думы </w:t>
      </w:r>
      <w:r w:rsidR="00254170">
        <w:rPr>
          <w:szCs w:val="28"/>
        </w:rPr>
        <w:t>"</w:t>
      </w:r>
      <w:r>
        <w:rPr>
          <w:szCs w:val="28"/>
        </w:rPr>
        <w:t>за основу</w:t>
      </w:r>
      <w:r w:rsidR="00254170">
        <w:rPr>
          <w:szCs w:val="28"/>
        </w:rPr>
        <w:t>"</w:t>
      </w:r>
      <w:r>
        <w:rPr>
          <w:szCs w:val="28"/>
        </w:rPr>
        <w:t xml:space="preserve"> могут быть поданы предложения по ее изменению, дополнению или по п</w:t>
      </w:r>
      <w:r>
        <w:rPr>
          <w:szCs w:val="28"/>
        </w:rPr>
        <w:t>о</w:t>
      </w:r>
      <w:r>
        <w:rPr>
          <w:szCs w:val="28"/>
        </w:rPr>
        <w:t>рядку рассмотрения вопросов.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>7. Предложения о включении в повестку дня заседания Думы новых вопросов принимаются при условии, что материалы к н</w:t>
      </w:r>
      <w:r w:rsidR="00154DC8">
        <w:rPr>
          <w:szCs w:val="28"/>
        </w:rPr>
        <w:t xml:space="preserve">им были рассмотрены </w:t>
      </w:r>
      <w:r w:rsidR="00031558">
        <w:rPr>
          <w:szCs w:val="28"/>
        </w:rPr>
        <w:t xml:space="preserve">на заседании </w:t>
      </w:r>
      <w:r w:rsidR="00154DC8">
        <w:rPr>
          <w:szCs w:val="28"/>
        </w:rPr>
        <w:t>постоянной</w:t>
      </w:r>
      <w:r>
        <w:rPr>
          <w:szCs w:val="28"/>
        </w:rPr>
        <w:t xml:space="preserve"> </w:t>
      </w:r>
      <w:r w:rsidR="00154DC8">
        <w:rPr>
          <w:szCs w:val="28"/>
        </w:rPr>
        <w:t>комиссии Думы, и</w:t>
      </w:r>
      <w:r>
        <w:rPr>
          <w:szCs w:val="28"/>
        </w:rPr>
        <w:t xml:space="preserve"> было принято решение о внес</w:t>
      </w:r>
      <w:r>
        <w:rPr>
          <w:szCs w:val="28"/>
        </w:rPr>
        <w:t>е</w:t>
      </w:r>
      <w:r>
        <w:rPr>
          <w:szCs w:val="28"/>
        </w:rPr>
        <w:t>нии вопроса на заседание Думы. После включения в повестку дня заседания Думы эти материалы должны быть розданы депутатам Думы.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>8. Перед голосованием о включении в повестку дня заседания Думы нового вопроса автору может быть предоставлено до трех минут для обосн</w:t>
      </w:r>
      <w:r>
        <w:rPr>
          <w:szCs w:val="28"/>
        </w:rPr>
        <w:t>о</w:t>
      </w:r>
      <w:r>
        <w:rPr>
          <w:szCs w:val="28"/>
        </w:rPr>
        <w:t>вания его предложения.</w:t>
      </w:r>
    </w:p>
    <w:p w:rsidR="00E835EB" w:rsidRDefault="00E835EB" w:rsidP="00E835EB">
      <w:pPr>
        <w:pStyle w:val="2"/>
        <w:rPr>
          <w:szCs w:val="28"/>
        </w:rPr>
      </w:pPr>
      <w:r>
        <w:rPr>
          <w:szCs w:val="28"/>
        </w:rPr>
        <w:tab/>
        <w:t>9. Без голосования подлежат включению в повестку дня заседания Д</w:t>
      </w:r>
      <w:r>
        <w:rPr>
          <w:szCs w:val="28"/>
        </w:rPr>
        <w:t>у</w:t>
      </w:r>
      <w:r>
        <w:rPr>
          <w:szCs w:val="28"/>
        </w:rPr>
        <w:t>мы:</w:t>
      </w:r>
    </w:p>
    <w:p w:rsidR="00E835EB" w:rsidRDefault="00696A96" w:rsidP="00E835EB">
      <w:pPr>
        <w:pStyle w:val="2"/>
        <w:ind w:firstLine="720"/>
        <w:rPr>
          <w:szCs w:val="28"/>
        </w:rPr>
      </w:pPr>
      <w:r>
        <w:rPr>
          <w:szCs w:val="28"/>
        </w:rPr>
        <w:t>- протесты и</w:t>
      </w:r>
      <w:r w:rsidR="00E835EB">
        <w:rPr>
          <w:szCs w:val="28"/>
        </w:rPr>
        <w:t xml:space="preserve"> представления прокурора </w:t>
      </w:r>
      <w:r w:rsidR="00055BA1">
        <w:rPr>
          <w:szCs w:val="28"/>
        </w:rPr>
        <w:t>Ханкайского</w:t>
      </w:r>
      <w:r w:rsidR="00E835EB">
        <w:rPr>
          <w:szCs w:val="28"/>
        </w:rPr>
        <w:t xml:space="preserve"> </w:t>
      </w:r>
      <w:r w:rsidR="00031558">
        <w:rPr>
          <w:szCs w:val="28"/>
        </w:rPr>
        <w:t>округа</w:t>
      </w:r>
      <w:r w:rsidR="00E835EB">
        <w:rPr>
          <w:szCs w:val="28"/>
        </w:rPr>
        <w:t>;</w:t>
      </w:r>
    </w:p>
    <w:p w:rsidR="00E835EB" w:rsidRDefault="00E835EB" w:rsidP="00E835EB">
      <w:pPr>
        <w:pStyle w:val="2"/>
        <w:ind w:firstLine="720"/>
        <w:rPr>
          <w:szCs w:val="28"/>
        </w:rPr>
      </w:pPr>
      <w:r>
        <w:rPr>
          <w:szCs w:val="28"/>
        </w:rPr>
        <w:t>- депутатские запросы;</w:t>
      </w:r>
    </w:p>
    <w:p w:rsidR="00E835EB" w:rsidRDefault="00E835EB" w:rsidP="00E835EB">
      <w:pPr>
        <w:pStyle w:val="2"/>
        <w:ind w:firstLine="720"/>
      </w:pPr>
      <w:r>
        <w:t>- предложения постоянной комиссии о досрочном прекращении по</w:t>
      </w:r>
      <w:r>
        <w:t>л</w:t>
      </w:r>
      <w:r>
        <w:t>номочий депутата Думы.</w:t>
      </w:r>
    </w:p>
    <w:p w:rsidR="00E835EB" w:rsidRDefault="00E835EB" w:rsidP="00E835EB">
      <w:pPr>
        <w:pStyle w:val="2"/>
        <w:ind w:firstLine="720"/>
      </w:pPr>
      <w:r>
        <w:t xml:space="preserve">После включения дополнительных вопросов в повестку дня заседания Думы, а если их нет, то после прохождения процедуры, указанной в части </w:t>
      </w:r>
      <w:r w:rsidR="00031558">
        <w:t>4</w:t>
      </w:r>
      <w:r>
        <w:t xml:space="preserve"> </w:t>
      </w:r>
      <w:r>
        <w:lastRenderedPageBreak/>
        <w:t>настоящей статьи, повестка дня заседания Думы ставится на голосование и принимается в окончательном виде. В принятую в окончательном виде п</w:t>
      </w:r>
      <w:r>
        <w:t>о</w:t>
      </w:r>
      <w:r>
        <w:t>вестку дня заседания Думы включение новых вопросов не допускается.</w:t>
      </w:r>
    </w:p>
    <w:p w:rsidR="00E835EB" w:rsidRPr="00055BA1" w:rsidRDefault="00055BA1" w:rsidP="00E835E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835EB" w:rsidRPr="00055BA1">
        <w:rPr>
          <w:rFonts w:ascii="Times New Roman" w:hAnsi="Times New Roman" w:cs="Times New Roman"/>
          <w:sz w:val="28"/>
          <w:szCs w:val="28"/>
        </w:rPr>
        <w:t>Дополнительные вопросы, включенные в повестку дня заседания Думы, рассматриваются после рассмотрения основных вопросов повестки дня заседания Думы, если Думой не принято иное решение.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67"/>
      <w:bookmarkEnd w:id="18"/>
      <w:r>
        <w:rPr>
          <w:rFonts w:ascii="Times New Roman" w:hAnsi="Times New Roman" w:cs="Times New Roman"/>
          <w:sz w:val="28"/>
          <w:szCs w:val="28"/>
        </w:rPr>
        <w:t>Статья 1</w:t>
      </w:r>
      <w:r w:rsidR="00031558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проведения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Рассмотрение вопросов, внесенных в повестку дня заседания Думы, осуществляется в следующей последовательности: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доклад по рассматриваемому вопросу,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вопросы к докладчику,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содоклад по рассматриваемому вопросу,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вопросы к содокладчику,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прения по рассматриваемому вопросу,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заключительное слово докладчика и содокладчика,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голосование по обсуждаемому вопросу.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предоставляет слово для выступления в порядке очередности. Никто не вправе выступать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нии Думы без разрешения председательствующего на заседании Думы. Лицо, нарушившее это правило после одного предупреждения, может быть лишено слова по решению председательствующего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79"/>
      <w:bookmarkEnd w:id="19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выступления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Депутаты Думы пользуются правом выступления по любому внесе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ному в повестку дня заседания Думы вопросу.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Выступающий на заседании Думы не должен использовать в своей 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чи грубые и некорректные выражения, призывать к незаконным действиям. В случае нарушения указанных правил председательствующий на заседании Думы обязан предупредить выступающего о недопустимости таких высказ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ваний и призывов, а в случае повторного нарушения - лишить его слова.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Если выступающий отклоняется от обсуждаемой темы, председател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ствующий на заседании Думы вправе </w:t>
      </w:r>
      <w:r w:rsidR="00055BA1">
        <w:rPr>
          <w:rFonts w:ascii="Times New Roman" w:hAnsi="Times New Roman" w:cs="Times New Roman"/>
          <w:sz w:val="28"/>
          <w:szCs w:val="28"/>
        </w:rPr>
        <w:t>сделать ему замечание. В случае</w:t>
      </w:r>
      <w:proofErr w:type="gramStart"/>
      <w:r w:rsidR="00055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75CB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если после предупреждения выступающий продолжает выступать не по теме, председательствующий на заседании Думы лишает его слова.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Время для доклада на заседании Думы предоставляется, как правило, до 20 минут, для содоклада - до 10 минут, выступающим в прениях - до 5 м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нут, выступающим по порядку ведения заседания, мотивам для голосования, для справок - до 3 минут. Время для ответов на вопросы устанавливается Думой.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По истечении установленного времени председательствующий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 предупреждает об этом выступающего, а затем вправе пр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рвать его выступление.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6. Председательствующий на заседании Думы может с согласия бол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шинства присутствующих на заседании депутатов Думы продлить время для выступления и ответов на вопросы.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88"/>
      <w:bookmarkEnd w:id="20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Выступление в прениях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Перед началом прений устанавливается предельная продолжител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ность прений, по истечении установленного времени прения прекращаются, если Дума не примет иного решения.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Выступление депутатов Думы в прениях более двух раз по одному и тому же вопросу не допускается.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93"/>
      <w:bookmarkEnd w:id="21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Выступление лиц, присутствующих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</w:t>
      </w:r>
      <w:r w:rsidR="00055BA1">
        <w:rPr>
          <w:rFonts w:ascii="Times New Roman" w:hAnsi="Times New Roman" w:cs="Times New Roman"/>
          <w:sz w:val="28"/>
          <w:szCs w:val="28"/>
        </w:rPr>
        <w:t>датель Думы, его заместитель</w:t>
      </w:r>
      <w:r w:rsidRPr="00AA4C5E">
        <w:rPr>
          <w:rFonts w:ascii="Times New Roman" w:hAnsi="Times New Roman" w:cs="Times New Roman"/>
          <w:sz w:val="28"/>
          <w:szCs w:val="28"/>
        </w:rPr>
        <w:t>, полномочный представитель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путатского объединения (фракции),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(при ра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смотрении вопроса, относящегося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лицо, его представляющее, вправе взять слово для выступления вне оч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реди, но не более чем на пять минут. Продление времени выступления д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пускается с согласия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вправе предоставить сл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во для справки по обсуждаемому вопросу специалистам, присутствующим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55BA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98"/>
      <w:bookmarkEnd w:id="22"/>
      <w:r>
        <w:rPr>
          <w:rFonts w:ascii="Times New Roman" w:hAnsi="Times New Roman" w:cs="Times New Roman"/>
          <w:sz w:val="28"/>
          <w:szCs w:val="28"/>
        </w:rPr>
        <w:t>Статья 1</w:t>
      </w:r>
      <w:r w:rsidR="00062058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Лица, приглашенные на заседание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Список </w:t>
      </w:r>
      <w:r w:rsidR="00C00A53" w:rsidRPr="00AA4C5E">
        <w:rPr>
          <w:rFonts w:ascii="Times New Roman" w:hAnsi="Times New Roman" w:cs="Times New Roman"/>
          <w:sz w:val="28"/>
          <w:szCs w:val="28"/>
        </w:rPr>
        <w:t>лиц</w:t>
      </w:r>
      <w:r w:rsidR="00C00A53">
        <w:rPr>
          <w:rFonts w:ascii="Times New Roman" w:hAnsi="Times New Roman" w:cs="Times New Roman"/>
          <w:sz w:val="28"/>
          <w:szCs w:val="28"/>
        </w:rPr>
        <w:t>,</w:t>
      </w:r>
      <w:r w:rsidR="00C00A53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приглашенных по конкретному вопросу</w:t>
      </w:r>
      <w:r w:rsidR="00C00A53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7B09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055BA1">
        <w:rPr>
          <w:rFonts w:ascii="Times New Roman" w:hAnsi="Times New Roman" w:cs="Times New Roman"/>
          <w:sz w:val="28"/>
          <w:szCs w:val="28"/>
        </w:rPr>
        <w:t>комиссией Думы, ответственной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за подготовку вопроса.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Вызов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 осуществляет сотрудник а</w:t>
      </w:r>
      <w:r w:rsidRPr="00AA4C5E">
        <w:rPr>
          <w:rFonts w:ascii="Times New Roman" w:hAnsi="Times New Roman" w:cs="Times New Roman"/>
          <w:sz w:val="28"/>
          <w:szCs w:val="28"/>
        </w:rPr>
        <w:t>п</w:t>
      </w:r>
      <w:r w:rsidRPr="00AA4C5E">
        <w:rPr>
          <w:rFonts w:ascii="Times New Roman" w:hAnsi="Times New Roman" w:cs="Times New Roman"/>
          <w:sz w:val="28"/>
          <w:szCs w:val="28"/>
        </w:rPr>
        <w:t>парата Думы, ответственный за подготовку соответствующего вопроса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седание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 просьбе депутата (группы депутатов), заблаговременно и в пис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менной форме оповестившего секретаря Думы, присутствующему в зале 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жет быть предоставлено от 3 до 5 минут для выступления по существу 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суждаемого вопроса.</w:t>
      </w:r>
      <w:proofErr w:type="gramEnd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На лиц, приглашенных на заседание Думы, распространяются прав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 xml:space="preserve">ла, </w:t>
      </w:r>
      <w:r w:rsidRPr="000712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ar115" w:history="1">
        <w:r w:rsidRPr="00071252">
          <w:rPr>
            <w:rFonts w:ascii="Times New Roman" w:hAnsi="Times New Roman" w:cs="Times New Roman"/>
            <w:sz w:val="28"/>
            <w:szCs w:val="28"/>
          </w:rPr>
          <w:t>пунктом 4 статьи 7</w:t>
        </w:r>
      </w:hyperlink>
      <w:r w:rsidRPr="000712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4C5E">
        <w:rPr>
          <w:rFonts w:ascii="Times New Roman" w:hAnsi="Times New Roman" w:cs="Times New Roman"/>
          <w:sz w:val="28"/>
          <w:szCs w:val="28"/>
        </w:rPr>
        <w:t>Регламента.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907B0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05"/>
      <w:bookmarkEnd w:id="23"/>
      <w:r>
        <w:rPr>
          <w:rFonts w:ascii="Times New Roman" w:hAnsi="Times New Roman" w:cs="Times New Roman"/>
          <w:sz w:val="28"/>
          <w:szCs w:val="28"/>
        </w:rPr>
        <w:t>Статья 1</w:t>
      </w:r>
      <w:r w:rsidR="009F40FC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Фонограмма и протокол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B09" w:rsidRDefault="00907B09" w:rsidP="00907B09">
      <w:pPr>
        <w:pStyle w:val="2"/>
        <w:ind w:firstLine="540"/>
        <w:rPr>
          <w:szCs w:val="28"/>
        </w:rPr>
      </w:pPr>
      <w:r>
        <w:rPr>
          <w:szCs w:val="28"/>
        </w:rPr>
        <w:t>1. На каждом заседании Думы ведется протокол. Для оформления прот</w:t>
      </w:r>
      <w:r>
        <w:rPr>
          <w:szCs w:val="28"/>
        </w:rPr>
        <w:t>о</w:t>
      </w:r>
      <w:r>
        <w:rPr>
          <w:szCs w:val="28"/>
        </w:rPr>
        <w:t>кола на заседании Думы может проводиться запись фонограммы.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tab/>
        <w:t>2. В протоколе заседания Думы указываются: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tab/>
        <w:t>- дата, место проведения заседания Думы, порядковый номер заседания Думы (в пределах созыва);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lastRenderedPageBreak/>
        <w:tab/>
        <w:t>- количество депутатов Думы, установленное Уставом муниципального образования, избранное количество депутатов Думы и количество депутатов, присутствующих на заседании;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tab/>
        <w:t>- список депутатов присутствующих на заседании Думы;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tab/>
        <w:t>- список приглашенных лиц, не являющихся депутатами Думы, учас</w:t>
      </w:r>
      <w:r>
        <w:rPr>
          <w:szCs w:val="28"/>
        </w:rPr>
        <w:t>т</w:t>
      </w:r>
      <w:r>
        <w:rPr>
          <w:szCs w:val="28"/>
        </w:rPr>
        <w:t>вующих в заседании Думы;</w:t>
      </w:r>
    </w:p>
    <w:p w:rsidR="00907B09" w:rsidRDefault="00907B09" w:rsidP="00907B09">
      <w:pPr>
        <w:pStyle w:val="2"/>
        <w:ind w:firstLine="720"/>
        <w:rPr>
          <w:szCs w:val="28"/>
        </w:rPr>
      </w:pPr>
      <w:r>
        <w:rPr>
          <w:szCs w:val="28"/>
        </w:rPr>
        <w:t>- вопросы повестки дня и фамилии докладчиков;</w:t>
      </w:r>
    </w:p>
    <w:p w:rsidR="00907B09" w:rsidRDefault="00907B09" w:rsidP="00907B09">
      <w:pPr>
        <w:pStyle w:val="2"/>
        <w:rPr>
          <w:szCs w:val="28"/>
        </w:rPr>
      </w:pPr>
      <w:r>
        <w:rPr>
          <w:szCs w:val="28"/>
        </w:rPr>
        <w:tab/>
        <w:t>- результаты голосования по каждому вопросу.</w:t>
      </w:r>
    </w:p>
    <w:p w:rsidR="00907B09" w:rsidRDefault="009602C5" w:rsidP="00907B09">
      <w:pPr>
        <w:pStyle w:val="2"/>
        <w:rPr>
          <w:szCs w:val="28"/>
        </w:rPr>
      </w:pPr>
      <w:r>
        <w:rPr>
          <w:szCs w:val="28"/>
        </w:rPr>
        <w:tab/>
        <w:t>3. Фамилия, имя, отчество приглашенных лиц с</w:t>
      </w:r>
      <w:r w:rsidR="00907B09">
        <w:rPr>
          <w:szCs w:val="28"/>
        </w:rPr>
        <w:t xml:space="preserve"> указанием должности и места работы (службы).</w:t>
      </w:r>
    </w:p>
    <w:p w:rsidR="00907B09" w:rsidRDefault="004F775B" w:rsidP="00907B09">
      <w:pPr>
        <w:pStyle w:val="2"/>
        <w:rPr>
          <w:szCs w:val="28"/>
        </w:rPr>
      </w:pPr>
      <w:r>
        <w:rPr>
          <w:szCs w:val="28"/>
        </w:rPr>
        <w:tab/>
        <w:t>4</w:t>
      </w:r>
      <w:r w:rsidR="00907B09">
        <w:rPr>
          <w:szCs w:val="28"/>
        </w:rPr>
        <w:t>. К протоколу заседания Думы прилагаются:</w:t>
      </w:r>
    </w:p>
    <w:p w:rsidR="00BD1C9D" w:rsidRDefault="00907B09" w:rsidP="00907B09">
      <w:pPr>
        <w:pStyle w:val="2"/>
        <w:rPr>
          <w:szCs w:val="28"/>
        </w:rPr>
      </w:pPr>
      <w:r>
        <w:rPr>
          <w:szCs w:val="28"/>
        </w:rPr>
        <w:t>решения Думы; письменные запросы и предложения депутатов Думы; пост</w:t>
      </w:r>
      <w:r>
        <w:rPr>
          <w:szCs w:val="28"/>
        </w:rPr>
        <w:t>у</w:t>
      </w:r>
      <w:r>
        <w:rPr>
          <w:szCs w:val="28"/>
        </w:rPr>
        <w:t xml:space="preserve">пившие </w:t>
      </w:r>
      <w:r w:rsidR="00154DC8">
        <w:rPr>
          <w:szCs w:val="28"/>
        </w:rPr>
        <w:t xml:space="preserve">и </w:t>
      </w:r>
      <w:r>
        <w:rPr>
          <w:szCs w:val="28"/>
        </w:rPr>
        <w:t>официально распространенные на заседании Думы документы; тексты выступлений депутатов Думы, которые не смогли выступить в связи с прекращением прений; материалы, подготовленные к заседанию Думы.</w:t>
      </w:r>
      <w:r w:rsidR="00C00A53">
        <w:rPr>
          <w:szCs w:val="28"/>
        </w:rPr>
        <w:t xml:space="preserve"> </w:t>
      </w:r>
    </w:p>
    <w:p w:rsidR="00BD1C9D" w:rsidRPr="005C6425" w:rsidRDefault="00BD1C9D" w:rsidP="00907B09">
      <w:pPr>
        <w:pStyle w:val="2"/>
        <w:rPr>
          <w:szCs w:val="28"/>
        </w:rPr>
      </w:pPr>
      <w:r w:rsidRPr="00BD1C9D">
        <w:rPr>
          <w:color w:val="0070C0"/>
          <w:szCs w:val="28"/>
        </w:rPr>
        <w:tab/>
      </w:r>
      <w:r w:rsidR="004F775B">
        <w:rPr>
          <w:szCs w:val="28"/>
        </w:rPr>
        <w:t>5</w:t>
      </w:r>
      <w:r w:rsidRPr="005C6425">
        <w:rPr>
          <w:szCs w:val="28"/>
        </w:rPr>
        <w:t>. Протокол заседания Думы и прилагаемые документы передаются для дальнейшего оформления в аппарат Думы.</w:t>
      </w:r>
    </w:p>
    <w:p w:rsidR="00907B09" w:rsidRDefault="004F775B" w:rsidP="00907B09">
      <w:pPr>
        <w:pStyle w:val="2"/>
        <w:rPr>
          <w:szCs w:val="28"/>
        </w:rPr>
      </w:pPr>
      <w:r>
        <w:rPr>
          <w:szCs w:val="28"/>
        </w:rPr>
        <w:tab/>
        <w:t>6</w:t>
      </w:r>
      <w:r w:rsidR="00907B09">
        <w:rPr>
          <w:szCs w:val="28"/>
        </w:rPr>
        <w:t>. Протокол заседания Думы оформляется</w:t>
      </w:r>
      <w:r w:rsidR="00BD1C9D">
        <w:rPr>
          <w:szCs w:val="28"/>
        </w:rPr>
        <w:t xml:space="preserve"> специалистом аппарата Д</w:t>
      </w:r>
      <w:r w:rsidR="00BD1C9D">
        <w:rPr>
          <w:szCs w:val="28"/>
        </w:rPr>
        <w:t>у</w:t>
      </w:r>
      <w:r w:rsidR="00BD1C9D">
        <w:rPr>
          <w:szCs w:val="28"/>
        </w:rPr>
        <w:t>мы,</w:t>
      </w:r>
      <w:r w:rsidR="00907B09">
        <w:rPr>
          <w:szCs w:val="28"/>
        </w:rPr>
        <w:t xml:space="preserve"> подписывается секретарем заседания и председательствующим</w:t>
      </w:r>
      <w:r w:rsidR="009602C5">
        <w:rPr>
          <w:szCs w:val="28"/>
        </w:rPr>
        <w:t xml:space="preserve"> на зас</w:t>
      </w:r>
      <w:r w:rsidR="009602C5">
        <w:rPr>
          <w:szCs w:val="28"/>
        </w:rPr>
        <w:t>е</w:t>
      </w:r>
      <w:r w:rsidR="009602C5">
        <w:rPr>
          <w:szCs w:val="28"/>
        </w:rPr>
        <w:t>дании Думы не позднее 10</w:t>
      </w:r>
      <w:r w:rsidR="00907B09">
        <w:rPr>
          <w:szCs w:val="28"/>
        </w:rPr>
        <w:t xml:space="preserve"> календарных дней после окончания заседания.</w:t>
      </w:r>
    </w:p>
    <w:p w:rsidR="00907B09" w:rsidRPr="00BD1C9D" w:rsidRDefault="00907B09" w:rsidP="00907B09">
      <w:pPr>
        <w:pStyle w:val="2"/>
        <w:rPr>
          <w:szCs w:val="28"/>
        </w:rPr>
      </w:pPr>
      <w:r>
        <w:rPr>
          <w:szCs w:val="28"/>
        </w:rPr>
        <w:tab/>
      </w:r>
      <w:r w:rsidR="004F775B">
        <w:rPr>
          <w:szCs w:val="28"/>
        </w:rPr>
        <w:t>7</w:t>
      </w:r>
      <w:r>
        <w:rPr>
          <w:szCs w:val="28"/>
        </w:rPr>
        <w:t>. Протокол заседания Думы хранится в Думе, а по истечении устано</w:t>
      </w:r>
      <w:r>
        <w:rPr>
          <w:szCs w:val="28"/>
        </w:rPr>
        <w:t>в</w:t>
      </w:r>
      <w:r>
        <w:rPr>
          <w:szCs w:val="28"/>
        </w:rPr>
        <w:t>ле</w:t>
      </w:r>
      <w:r w:rsidR="00E5498A">
        <w:rPr>
          <w:szCs w:val="28"/>
        </w:rPr>
        <w:t>нного вре</w:t>
      </w:r>
      <w:r w:rsidR="000248A2">
        <w:rPr>
          <w:szCs w:val="28"/>
        </w:rPr>
        <w:t>мени передается в архивный отдел</w:t>
      </w:r>
      <w:proofErr w:type="gramStart"/>
      <w:r w:rsidR="000248A2">
        <w:rPr>
          <w:szCs w:val="28"/>
        </w:rPr>
        <w:t>.</w:t>
      </w:r>
      <w:r w:rsidRPr="00BD1C9D">
        <w:rPr>
          <w:szCs w:val="28"/>
        </w:rPr>
        <w:t>.</w:t>
      </w:r>
      <w:proofErr w:type="gramEnd"/>
    </w:p>
    <w:p w:rsidR="00907B09" w:rsidRDefault="004F775B" w:rsidP="00907B09">
      <w:pPr>
        <w:pStyle w:val="2"/>
        <w:rPr>
          <w:szCs w:val="28"/>
        </w:rPr>
      </w:pPr>
      <w:r>
        <w:rPr>
          <w:szCs w:val="28"/>
        </w:rPr>
        <w:tab/>
        <w:t>8</w:t>
      </w:r>
      <w:r w:rsidR="00E773D5">
        <w:rPr>
          <w:szCs w:val="28"/>
        </w:rPr>
        <w:t xml:space="preserve">. Доработка </w:t>
      </w:r>
      <w:r w:rsidR="00907B09">
        <w:rPr>
          <w:szCs w:val="28"/>
        </w:rPr>
        <w:t xml:space="preserve">документов, принятых на заседании </w:t>
      </w:r>
      <w:r w:rsidR="009602C5">
        <w:rPr>
          <w:szCs w:val="28"/>
        </w:rPr>
        <w:t>Думы, осуществляе</w:t>
      </w:r>
      <w:r w:rsidR="009602C5">
        <w:rPr>
          <w:szCs w:val="28"/>
        </w:rPr>
        <w:t>т</w:t>
      </w:r>
      <w:r w:rsidR="009602C5">
        <w:rPr>
          <w:szCs w:val="28"/>
        </w:rPr>
        <w:t>ся в течение 5</w:t>
      </w:r>
      <w:r w:rsidR="00907B09">
        <w:rPr>
          <w:szCs w:val="28"/>
        </w:rPr>
        <w:t xml:space="preserve"> календарных дней со дня их принятия.</w:t>
      </w:r>
    </w:p>
    <w:p w:rsidR="00E773D5" w:rsidRPr="00E773D5" w:rsidRDefault="004F775B" w:rsidP="00E77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. Документы, принятые на заседании Думы, имеющие нормативный характер, направляются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E773D5" w:rsidRPr="00E773D5">
        <w:rPr>
          <w:rFonts w:ascii="Times New Roman" w:hAnsi="Times New Roman" w:cs="Times New Roman"/>
          <w:sz w:val="28"/>
          <w:szCs w:val="28"/>
        </w:rPr>
        <w:t xml:space="preserve"> для подписания и о</w:t>
      </w:r>
      <w:r w:rsidR="00E773D5" w:rsidRPr="00E773D5">
        <w:rPr>
          <w:rFonts w:ascii="Times New Roman" w:hAnsi="Times New Roman" w:cs="Times New Roman"/>
          <w:sz w:val="28"/>
          <w:szCs w:val="28"/>
        </w:rPr>
        <w:t>б</w:t>
      </w:r>
      <w:r w:rsidR="00E773D5" w:rsidRPr="00E773D5">
        <w:rPr>
          <w:rFonts w:ascii="Times New Roman" w:hAnsi="Times New Roman" w:cs="Times New Roman"/>
          <w:sz w:val="28"/>
          <w:szCs w:val="28"/>
        </w:rPr>
        <w:t>народования в течение 10 дней.</w:t>
      </w:r>
    </w:p>
    <w:p w:rsidR="00907B09" w:rsidRDefault="004F775B" w:rsidP="00907B09">
      <w:pPr>
        <w:pStyle w:val="2"/>
        <w:rPr>
          <w:szCs w:val="28"/>
        </w:rPr>
      </w:pPr>
      <w:r>
        <w:rPr>
          <w:szCs w:val="28"/>
        </w:rPr>
        <w:tab/>
        <w:t>10</w:t>
      </w:r>
      <w:r w:rsidR="00907B09">
        <w:rPr>
          <w:szCs w:val="28"/>
        </w:rPr>
        <w:t xml:space="preserve">. Рассылка </w:t>
      </w:r>
      <w:r w:rsidR="00654591" w:rsidRPr="00BD1C9D">
        <w:rPr>
          <w:szCs w:val="28"/>
        </w:rPr>
        <w:t>решений</w:t>
      </w:r>
      <w:r w:rsidR="00BD1C9D">
        <w:rPr>
          <w:szCs w:val="28"/>
        </w:rPr>
        <w:t>,</w:t>
      </w:r>
      <w:r w:rsidR="00907B09">
        <w:rPr>
          <w:szCs w:val="28"/>
        </w:rPr>
        <w:t xml:space="preserve"> принятых на заседании </w:t>
      </w:r>
      <w:r w:rsidR="009602C5">
        <w:rPr>
          <w:szCs w:val="28"/>
        </w:rPr>
        <w:t>Думы, осуществляется в течение 3</w:t>
      </w:r>
      <w:r w:rsidR="00907B09">
        <w:rPr>
          <w:szCs w:val="28"/>
        </w:rPr>
        <w:t xml:space="preserve"> ка</w:t>
      </w:r>
      <w:r w:rsidR="009602C5">
        <w:rPr>
          <w:szCs w:val="28"/>
        </w:rPr>
        <w:t>лендарных дней после их подписания</w:t>
      </w:r>
      <w:r w:rsidR="00907B09">
        <w:rPr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1488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21"/>
      <w:bookmarkEnd w:id="24"/>
      <w:r>
        <w:rPr>
          <w:rFonts w:ascii="Times New Roman" w:hAnsi="Times New Roman" w:cs="Times New Roman"/>
          <w:sz w:val="28"/>
          <w:szCs w:val="28"/>
        </w:rPr>
        <w:t>Статья 1</w:t>
      </w:r>
      <w:r w:rsidR="000248A2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принятия и оформления решений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23"/>
      <w:bookmarkEnd w:id="25"/>
      <w:r w:rsidRPr="00AA4C5E">
        <w:rPr>
          <w:rFonts w:ascii="Times New Roman" w:hAnsi="Times New Roman" w:cs="Times New Roman"/>
          <w:sz w:val="28"/>
          <w:szCs w:val="28"/>
        </w:rPr>
        <w:t>1. Квалифицированным большинством (две трети голосов от устано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ленного числа депутатов Думы) принимаются решения: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24"/>
      <w:bookmarkEnd w:id="26"/>
      <w:r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повторном принятии нормативного правового акта в ранее принятой реда</w:t>
      </w:r>
      <w:r w:rsidR="00B14886">
        <w:rPr>
          <w:rFonts w:ascii="Times New Roman" w:hAnsi="Times New Roman" w:cs="Times New Roman"/>
          <w:sz w:val="28"/>
          <w:szCs w:val="28"/>
        </w:rPr>
        <w:t xml:space="preserve">кции,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14886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25"/>
      <w:bookmarkEnd w:id="27"/>
      <w:r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) о 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принятии </w:t>
      </w:r>
      <w:hyperlink r:id="rId10" w:history="1">
        <w:r w:rsidR="00C11326" w:rsidRPr="0007125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Ха</w:t>
      </w:r>
      <w:r w:rsidR="00B14886" w:rsidRPr="00071252">
        <w:rPr>
          <w:rFonts w:ascii="Times New Roman" w:hAnsi="Times New Roman" w:cs="Times New Roman"/>
          <w:sz w:val="28"/>
          <w:szCs w:val="28"/>
        </w:rPr>
        <w:t xml:space="preserve">нкайского </w:t>
      </w:r>
      <w:r w:rsidR="00B148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внесении в него изменений и дополнений;</w:t>
      </w:r>
    </w:p>
    <w:p w:rsidR="005C14F5" w:rsidRPr="006C7FCB" w:rsidRDefault="003107F8" w:rsidP="005C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FCB">
        <w:rPr>
          <w:rFonts w:ascii="Times New Roman" w:hAnsi="Times New Roman" w:cs="Times New Roman"/>
          <w:sz w:val="28"/>
          <w:szCs w:val="28"/>
        </w:rPr>
        <w:t>3</w:t>
      </w:r>
      <w:r w:rsidR="00C11326" w:rsidRPr="006C7FCB">
        <w:rPr>
          <w:rFonts w:ascii="Times New Roman" w:hAnsi="Times New Roman" w:cs="Times New Roman"/>
          <w:sz w:val="28"/>
          <w:szCs w:val="28"/>
        </w:rPr>
        <w:t>) о самороспуске Думы.</w:t>
      </w:r>
    </w:p>
    <w:p w:rsidR="00654591" w:rsidRDefault="00654591" w:rsidP="005C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t xml:space="preserve">4) об удалении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DD5DD2">
        <w:rPr>
          <w:rFonts w:ascii="Times New Roman" w:hAnsi="Times New Roman" w:cs="Times New Roman"/>
          <w:sz w:val="28"/>
          <w:szCs w:val="28"/>
        </w:rPr>
        <w:t xml:space="preserve"> </w:t>
      </w:r>
      <w:r w:rsidR="00B91F97" w:rsidRPr="00DD5D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DD5DD2">
        <w:rPr>
          <w:rFonts w:ascii="Times New Roman" w:hAnsi="Times New Roman" w:cs="Times New Roman"/>
          <w:sz w:val="28"/>
          <w:szCs w:val="28"/>
        </w:rPr>
        <w:t xml:space="preserve"> в отставку</w:t>
      </w:r>
      <w:r w:rsidR="00250210">
        <w:rPr>
          <w:rFonts w:ascii="Times New Roman" w:hAnsi="Times New Roman" w:cs="Times New Roman"/>
          <w:sz w:val="28"/>
          <w:szCs w:val="28"/>
        </w:rPr>
        <w:t>;</w:t>
      </w:r>
    </w:p>
    <w:p w:rsidR="00250210" w:rsidRPr="00DD5DD2" w:rsidRDefault="00250210" w:rsidP="005C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решения, установленные Уставом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DD2" w:rsidRDefault="00D6663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t>2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. </w:t>
      </w:r>
      <w:r w:rsidR="003F4C0C" w:rsidRPr="00DD5DD2">
        <w:rPr>
          <w:rFonts w:ascii="Times New Roman" w:hAnsi="Times New Roman" w:cs="Times New Roman"/>
          <w:sz w:val="28"/>
          <w:szCs w:val="28"/>
        </w:rPr>
        <w:t>Решения Думы, устанавливающие правила</w:t>
      </w:r>
      <w:r w:rsidRPr="00DD5DD2">
        <w:rPr>
          <w:rFonts w:ascii="Times New Roman" w:hAnsi="Times New Roman" w:cs="Times New Roman"/>
          <w:sz w:val="28"/>
          <w:szCs w:val="28"/>
        </w:rPr>
        <w:t>, обязательные для испо</w:t>
      </w:r>
      <w:r w:rsidRPr="00DD5DD2">
        <w:rPr>
          <w:rFonts w:ascii="Times New Roman" w:hAnsi="Times New Roman" w:cs="Times New Roman"/>
          <w:sz w:val="28"/>
          <w:szCs w:val="28"/>
        </w:rPr>
        <w:t>л</w:t>
      </w:r>
      <w:r w:rsidRPr="00DD5DD2">
        <w:rPr>
          <w:rFonts w:ascii="Times New Roman" w:hAnsi="Times New Roman" w:cs="Times New Roman"/>
          <w:sz w:val="28"/>
          <w:szCs w:val="28"/>
        </w:rPr>
        <w:t xml:space="preserve">нения на территории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DD5DD2">
        <w:rPr>
          <w:rFonts w:ascii="Times New Roman" w:hAnsi="Times New Roman" w:cs="Times New Roman"/>
          <w:sz w:val="28"/>
          <w:szCs w:val="28"/>
        </w:rPr>
        <w:t>, принимаются большинством голосов от установленной численности депутатов Думы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Pr="00DD5DD2">
        <w:rPr>
          <w:rFonts w:ascii="Times New Roman" w:hAnsi="Times New Roman" w:cs="Times New Roman"/>
          <w:sz w:val="28"/>
          <w:szCs w:val="28"/>
        </w:rPr>
        <w:t>частью 3</w:t>
      </w:r>
      <w:r w:rsidR="00B91F97" w:rsidRPr="00DD5DD2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DD5DD2">
        <w:rPr>
          <w:rFonts w:ascii="Times New Roman" w:hAnsi="Times New Roman" w:cs="Times New Roman"/>
          <w:sz w:val="28"/>
          <w:szCs w:val="28"/>
        </w:rPr>
        <w:t>настоящей статьи</w:t>
      </w:r>
      <w:r w:rsidR="00DB0E54">
        <w:rPr>
          <w:rFonts w:ascii="Times New Roman" w:hAnsi="Times New Roman" w:cs="Times New Roman"/>
          <w:sz w:val="28"/>
          <w:szCs w:val="28"/>
        </w:rPr>
        <w:t xml:space="preserve"> и Уставом Ханкайск</w:t>
      </w:r>
      <w:r w:rsidR="00DB0E54">
        <w:rPr>
          <w:rFonts w:ascii="Times New Roman" w:hAnsi="Times New Roman" w:cs="Times New Roman"/>
          <w:sz w:val="28"/>
          <w:szCs w:val="28"/>
        </w:rPr>
        <w:t>о</w:t>
      </w:r>
      <w:r w:rsidR="00DB0E54">
        <w:rPr>
          <w:rFonts w:ascii="Times New Roman" w:hAnsi="Times New Roman" w:cs="Times New Roman"/>
          <w:sz w:val="28"/>
          <w:szCs w:val="28"/>
        </w:rPr>
        <w:lastRenderedPageBreak/>
        <w:t xml:space="preserve">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Если предложение о принятии решения не набр</w:t>
      </w:r>
      <w:r w:rsidR="00C11326" w:rsidRPr="00071252">
        <w:rPr>
          <w:rFonts w:ascii="Times New Roman" w:hAnsi="Times New Roman" w:cs="Times New Roman"/>
          <w:sz w:val="28"/>
          <w:szCs w:val="28"/>
        </w:rPr>
        <w:t>а</w:t>
      </w:r>
      <w:r w:rsidR="00C11326" w:rsidRPr="00071252">
        <w:rPr>
          <w:rFonts w:ascii="Times New Roman" w:hAnsi="Times New Roman" w:cs="Times New Roman"/>
          <w:sz w:val="28"/>
          <w:szCs w:val="28"/>
        </w:rPr>
        <w:t>ло необх</w:t>
      </w:r>
      <w:r w:rsidR="00C11326" w:rsidRPr="00AA4C5E">
        <w:rPr>
          <w:rFonts w:ascii="Times New Roman" w:hAnsi="Times New Roman" w:cs="Times New Roman"/>
          <w:sz w:val="28"/>
          <w:szCs w:val="28"/>
        </w:rPr>
        <w:t>одимого количества голосов, оно считается отклоненным. Решение об отклонении решения Думы оформляется соответствующей записью в пр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токоле заседания Думы.</w:t>
      </w:r>
      <w:r w:rsidR="00B91F97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Par229"/>
      <w:bookmarkEnd w:id="28"/>
    </w:p>
    <w:p w:rsidR="00DD5DD2" w:rsidRPr="00DD5DD2" w:rsidRDefault="00D6663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DD2">
        <w:rPr>
          <w:rFonts w:ascii="Times New Roman" w:hAnsi="Times New Roman" w:cs="Times New Roman"/>
          <w:sz w:val="28"/>
          <w:szCs w:val="28"/>
        </w:rPr>
        <w:t>3</w:t>
      </w:r>
      <w:r w:rsidR="00C11326" w:rsidRPr="00DD5DD2">
        <w:rPr>
          <w:rFonts w:ascii="Times New Roman" w:hAnsi="Times New Roman" w:cs="Times New Roman"/>
          <w:sz w:val="28"/>
          <w:szCs w:val="28"/>
        </w:rPr>
        <w:t>. Большинством голосов от числа депутатов, присутствующих на зас</w:t>
      </w:r>
      <w:r w:rsidR="00C11326" w:rsidRPr="00DD5DD2">
        <w:rPr>
          <w:rFonts w:ascii="Times New Roman" w:hAnsi="Times New Roman" w:cs="Times New Roman"/>
          <w:sz w:val="28"/>
          <w:szCs w:val="28"/>
        </w:rPr>
        <w:t>е</w:t>
      </w:r>
      <w:r w:rsidR="00C11326" w:rsidRPr="00DD5DD2">
        <w:rPr>
          <w:rFonts w:ascii="Times New Roman" w:hAnsi="Times New Roman" w:cs="Times New Roman"/>
          <w:sz w:val="28"/>
          <w:szCs w:val="28"/>
        </w:rPr>
        <w:t>дании Думы, принимаются решения по организационным вопросам, указа</w:t>
      </w:r>
      <w:r w:rsidR="00C11326" w:rsidRPr="00DD5DD2">
        <w:rPr>
          <w:rFonts w:ascii="Times New Roman" w:hAnsi="Times New Roman" w:cs="Times New Roman"/>
          <w:sz w:val="28"/>
          <w:szCs w:val="28"/>
        </w:rPr>
        <w:t>н</w:t>
      </w:r>
      <w:r w:rsidR="00C11326" w:rsidRPr="00DD5DD2">
        <w:rPr>
          <w:rFonts w:ascii="Times New Roman" w:hAnsi="Times New Roman" w:cs="Times New Roman"/>
          <w:sz w:val="28"/>
          <w:szCs w:val="28"/>
        </w:rPr>
        <w:t xml:space="preserve">ным в </w:t>
      </w:r>
      <w:r w:rsidR="00AE195C" w:rsidRPr="00DD5DD2">
        <w:rPr>
          <w:rFonts w:ascii="Times New Roman" w:hAnsi="Times New Roman" w:cs="Times New Roman"/>
          <w:sz w:val="28"/>
          <w:szCs w:val="28"/>
        </w:rPr>
        <w:t xml:space="preserve">статьях </w:t>
      </w:r>
      <w:r w:rsidR="00654030" w:rsidRPr="00DD5DD2">
        <w:rPr>
          <w:rFonts w:ascii="Times New Roman" w:hAnsi="Times New Roman" w:cs="Times New Roman"/>
          <w:sz w:val="28"/>
          <w:szCs w:val="28"/>
        </w:rPr>
        <w:t>2</w:t>
      </w:r>
      <w:hyperlink w:anchor="Par325" w:history="1">
        <w:r w:rsidR="000248A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11326" w:rsidRPr="00DD5DD2">
        <w:rPr>
          <w:rFonts w:ascii="Times New Roman" w:hAnsi="Times New Roman" w:cs="Times New Roman"/>
          <w:sz w:val="28"/>
          <w:szCs w:val="28"/>
        </w:rPr>
        <w:t xml:space="preserve">, </w:t>
      </w:r>
      <w:r w:rsidR="00654030" w:rsidRPr="00DD5DD2">
        <w:rPr>
          <w:rFonts w:ascii="Times New Roman" w:hAnsi="Times New Roman" w:cs="Times New Roman"/>
          <w:sz w:val="28"/>
          <w:szCs w:val="28"/>
        </w:rPr>
        <w:t>2</w:t>
      </w:r>
      <w:hyperlink w:anchor="Par334" w:history="1">
        <w:r w:rsidR="000248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11326" w:rsidRPr="00DD5DD2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по процедурным вопр</w:t>
      </w:r>
      <w:r w:rsidR="00C11326" w:rsidRPr="00DD5DD2">
        <w:rPr>
          <w:rFonts w:ascii="Times New Roman" w:hAnsi="Times New Roman" w:cs="Times New Roman"/>
          <w:sz w:val="28"/>
          <w:szCs w:val="28"/>
        </w:rPr>
        <w:t>о</w:t>
      </w:r>
      <w:r w:rsidR="00C11326" w:rsidRPr="00DD5DD2">
        <w:rPr>
          <w:rFonts w:ascii="Times New Roman" w:hAnsi="Times New Roman" w:cs="Times New Roman"/>
          <w:sz w:val="28"/>
          <w:szCs w:val="28"/>
        </w:rPr>
        <w:t>сам.</w:t>
      </w:r>
      <w:r w:rsidR="00966BFF" w:rsidRPr="00DD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перерыве заседания Думы или переносе заседания Думы;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предоставлении дополнительного времени для выступления;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изменении очередности выступлений;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) о предоставлении слова </w:t>
      </w:r>
      <w:proofErr w:type="gramStart"/>
      <w:r w:rsidR="00C11326" w:rsidRPr="00AA4C5E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продолжении или прекращении прений по обсуждаемому вопросу;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продолжительности времени для ответов на вопросы;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передаче вопроса на рассмотрение из о</w:t>
      </w:r>
      <w:r w:rsidR="00654030">
        <w:rPr>
          <w:rFonts w:ascii="Times New Roman" w:hAnsi="Times New Roman" w:cs="Times New Roman"/>
          <w:sz w:val="28"/>
          <w:szCs w:val="28"/>
        </w:rPr>
        <w:t>дной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54030">
        <w:rPr>
          <w:rFonts w:ascii="Times New Roman" w:hAnsi="Times New Roman" w:cs="Times New Roman"/>
          <w:sz w:val="28"/>
          <w:szCs w:val="28"/>
        </w:rPr>
        <w:t xml:space="preserve"> Думы в др</w:t>
      </w:r>
      <w:r w:rsidR="00654030">
        <w:rPr>
          <w:rFonts w:ascii="Times New Roman" w:hAnsi="Times New Roman" w:cs="Times New Roman"/>
          <w:sz w:val="28"/>
          <w:szCs w:val="28"/>
        </w:rPr>
        <w:t>у</w:t>
      </w:r>
      <w:r w:rsidR="00654030">
        <w:rPr>
          <w:rFonts w:ascii="Times New Roman" w:hAnsi="Times New Roman" w:cs="Times New Roman"/>
          <w:sz w:val="28"/>
          <w:szCs w:val="28"/>
        </w:rPr>
        <w:t>гую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проведении закрытого заседания;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сроке представления текста поправок к законопроекту;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голосовании без обсуждения;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пересчете голосов;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утверждении повестки дня заседания Думы, изменений и допо</w:t>
      </w:r>
      <w:r w:rsidR="00C11326" w:rsidRPr="00AA4C5E">
        <w:rPr>
          <w:rFonts w:ascii="Times New Roman" w:hAnsi="Times New Roman" w:cs="Times New Roman"/>
          <w:sz w:val="28"/>
          <w:szCs w:val="28"/>
        </w:rPr>
        <w:t>л</w:t>
      </w:r>
      <w:r w:rsidR="00C11326" w:rsidRPr="00AA4C5E">
        <w:rPr>
          <w:rFonts w:ascii="Times New Roman" w:hAnsi="Times New Roman" w:cs="Times New Roman"/>
          <w:sz w:val="28"/>
          <w:szCs w:val="28"/>
        </w:rPr>
        <w:t>нений к ней, о продлении времени на обсуждение изменений и дополнений к повестке дня;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1326" w:rsidRPr="00AA4C5E">
        <w:rPr>
          <w:rFonts w:ascii="Times New Roman" w:hAnsi="Times New Roman" w:cs="Times New Roman"/>
          <w:sz w:val="28"/>
          <w:szCs w:val="28"/>
        </w:rPr>
        <w:t>) об изменении способа проведения голосования;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326" w:rsidRPr="00AA4C5E">
        <w:rPr>
          <w:rFonts w:ascii="Times New Roman" w:hAnsi="Times New Roman" w:cs="Times New Roman"/>
          <w:sz w:val="28"/>
          <w:szCs w:val="28"/>
        </w:rPr>
        <w:t>) о выражении порицания депутату Думы или лишении его права в</w:t>
      </w:r>
      <w:r w:rsidR="00C11326" w:rsidRPr="00AA4C5E">
        <w:rPr>
          <w:rFonts w:ascii="Times New Roman" w:hAnsi="Times New Roman" w:cs="Times New Roman"/>
          <w:sz w:val="28"/>
          <w:szCs w:val="28"/>
        </w:rPr>
        <w:t>ы</w:t>
      </w:r>
      <w:r w:rsidR="00C11326" w:rsidRPr="00AA4C5E">
        <w:rPr>
          <w:rFonts w:ascii="Times New Roman" w:hAnsi="Times New Roman" w:cs="Times New Roman"/>
          <w:sz w:val="28"/>
          <w:szCs w:val="28"/>
        </w:rPr>
        <w:t>ступления в ходе очередного заседания Думы;</w:t>
      </w:r>
    </w:p>
    <w:p w:rsidR="00C11326" w:rsidRPr="00AA4C5E" w:rsidRDefault="003107F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1326" w:rsidRPr="00AA4C5E">
        <w:rPr>
          <w:rFonts w:ascii="Times New Roman" w:hAnsi="Times New Roman" w:cs="Times New Roman"/>
          <w:sz w:val="28"/>
          <w:szCs w:val="28"/>
        </w:rPr>
        <w:t>) иные вопросы в соответствии с настоящим Регламентом.</w:t>
      </w:r>
    </w:p>
    <w:p w:rsidR="00C11326" w:rsidRPr="00071252" w:rsidRDefault="00C805B7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. Решения по процедурным вопросам, перечисленным в </w:t>
      </w:r>
      <w:r w:rsidR="00DD5DD2">
        <w:rPr>
          <w:rFonts w:ascii="Times New Roman" w:hAnsi="Times New Roman" w:cs="Times New Roman"/>
          <w:sz w:val="28"/>
          <w:szCs w:val="28"/>
        </w:rPr>
        <w:t xml:space="preserve">части </w:t>
      </w:r>
      <w:hyperlink w:anchor="Par229" w:history="1">
        <w:r w:rsidR="00DD5DD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наст</w:t>
      </w:r>
      <w:r w:rsidR="00C11326" w:rsidRPr="00071252">
        <w:rPr>
          <w:rFonts w:ascii="Times New Roman" w:hAnsi="Times New Roman" w:cs="Times New Roman"/>
          <w:sz w:val="28"/>
          <w:szCs w:val="28"/>
        </w:rPr>
        <w:t>о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ящей статьи, а также по организационным вопросам, указанным в </w:t>
      </w:r>
      <w:r w:rsidR="00AE195C">
        <w:rPr>
          <w:rFonts w:ascii="Times New Roman" w:hAnsi="Times New Roman" w:cs="Times New Roman"/>
          <w:sz w:val="28"/>
          <w:szCs w:val="28"/>
        </w:rPr>
        <w:t xml:space="preserve">статье </w:t>
      </w:r>
      <w:hyperlink w:anchor="Par325" w:history="1">
        <w:r w:rsidR="00654030" w:rsidRPr="00AE19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248A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11326" w:rsidRPr="00AE195C">
        <w:t xml:space="preserve"> 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proofErr w:type="gramStart"/>
      <w:r w:rsidR="00C11326" w:rsidRPr="00071252">
        <w:rPr>
          <w:rFonts w:ascii="Times New Roman" w:hAnsi="Times New Roman" w:cs="Times New Roman"/>
          <w:sz w:val="28"/>
          <w:szCs w:val="28"/>
        </w:rPr>
        <w:t>оформляются соответствующей записью в протоколе заседания Думы являются</w:t>
      </w:r>
      <w:proofErr w:type="gramEnd"/>
      <w:r w:rsidR="00C11326" w:rsidRPr="00071252">
        <w:rPr>
          <w:rFonts w:ascii="Times New Roman" w:hAnsi="Times New Roman" w:cs="Times New Roman"/>
          <w:sz w:val="28"/>
          <w:szCs w:val="28"/>
        </w:rPr>
        <w:t xml:space="preserve"> протокольными решениями (поручениями) и не оформляются в качестве самостоятельных документов.</w:t>
      </w:r>
    </w:p>
    <w:p w:rsidR="00C11326" w:rsidRPr="00071252" w:rsidRDefault="00C805B7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326" w:rsidRPr="00071252">
        <w:rPr>
          <w:rFonts w:ascii="Times New Roman" w:hAnsi="Times New Roman" w:cs="Times New Roman"/>
          <w:sz w:val="28"/>
          <w:szCs w:val="28"/>
        </w:rPr>
        <w:t xml:space="preserve">. Правила настоящей статьи применяются, если иное не установлено федеральными законами, законами Приморского края, </w:t>
      </w:r>
      <w:hyperlink r:id="rId11" w:history="1">
        <w:r w:rsidR="00C11326" w:rsidRPr="000712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11326" w:rsidRPr="00071252">
        <w:rPr>
          <w:rFonts w:ascii="Times New Roman" w:hAnsi="Times New Roman" w:cs="Times New Roman"/>
          <w:sz w:val="28"/>
          <w:szCs w:val="28"/>
        </w:rPr>
        <w:t xml:space="preserve"> Ха</w:t>
      </w:r>
      <w:r w:rsidR="00654030" w:rsidRPr="00071252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071252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250"/>
      <w:bookmarkEnd w:id="29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IV. ПРАВА, ОБЯЗАННОСТИ И ОТВЕТСТВЕННОСТЬ ДЕПУТАТОВ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5403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253"/>
      <w:bookmarkEnd w:id="30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248A2">
        <w:rPr>
          <w:rFonts w:ascii="Times New Roman" w:hAnsi="Times New Roman" w:cs="Times New Roman"/>
          <w:sz w:val="28"/>
          <w:szCs w:val="28"/>
        </w:rPr>
        <w:t>19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Права и обязанности председательствующего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Председательствующий на заседании Думы: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открывает и закрывает заседание Думы;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1326" w:rsidRPr="00AA4C5E">
        <w:rPr>
          <w:rFonts w:ascii="Times New Roman" w:hAnsi="Times New Roman" w:cs="Times New Roman"/>
          <w:sz w:val="28"/>
          <w:szCs w:val="28"/>
        </w:rPr>
        <w:t>руководит заседанием Думы, следит за наличием кворума;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предоставляет слово для выступления в порядке поступления зарег</w:t>
      </w:r>
      <w:r w:rsidR="00C11326" w:rsidRPr="00AA4C5E">
        <w:rPr>
          <w:rFonts w:ascii="Times New Roman" w:hAnsi="Times New Roman" w:cs="Times New Roman"/>
          <w:sz w:val="28"/>
          <w:szCs w:val="28"/>
        </w:rPr>
        <w:t>и</w:t>
      </w:r>
      <w:r w:rsidR="00C11326" w:rsidRPr="00AA4C5E">
        <w:rPr>
          <w:rFonts w:ascii="Times New Roman" w:hAnsi="Times New Roman" w:cs="Times New Roman"/>
          <w:sz w:val="28"/>
          <w:szCs w:val="28"/>
        </w:rPr>
        <w:t>стрированных заявок;</w:t>
      </w:r>
    </w:p>
    <w:p w:rsidR="00163468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организует прения, предоставляет слово лицам, присутствующим на заседании</w:t>
      </w:r>
      <w:r w:rsidR="005B4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ставит на голосование проекты </w:t>
      </w:r>
      <w:r w:rsidR="005B49F9" w:rsidRPr="00163468">
        <w:rPr>
          <w:rFonts w:ascii="Times New Roman" w:hAnsi="Times New Roman" w:cs="Times New Roman"/>
          <w:sz w:val="28"/>
          <w:szCs w:val="28"/>
        </w:rPr>
        <w:t>решений</w:t>
      </w:r>
      <w:r w:rsidR="00C11326" w:rsidRPr="00AA4C5E">
        <w:rPr>
          <w:rFonts w:ascii="Times New Roman" w:hAnsi="Times New Roman" w:cs="Times New Roman"/>
          <w:sz w:val="28"/>
          <w:szCs w:val="28"/>
        </w:rPr>
        <w:t>, каждое предложение депут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та Думы по рассматриваемым на заседании Думы вопросам в порядке п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ступления;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11326" w:rsidRPr="00AA4C5E">
        <w:rPr>
          <w:rFonts w:ascii="Times New Roman" w:hAnsi="Times New Roman" w:cs="Times New Roman"/>
          <w:sz w:val="28"/>
          <w:szCs w:val="28"/>
        </w:rPr>
        <w:t>организует голосование и подсчет голосов, оглашает результаты гол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сования;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оглашает письменные запросы, заявления и справки депутатов Думы, предоставляет депутатам Думы слово для устных запросов, вопросов и спр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вок, а также замечаний по порядку ведения заседания Думы;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11326" w:rsidRPr="00AA4C5E">
        <w:rPr>
          <w:rFonts w:ascii="Times New Roman" w:hAnsi="Times New Roman" w:cs="Times New Roman"/>
          <w:sz w:val="28"/>
          <w:szCs w:val="28"/>
        </w:rPr>
        <w:t>дает поручения, связанные с обеспечением работы заседания Думы;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11326" w:rsidRPr="00AA4C5E">
        <w:rPr>
          <w:rFonts w:ascii="Times New Roman" w:hAnsi="Times New Roman" w:cs="Times New Roman"/>
          <w:sz w:val="28"/>
          <w:szCs w:val="28"/>
        </w:rPr>
        <w:t>ко</w:t>
      </w:r>
      <w:r w:rsidR="00E5498A">
        <w:rPr>
          <w:rFonts w:ascii="Times New Roman" w:hAnsi="Times New Roman" w:cs="Times New Roman"/>
          <w:sz w:val="28"/>
          <w:szCs w:val="28"/>
        </w:rPr>
        <w:t>нтролирует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ведение протокола и фонограммы заседания Думы;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предупреждает выступающего в случае отклонения от темы высту</w:t>
      </w:r>
      <w:r w:rsidR="00C11326" w:rsidRPr="00AA4C5E">
        <w:rPr>
          <w:rFonts w:ascii="Times New Roman" w:hAnsi="Times New Roman" w:cs="Times New Roman"/>
          <w:sz w:val="28"/>
          <w:szCs w:val="28"/>
        </w:rPr>
        <w:t>п</w:t>
      </w:r>
      <w:r w:rsidR="00C11326" w:rsidRPr="00AA4C5E">
        <w:rPr>
          <w:rFonts w:ascii="Times New Roman" w:hAnsi="Times New Roman" w:cs="Times New Roman"/>
          <w:sz w:val="28"/>
          <w:szCs w:val="28"/>
        </w:rPr>
        <w:t>ления, а при невыполнении требований председательствующего на заседании Думы лишает выступающего слова;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обеспечивает порядок в зале заседания Думы, удаляет лицо, не явл</w:t>
      </w:r>
      <w:r w:rsidR="00C11326" w:rsidRPr="00AA4C5E">
        <w:rPr>
          <w:rFonts w:ascii="Times New Roman" w:hAnsi="Times New Roman" w:cs="Times New Roman"/>
          <w:sz w:val="28"/>
          <w:szCs w:val="28"/>
        </w:rPr>
        <w:t>я</w:t>
      </w:r>
      <w:r w:rsidR="00C11326" w:rsidRPr="00AA4C5E">
        <w:rPr>
          <w:rFonts w:ascii="Times New Roman" w:hAnsi="Times New Roman" w:cs="Times New Roman"/>
          <w:sz w:val="28"/>
          <w:szCs w:val="28"/>
        </w:rPr>
        <w:t>ющееся депутатом Думы, нарушившее порядок в зале заседания;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обеспечивает выполнение настоящего Регламента;</w:t>
      </w:r>
    </w:p>
    <w:p w:rsidR="00163468" w:rsidRDefault="00163468" w:rsidP="0016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выполняет иные обязанности по организации ведения заседания Д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мы.</w:t>
      </w:r>
      <w:r w:rsidR="001F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16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Председательствующий на заседании Думы не имеет права давать оценки выступлениям депутатов Думы и комментировать их, делать заявл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ния, предрешающие итоги голосования.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5403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271"/>
      <w:bookmarkEnd w:id="31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72A0C">
        <w:rPr>
          <w:rFonts w:ascii="Times New Roman" w:hAnsi="Times New Roman" w:cs="Times New Roman"/>
          <w:sz w:val="28"/>
          <w:szCs w:val="28"/>
        </w:rPr>
        <w:t>20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Права депутата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Депутат на заседании Думы вправе: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избирать и быть избранным в органы Думы, на должности председ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теля Думы, заместителя председателя Думы, председателя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C11326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EA0EE2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предложения по повестке дня заседания Думы, по порядку ведения заседания Думы;</w:t>
      </w:r>
    </w:p>
    <w:p w:rsidR="00EA0EE2" w:rsidRPr="00AA4C5E" w:rsidRDefault="00EA0EE2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выступать с докладами и содокладами по обсуждаемым вопросам;</w:t>
      </w:r>
    </w:p>
    <w:p w:rsidR="00C11326" w:rsidRPr="00AA4C5E" w:rsidRDefault="00EA0EE2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468">
        <w:rPr>
          <w:rFonts w:ascii="Times New Roman" w:hAnsi="Times New Roman" w:cs="Times New Roman"/>
          <w:sz w:val="28"/>
          <w:szCs w:val="28"/>
        </w:rPr>
        <w:t>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участвовать в прениях, задавать вопросы докладчику (содокладчику);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выступать с обоснованием своих предложений и по мотивам голос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вания, давать справки, требовать постановки своих предложений на голос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вание;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ставить вопрос о необходимости разработки нового решения Думы, вносить предложения по изменению действующих решений;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от своего имени или по поручению депутатского объединения выст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пать с альтернативными проектами;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распространять среди депутатов Думы дополнительную информацию и документы, связанные с обсуждаемыми на заседании Думы или предпол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гаемыми для обсуждения вопросами, при этом председат</w:t>
      </w:r>
      <w:r w:rsidR="00727F75">
        <w:rPr>
          <w:rFonts w:ascii="Times New Roman" w:hAnsi="Times New Roman" w:cs="Times New Roman"/>
          <w:sz w:val="28"/>
          <w:szCs w:val="28"/>
        </w:rPr>
        <w:t>ель Думы или его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обеспечивают по просьбе депутата Думы распространение и</w:t>
      </w:r>
      <w:r w:rsidR="00C11326" w:rsidRPr="00AA4C5E">
        <w:rPr>
          <w:rFonts w:ascii="Times New Roman" w:hAnsi="Times New Roman" w:cs="Times New Roman"/>
          <w:sz w:val="28"/>
          <w:szCs w:val="28"/>
        </w:rPr>
        <w:t>н</w:t>
      </w:r>
      <w:r w:rsidR="00C11326" w:rsidRPr="00AA4C5E">
        <w:rPr>
          <w:rFonts w:ascii="Times New Roman" w:hAnsi="Times New Roman" w:cs="Times New Roman"/>
          <w:sz w:val="28"/>
          <w:szCs w:val="28"/>
        </w:rPr>
        <w:lastRenderedPageBreak/>
        <w:t>формации работниками аппарата Думы;</w:t>
      </w:r>
    </w:p>
    <w:p w:rsidR="00C11326" w:rsidRPr="00AA4C5E" w:rsidRDefault="001634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получать необходимые для обсуждения вносимых на заседание Думы вопросов документы, справочные и информационные материалы, проекты законов, в том числе альтернативные;</w:t>
      </w:r>
    </w:p>
    <w:p w:rsidR="00C11326" w:rsidRPr="00AA4C5E" w:rsidRDefault="00511DF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обращаться к Думе за защитой своих депутатских прав и полномочий, обращаться к депутатам Думы с просьбой личного характера, если это не противоречит настоящему Регламенту;</w:t>
      </w:r>
    </w:p>
    <w:p w:rsidR="00C11326" w:rsidRPr="00AA4C5E" w:rsidRDefault="00511DF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настаивать на повторном подсчете голосов;</w:t>
      </w:r>
    </w:p>
    <w:p w:rsidR="00C11326" w:rsidRPr="00AA4C5E" w:rsidRDefault="00511DF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вносить предложения о заслушивании на заседании Думы информ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>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Думы, должностного лица Думы либо должностного лица, подконтрольного Думе, а также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016F84">
        <w:rPr>
          <w:rFonts w:ascii="Times New Roman" w:hAnsi="Times New Roman" w:cs="Times New Roman"/>
          <w:sz w:val="28"/>
          <w:szCs w:val="28"/>
        </w:rPr>
        <w:t>нка</w:t>
      </w:r>
      <w:r w:rsidR="00016F84">
        <w:rPr>
          <w:rFonts w:ascii="Times New Roman" w:hAnsi="Times New Roman" w:cs="Times New Roman"/>
          <w:sz w:val="28"/>
          <w:szCs w:val="28"/>
        </w:rPr>
        <w:t>й</w:t>
      </w:r>
      <w:r w:rsidR="00016F84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Default="00511DF0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оглашать обращения граждан и организаций, имеющих обществе</w:t>
      </w:r>
      <w:r w:rsidR="00C11326" w:rsidRPr="00AA4C5E">
        <w:rPr>
          <w:rFonts w:ascii="Times New Roman" w:hAnsi="Times New Roman" w:cs="Times New Roman"/>
          <w:sz w:val="28"/>
          <w:szCs w:val="28"/>
        </w:rPr>
        <w:t>н</w:t>
      </w:r>
      <w:r w:rsidR="00C11326" w:rsidRPr="00AA4C5E">
        <w:rPr>
          <w:rFonts w:ascii="Times New Roman" w:hAnsi="Times New Roman" w:cs="Times New Roman"/>
          <w:sz w:val="28"/>
          <w:szCs w:val="28"/>
        </w:rPr>
        <w:t>ное значение;</w:t>
      </w:r>
    </w:p>
    <w:p w:rsidR="00016F84" w:rsidRDefault="00016F8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вносить депутатский запрос;</w:t>
      </w:r>
    </w:p>
    <w:p w:rsidR="00016F84" w:rsidRDefault="00016F8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вносить депутатские обращения;</w:t>
      </w:r>
    </w:p>
    <w:p w:rsidR="00016F84" w:rsidRDefault="00016F8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вносить предложения о необходимости проверок исполнения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Думы, проведении депутатских расследований;</w:t>
      </w:r>
    </w:p>
    <w:p w:rsidR="00016F84" w:rsidRPr="00AA4C5E" w:rsidRDefault="00016F8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знакомиться с текстами выступлений в протоколах заседаний Думы;</w:t>
      </w:r>
    </w:p>
    <w:p w:rsidR="00C11326" w:rsidRPr="00AA4C5E" w:rsidRDefault="00016F8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1DF0">
        <w:rPr>
          <w:rFonts w:ascii="Times New Roman" w:hAnsi="Times New Roman" w:cs="Times New Roman"/>
          <w:sz w:val="28"/>
          <w:szCs w:val="28"/>
        </w:rPr>
        <w:t>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пользоваться другими правами в соответствии с действующим зак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нодательством Российской Федерации и настоящим Регламентом.</w:t>
      </w:r>
    </w:p>
    <w:p w:rsidR="0013461A" w:rsidRPr="00DD5DD2" w:rsidRDefault="0013461A" w:rsidP="00DD5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727F75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290"/>
      <w:bookmarkEnd w:id="32"/>
      <w:r>
        <w:rPr>
          <w:rFonts w:ascii="Times New Roman" w:hAnsi="Times New Roman" w:cs="Times New Roman"/>
          <w:sz w:val="28"/>
          <w:szCs w:val="28"/>
        </w:rPr>
        <w:t>Статья 2</w:t>
      </w:r>
      <w:r w:rsidR="0089758B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Обязанности депутата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Депутат Думы обязан: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соблюдать настоящий Регламент и требования председательствующ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го на заседании Думы;</w:t>
      </w:r>
    </w:p>
    <w:p w:rsidR="006C7FCB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присутствовать на заседании Думы. О невозможности присутствовать на заседании или причинах опоздания к началу заседания Думы депутат Д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мы обязан заблаговременно информировать председателя Думы, при отсу</w:t>
      </w:r>
      <w:r w:rsidR="00C11326" w:rsidRPr="00AA4C5E">
        <w:rPr>
          <w:rFonts w:ascii="Times New Roman" w:hAnsi="Times New Roman" w:cs="Times New Roman"/>
          <w:sz w:val="28"/>
          <w:szCs w:val="28"/>
        </w:rPr>
        <w:t>т</w:t>
      </w:r>
      <w:r w:rsidR="00C11326" w:rsidRPr="00AA4C5E">
        <w:rPr>
          <w:rFonts w:ascii="Times New Roman" w:hAnsi="Times New Roman" w:cs="Times New Roman"/>
          <w:sz w:val="28"/>
          <w:szCs w:val="28"/>
        </w:rPr>
        <w:t>ствии председ</w:t>
      </w:r>
      <w:r w:rsidR="00727F75">
        <w:rPr>
          <w:rFonts w:ascii="Times New Roman" w:hAnsi="Times New Roman" w:cs="Times New Roman"/>
          <w:sz w:val="28"/>
          <w:szCs w:val="28"/>
        </w:rPr>
        <w:t>ателя Думы - его заместителя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выступать только с разрешения председательствующего на заседании Думы;</w:t>
      </w:r>
      <w:r w:rsidR="00727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не допускать в своих выступлениях оскорбительных выражений;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регистрироваться на каждом заседании Думы и участвовать в работе заседания Думы;</w:t>
      </w:r>
    </w:p>
    <w:p w:rsidR="00C11326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107F8">
        <w:rPr>
          <w:rFonts w:ascii="Times New Roman" w:hAnsi="Times New Roman" w:cs="Times New Roman"/>
          <w:sz w:val="28"/>
          <w:szCs w:val="28"/>
        </w:rPr>
        <w:t xml:space="preserve"> </w:t>
      </w:r>
      <w:r w:rsidR="0089758B">
        <w:rPr>
          <w:rFonts w:ascii="Times New Roman" w:hAnsi="Times New Roman" w:cs="Times New Roman"/>
          <w:sz w:val="28"/>
          <w:szCs w:val="28"/>
        </w:rPr>
        <w:t>принимать участие в голосовании;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727F75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300"/>
      <w:bookmarkEnd w:id="33"/>
      <w:r>
        <w:rPr>
          <w:rFonts w:ascii="Times New Roman" w:hAnsi="Times New Roman" w:cs="Times New Roman"/>
          <w:sz w:val="28"/>
          <w:szCs w:val="28"/>
        </w:rPr>
        <w:t>Статья 2</w:t>
      </w:r>
      <w:r w:rsidR="0089758B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Ответственность депутата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При нарушении депутатом Думы порядка на заседании Думы к нему могут применяться следующие меры воздействия: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призыв к порядку,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призыв к порядку с занесением в пр</w:t>
      </w:r>
      <w:r>
        <w:rPr>
          <w:rFonts w:ascii="Times New Roman" w:hAnsi="Times New Roman" w:cs="Times New Roman"/>
          <w:sz w:val="28"/>
          <w:szCs w:val="28"/>
        </w:rPr>
        <w:t>отокол заседания Думы;</w:t>
      </w:r>
    </w:p>
    <w:p w:rsidR="00C11326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лишение права выступления в</w:t>
      </w:r>
      <w:r w:rsidR="006B4BDE">
        <w:rPr>
          <w:rFonts w:ascii="Times New Roman" w:hAnsi="Times New Roman" w:cs="Times New Roman"/>
          <w:sz w:val="28"/>
          <w:szCs w:val="28"/>
        </w:rPr>
        <w:t xml:space="preserve"> ходе очередного заседания Думы;</w:t>
      </w:r>
    </w:p>
    <w:p w:rsidR="006B4BDE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B4BDE">
        <w:rPr>
          <w:rFonts w:ascii="Times New Roman" w:hAnsi="Times New Roman" w:cs="Times New Roman"/>
          <w:sz w:val="28"/>
          <w:szCs w:val="28"/>
        </w:rPr>
        <w:t xml:space="preserve"> порицание.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 Думы призывается к порядку, если он: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выступает без разрешения председательствующего на заседании Д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мы;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употребляет в своей речи грубые, оскорбительные выражения, пор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чащие честь и достоинство депутатов Думы и других лиц, допускает необо</w:t>
      </w:r>
      <w:r w:rsidR="00C11326" w:rsidRPr="00AA4C5E">
        <w:rPr>
          <w:rFonts w:ascii="Times New Roman" w:hAnsi="Times New Roman" w:cs="Times New Roman"/>
          <w:sz w:val="28"/>
          <w:szCs w:val="28"/>
        </w:rPr>
        <w:t>с</w:t>
      </w:r>
      <w:r w:rsidR="00C11326" w:rsidRPr="00AA4C5E">
        <w:rPr>
          <w:rFonts w:ascii="Times New Roman" w:hAnsi="Times New Roman" w:cs="Times New Roman"/>
          <w:sz w:val="28"/>
          <w:szCs w:val="28"/>
        </w:rPr>
        <w:t>нованные обвинения в чей-либо адрес, призывает к незаконным действиям.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Призывается к порядку с занесением в протокол заседания Думы депутат Думы, который на том же заседании уже был призван к порядку и вновь нарушил порядок.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Призвать к порядку вправе только председательствующий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Порицание выражается депутату, который был призван к порядку с занесением в протокол заседания Думы и не выполняет требований предс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дательствующего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Депутат Думы лишается права выступления в ходе очередного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ния, если он: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 заседании Думы организовал беспорядок и шумные сцены, препя</w:t>
      </w:r>
      <w:r w:rsidR="00C11326" w:rsidRPr="00AA4C5E">
        <w:rPr>
          <w:rFonts w:ascii="Times New Roman" w:hAnsi="Times New Roman" w:cs="Times New Roman"/>
          <w:sz w:val="28"/>
          <w:szCs w:val="28"/>
        </w:rPr>
        <w:t>т</w:t>
      </w:r>
      <w:r w:rsidR="00C11326" w:rsidRPr="00AA4C5E">
        <w:rPr>
          <w:rFonts w:ascii="Times New Roman" w:hAnsi="Times New Roman" w:cs="Times New Roman"/>
          <w:sz w:val="28"/>
          <w:szCs w:val="28"/>
        </w:rPr>
        <w:t>ствовал свободе обсуждения и голосования;</w:t>
      </w:r>
    </w:p>
    <w:p w:rsidR="00C11326" w:rsidRPr="00AA4C5E" w:rsidRDefault="00A2625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4BDE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>оскорбил присутствующих на заседании Думы.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Решения о порицании и лишении права выступления в ходе очередн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го заседания Думы принимаются Думой большинством голосов от числа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путатов, присутствующих на заседании Думы, по предложению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тельствующего на заседании Думы и </w:t>
      </w:r>
      <w:r w:rsidRPr="003A2AD1">
        <w:rPr>
          <w:rFonts w:ascii="Times New Roman" w:hAnsi="Times New Roman" w:cs="Times New Roman"/>
          <w:sz w:val="28"/>
          <w:szCs w:val="28"/>
        </w:rPr>
        <w:t>без</w:t>
      </w:r>
      <w:r w:rsidR="003A2AD1">
        <w:rPr>
          <w:rFonts w:ascii="Times New Roman" w:hAnsi="Times New Roman" w:cs="Times New Roman"/>
          <w:sz w:val="28"/>
          <w:szCs w:val="28"/>
        </w:rPr>
        <w:t xml:space="preserve"> </w:t>
      </w:r>
      <w:r w:rsidR="003A2AD1" w:rsidRPr="00A2625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A26256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формляются соотве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ствующей записью в протоколе заседания Думы.</w:t>
      </w:r>
    </w:p>
    <w:p w:rsidR="00BB686E" w:rsidRPr="00AA4C5E" w:rsidRDefault="00BB686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нарушениях Регламента Думы и график посещений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седаний Думы депутатами, размещается на сайте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Ханкайского муниципального округа один раз в квартал.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17"/>
      <w:bookmarkEnd w:id="34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V. ОРГАНЫ, СОЗДАВАЕМЫЕ ДЛЯ ПРОВЕДЕНИЯ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19"/>
      <w:bookmarkEnd w:id="35"/>
      <w:r>
        <w:rPr>
          <w:rFonts w:ascii="Times New Roman" w:hAnsi="Times New Roman" w:cs="Times New Roman"/>
          <w:sz w:val="28"/>
          <w:szCs w:val="28"/>
        </w:rPr>
        <w:t>Статья 2</w:t>
      </w:r>
      <w:r w:rsidR="004D01D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Секретариат заседания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Для проведения заседания Думы из числа депутатов Думы избирается секретарь заседания Думы, который вместе с </w:t>
      </w:r>
      <w:r w:rsidRPr="00340C81">
        <w:rPr>
          <w:rFonts w:ascii="Times New Roman" w:hAnsi="Times New Roman" w:cs="Times New Roman"/>
          <w:sz w:val="28"/>
          <w:szCs w:val="28"/>
        </w:rPr>
        <w:t>работниками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340C81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аппарата Думы образует секретариат заседания Думы. Решение по указанному вопросу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нимается большинством голосов от числа депутатов, присутствующих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</w:t>
      </w:r>
      <w:r w:rsidR="00B443AF">
        <w:rPr>
          <w:rFonts w:ascii="Times New Roman" w:hAnsi="Times New Roman" w:cs="Times New Roman"/>
          <w:sz w:val="28"/>
          <w:szCs w:val="28"/>
        </w:rPr>
        <w:t>, путем открытого голосования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Секретариат заседания организует ведение фонограммы заседания Думы, ведет запись желающих выступить, регистрирует депутатские обр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щения, сообщения, заявления, предложения и другие материалы, переданные депутатами Думы, проводит подсчет голосов при проведении открытого г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лосования, информирует председательствующего на заседании о поступа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>щих в адрес депутатов предложениях, заявлениях, письмах, иных поступи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ших материалах, о списке лиц, записавшихся на выступления, обеспечивает депутатов материалами, распространяемыми на заседании, принимает и п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редает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председательствующему на заседании обращения граждан, поступ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ющие в адрес Думы, выполняет иные функции по обеспечению заседаний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325"/>
      <w:bookmarkEnd w:id="36"/>
      <w:r>
        <w:rPr>
          <w:rFonts w:ascii="Times New Roman" w:hAnsi="Times New Roman" w:cs="Times New Roman"/>
          <w:sz w:val="28"/>
          <w:szCs w:val="28"/>
        </w:rPr>
        <w:t>Статья 2</w:t>
      </w:r>
      <w:r w:rsidR="000248A2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Другие органы, создаваемые на заседании Думы</w:t>
      </w:r>
    </w:p>
    <w:p w:rsidR="004D01D5" w:rsidRDefault="004D01D5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Решением Думы могут быть созданы: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временная комиссия; согласительная комиссия;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рабочая группа;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счетная комиссия;</w:t>
      </w:r>
    </w:p>
    <w:p w:rsidR="00C11326" w:rsidRPr="00A2625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редакционная комиссия для выра</w:t>
      </w:r>
      <w:r w:rsidR="00A26256">
        <w:rPr>
          <w:rFonts w:ascii="Times New Roman" w:hAnsi="Times New Roman" w:cs="Times New Roman"/>
          <w:sz w:val="28"/>
          <w:szCs w:val="28"/>
        </w:rPr>
        <w:t>ботки окончательного проекта реш</w:t>
      </w:r>
      <w:r w:rsidR="00A26256">
        <w:rPr>
          <w:rFonts w:ascii="Times New Roman" w:hAnsi="Times New Roman" w:cs="Times New Roman"/>
          <w:sz w:val="28"/>
          <w:szCs w:val="28"/>
        </w:rPr>
        <w:t>е</w:t>
      </w:r>
      <w:r w:rsidR="00A26256">
        <w:rPr>
          <w:rFonts w:ascii="Times New Roman" w:hAnsi="Times New Roman" w:cs="Times New Roman"/>
          <w:sz w:val="28"/>
          <w:szCs w:val="28"/>
        </w:rPr>
        <w:t>ния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в состав которой в обязательном порядке входит </w:t>
      </w:r>
      <w:r w:rsidR="00340C81" w:rsidRPr="00A26256">
        <w:rPr>
          <w:rFonts w:ascii="Times New Roman" w:hAnsi="Times New Roman" w:cs="Times New Roman"/>
          <w:sz w:val="28"/>
          <w:szCs w:val="28"/>
        </w:rPr>
        <w:t>субъект правотворч</w:t>
      </w:r>
      <w:r w:rsidR="00340C81" w:rsidRPr="00A26256">
        <w:rPr>
          <w:rFonts w:ascii="Times New Roman" w:hAnsi="Times New Roman" w:cs="Times New Roman"/>
          <w:sz w:val="28"/>
          <w:szCs w:val="28"/>
        </w:rPr>
        <w:t>е</w:t>
      </w:r>
      <w:r w:rsidR="00340C81" w:rsidRPr="00A26256">
        <w:rPr>
          <w:rFonts w:ascii="Times New Roman" w:hAnsi="Times New Roman" w:cs="Times New Roman"/>
          <w:sz w:val="28"/>
          <w:szCs w:val="28"/>
        </w:rPr>
        <w:t>ской инициативы</w:t>
      </w:r>
      <w:r w:rsidRPr="00A26256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Решения по указанным вопросам оформляются соответствующей зап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сью в протоколе заседания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B443AF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334"/>
      <w:bookmarkEnd w:id="37"/>
      <w:r>
        <w:rPr>
          <w:rFonts w:ascii="Times New Roman" w:hAnsi="Times New Roman" w:cs="Times New Roman"/>
          <w:sz w:val="28"/>
          <w:szCs w:val="28"/>
        </w:rPr>
        <w:t>Статья 2</w:t>
      </w:r>
      <w:r w:rsidR="000248A2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Временная комиссия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 вопросам своей деятельности Дума может создать временную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миссию.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По результатам деятельности временная комиссия представляет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седание Думы доклад по существу вопроса, в связи с которым она была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здана. Доклад комиссии является основанием для принятия Думой решения по рассмотренному комиссией вопросу либо принимается Думой к сведению.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Члены комиссии, имеющие особое мнение, вправе огласить его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Временная комиссия прекращает свою деятельность после выполн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ния возложенных на нее задач или досрочно по решению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341"/>
      <w:bookmarkEnd w:id="38"/>
      <w:r w:rsidRPr="00AA4C5E">
        <w:rPr>
          <w:rFonts w:ascii="Times New Roman" w:hAnsi="Times New Roman" w:cs="Times New Roman"/>
          <w:sz w:val="28"/>
          <w:szCs w:val="28"/>
        </w:rPr>
        <w:t>Ст</w:t>
      </w:r>
      <w:r w:rsidR="00B443AF">
        <w:rPr>
          <w:rFonts w:ascii="Times New Roman" w:hAnsi="Times New Roman" w:cs="Times New Roman"/>
          <w:sz w:val="28"/>
          <w:szCs w:val="28"/>
        </w:rPr>
        <w:t>атья 2</w:t>
      </w:r>
      <w:r w:rsidR="0066727F">
        <w:rPr>
          <w:rFonts w:ascii="Times New Roman" w:hAnsi="Times New Roman" w:cs="Times New Roman"/>
          <w:sz w:val="28"/>
          <w:szCs w:val="28"/>
        </w:rPr>
        <w:t>6</w:t>
      </w:r>
      <w:r w:rsidRPr="00AA4C5E">
        <w:rPr>
          <w:rFonts w:ascii="Times New Roman" w:hAnsi="Times New Roman" w:cs="Times New Roman"/>
          <w:sz w:val="28"/>
          <w:szCs w:val="28"/>
        </w:rPr>
        <w:t>. Согласительная комиссия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 случае возникновения</w:t>
      </w:r>
      <w:r w:rsidR="00B443AF">
        <w:rPr>
          <w:rFonts w:ascii="Times New Roman" w:hAnsi="Times New Roman" w:cs="Times New Roman"/>
          <w:sz w:val="28"/>
          <w:szCs w:val="28"/>
        </w:rPr>
        <w:t xml:space="preserve"> разногласий между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Думой для урегулирования спорных вопросов Дума может принять решение о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здании согласительной комиссии, формируемой из числа депутатов Думы и представителей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паритетных началах. Согласительная коми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>сия может быть также создан</w:t>
      </w:r>
      <w:r w:rsidR="00E5498A">
        <w:rPr>
          <w:rFonts w:ascii="Times New Roman" w:hAnsi="Times New Roman" w:cs="Times New Roman"/>
          <w:sz w:val="28"/>
          <w:szCs w:val="28"/>
        </w:rPr>
        <w:t>а для рассмотрения совместно с Администрац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C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6C7FCB">
        <w:rPr>
          <w:rFonts w:ascii="Times New Roman" w:hAnsi="Times New Roman" w:cs="Times New Roman"/>
          <w:sz w:val="28"/>
          <w:szCs w:val="28"/>
        </w:rPr>
        <w:t xml:space="preserve">(далее НПА), либо 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43AF">
        <w:rPr>
          <w:rFonts w:ascii="Times New Roman" w:hAnsi="Times New Roman" w:cs="Times New Roman"/>
          <w:sz w:val="28"/>
          <w:szCs w:val="28"/>
        </w:rPr>
        <w:t xml:space="preserve">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B443AF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Думой, и пр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одоления возникших разногласий.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решении о создании согласительной комиссии указываются сопре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седатель согласительной комиссии от Думы, ее состав из числа депутатов Думы и срок деятельности согласительной комиссии, а</w:t>
      </w:r>
      <w:r w:rsidR="001F531D">
        <w:rPr>
          <w:rFonts w:ascii="Times New Roman" w:hAnsi="Times New Roman" w:cs="Times New Roman"/>
          <w:sz w:val="28"/>
          <w:szCs w:val="28"/>
        </w:rPr>
        <w:t xml:space="preserve"> также предложение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о направлении в согласительную комиссию своих представит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лей.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Указанное р</w:t>
      </w:r>
      <w:r w:rsidR="001F531D">
        <w:rPr>
          <w:rFonts w:ascii="Times New Roman" w:hAnsi="Times New Roman" w:cs="Times New Roman"/>
          <w:sz w:val="28"/>
          <w:szCs w:val="28"/>
        </w:rPr>
        <w:t xml:space="preserve">ешение направляется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1F531D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Депутат Думы, избранный в состав согласительной комиссии, обязан присутствовать на ее заседаниях. О невозможности присутствовать на зас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дании согласительной комиссии по уважительной причине депутат заблаг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временно информирует сопредседателя согласительной комиссии от Думы. Депутаты Думы, не входящие в состав согласительной комиссии, вправе присутствовать на ее заседаниях и участвовать в ее работе с правом совещ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тельного голоса.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Организационное, информационное и документационное обеспечение работы согласительной комиссии осуществляет аппарат Думы. Согласител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ная комиссия вправе при необходимости привлекать </w:t>
      </w:r>
      <w:r w:rsidR="001F531D">
        <w:rPr>
          <w:rFonts w:ascii="Times New Roman" w:hAnsi="Times New Roman" w:cs="Times New Roman"/>
          <w:sz w:val="28"/>
          <w:szCs w:val="28"/>
        </w:rPr>
        <w:t xml:space="preserve">работников правового отдела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 w:rsidR="001F531D">
        <w:rPr>
          <w:rFonts w:ascii="Times New Roman" w:hAnsi="Times New Roman" w:cs="Times New Roman"/>
          <w:sz w:val="28"/>
          <w:szCs w:val="28"/>
        </w:rPr>
        <w:t xml:space="preserve"> и работников аппарата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для содействия в выр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ботке единого текста НПА (проекта НПА), а также приглашать ученых и специалистов в качестве экспертов.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каждое возражение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отдельности, стремясь выработать единый текст НПА (проекта НПА), и вправе принимать решение об изменении редакции отдельных 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тей НПА (проекта НПА), в отношении которых не имелось возражений </w:t>
      </w:r>
      <w:r w:rsidR="004F775B">
        <w:rPr>
          <w:rFonts w:ascii="Times New Roman" w:hAnsi="Times New Roman" w:cs="Times New Roman"/>
          <w:sz w:val="28"/>
          <w:szCs w:val="28"/>
        </w:rPr>
        <w:t>Гл</w:t>
      </w:r>
      <w:r w:rsidR="004F775B">
        <w:rPr>
          <w:rFonts w:ascii="Times New Roman" w:hAnsi="Times New Roman" w:cs="Times New Roman"/>
          <w:sz w:val="28"/>
          <w:szCs w:val="28"/>
        </w:rPr>
        <w:t>а</w:t>
      </w:r>
      <w:r w:rsidR="004F775B">
        <w:rPr>
          <w:rFonts w:ascii="Times New Roman" w:hAnsi="Times New Roman" w:cs="Times New Roman"/>
          <w:sz w:val="28"/>
          <w:szCs w:val="28"/>
        </w:rPr>
        <w:t>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если такое изменение обусловлено новой редакцией статей НПА (проекта НПА), выработанной на основе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по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держанных согласительной комиссией.</w:t>
      </w:r>
      <w:proofErr w:type="gramEnd"/>
    </w:p>
    <w:p w:rsidR="00152451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Решения согласительной комиссии принимаются раздельным голосов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нием депутатов Думы и представителей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стороны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пришли к единому мнению и за него проголосовало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большинство членов каждой стороны. Решение принимается открытым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сованием. Если комиссия не приняла решение, то вопрос выносит</w:t>
      </w:r>
      <w:r w:rsidR="00E676EA">
        <w:rPr>
          <w:rFonts w:ascii="Times New Roman" w:hAnsi="Times New Roman" w:cs="Times New Roman"/>
          <w:sz w:val="28"/>
          <w:szCs w:val="28"/>
        </w:rPr>
        <w:t>ся на ра</w:t>
      </w:r>
      <w:r w:rsidR="00E676EA">
        <w:rPr>
          <w:rFonts w:ascii="Times New Roman" w:hAnsi="Times New Roman" w:cs="Times New Roman"/>
          <w:sz w:val="28"/>
          <w:szCs w:val="28"/>
        </w:rPr>
        <w:t>с</w:t>
      </w:r>
      <w:r w:rsidR="00E676EA">
        <w:rPr>
          <w:rFonts w:ascii="Times New Roman" w:hAnsi="Times New Roman" w:cs="Times New Roman"/>
          <w:sz w:val="28"/>
          <w:szCs w:val="28"/>
        </w:rPr>
        <w:t>смотрение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может принять одно из решений, </w:t>
      </w:r>
      <w:r w:rsidRPr="000712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610" w:history="1">
        <w:r w:rsidR="001F531D" w:rsidRPr="0015245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1F531D" w:rsidRPr="00152451">
        <w:rPr>
          <w:rFonts w:ascii="Times New Roman" w:hAnsi="Times New Roman" w:cs="Times New Roman"/>
          <w:sz w:val="28"/>
          <w:szCs w:val="28"/>
        </w:rPr>
        <w:t xml:space="preserve"> </w:t>
      </w:r>
      <w:r w:rsidR="00152451" w:rsidRPr="0066727F">
        <w:rPr>
          <w:rFonts w:ascii="Times New Roman" w:hAnsi="Times New Roman" w:cs="Times New Roman"/>
          <w:color w:val="FF0000"/>
          <w:sz w:val="28"/>
          <w:szCs w:val="28"/>
        </w:rPr>
        <w:t>9 статьи 4</w:t>
      </w:r>
      <w:r w:rsidR="0066727F" w:rsidRPr="0066727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67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451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="00C35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По итогам каждого заседания и по результатам своей работы соглас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тельная комиссия составляет протокол и сопоставительную таблицу статей НПА (проекта НПА), в которые были внесены изменения. Протокол и соп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ставительная таблица подписываются сопредседателями согласительной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миссии от Думы и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Протокол согласительной комиссии и сопоставительная таблица, а также НПА (проект НПА) в редакции, предлагаемой согласительной комиссией, направляются сопредседателем согласительной комиссии от Думы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телю Думы для передачи</w:t>
      </w:r>
      <w:r w:rsidR="001F531D">
        <w:rPr>
          <w:rFonts w:ascii="Times New Roman" w:hAnsi="Times New Roman" w:cs="Times New Roman"/>
          <w:sz w:val="28"/>
          <w:szCs w:val="28"/>
        </w:rPr>
        <w:t xml:space="preserve"> его в профильную комиссию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на рассмотр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ние.</w:t>
      </w:r>
    </w:p>
    <w:p w:rsidR="00152451" w:rsidRPr="00AA4C5E" w:rsidRDefault="00152451" w:rsidP="003F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353"/>
      <w:bookmarkEnd w:id="39"/>
      <w:r>
        <w:rPr>
          <w:rFonts w:ascii="Times New Roman" w:hAnsi="Times New Roman" w:cs="Times New Roman"/>
          <w:sz w:val="28"/>
          <w:szCs w:val="28"/>
        </w:rPr>
        <w:t>Статья 2</w:t>
      </w:r>
      <w:r w:rsidR="0066727F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Рабочая группа</w:t>
      </w:r>
    </w:p>
    <w:p w:rsidR="00C11326" w:rsidRPr="009274AA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4AA" w:rsidRPr="009274AA" w:rsidRDefault="009274AA" w:rsidP="0092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1. Для разработки проектов решений и рассмотрения отдельных вопр</w:t>
      </w:r>
      <w:r w:rsidRPr="009274AA">
        <w:rPr>
          <w:rFonts w:ascii="Times New Roman" w:hAnsi="Times New Roman"/>
          <w:sz w:val="28"/>
          <w:szCs w:val="28"/>
        </w:rPr>
        <w:t>о</w:t>
      </w:r>
      <w:r w:rsidRPr="009274AA">
        <w:rPr>
          <w:rFonts w:ascii="Times New Roman" w:hAnsi="Times New Roman"/>
          <w:sz w:val="28"/>
          <w:szCs w:val="28"/>
        </w:rPr>
        <w:t>сов, относящихся к компетенции Думы, может быть образована рабочая группа.</w:t>
      </w:r>
    </w:p>
    <w:p w:rsidR="009274AA" w:rsidRPr="009274AA" w:rsidRDefault="009274AA" w:rsidP="0092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2. В решении Думы о создании рабочей группы должно содержаться следующее:</w:t>
      </w:r>
    </w:p>
    <w:p w:rsidR="009274AA" w:rsidRPr="009274AA" w:rsidRDefault="009274AA" w:rsidP="009274A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цель, с которой создана группа;</w:t>
      </w:r>
    </w:p>
    <w:p w:rsidR="009274AA" w:rsidRPr="009274AA" w:rsidRDefault="009274AA" w:rsidP="009274A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численность и состав группы, ее руководитель;</w:t>
      </w:r>
    </w:p>
    <w:p w:rsidR="009274AA" w:rsidRPr="009274AA" w:rsidRDefault="009274AA" w:rsidP="009274A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lastRenderedPageBreak/>
        <w:t>- срок полномочий группы;</w:t>
      </w:r>
    </w:p>
    <w:p w:rsidR="009274AA" w:rsidRPr="009274AA" w:rsidRDefault="009274AA" w:rsidP="009274A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- время предоставления отчета с необходимым письменным обоснован</w:t>
      </w:r>
      <w:r w:rsidRPr="009274AA">
        <w:rPr>
          <w:rFonts w:ascii="Times New Roman" w:hAnsi="Times New Roman"/>
          <w:sz w:val="28"/>
          <w:szCs w:val="28"/>
        </w:rPr>
        <w:t>и</w:t>
      </w:r>
      <w:r w:rsidRPr="009274AA">
        <w:rPr>
          <w:rFonts w:ascii="Times New Roman" w:hAnsi="Times New Roman"/>
          <w:sz w:val="28"/>
          <w:szCs w:val="28"/>
        </w:rPr>
        <w:t>ем сделанных выводов, предложениями или заключением.</w:t>
      </w:r>
    </w:p>
    <w:p w:rsidR="009274AA" w:rsidRPr="009274AA" w:rsidRDefault="009274AA" w:rsidP="0092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 xml:space="preserve">3. В состав рабочей группы могут входить депутаты Думы, а также по согласованию представители </w:t>
      </w:r>
      <w:r w:rsidR="00E5498A">
        <w:rPr>
          <w:rFonts w:ascii="Times New Roman" w:hAnsi="Times New Roman"/>
          <w:sz w:val="28"/>
          <w:szCs w:val="28"/>
        </w:rPr>
        <w:t>Администрации</w:t>
      </w:r>
      <w:r w:rsidRPr="009274AA">
        <w:rPr>
          <w:rFonts w:ascii="Times New Roman" w:hAnsi="Times New Roman"/>
          <w:sz w:val="28"/>
          <w:szCs w:val="28"/>
        </w:rPr>
        <w:t xml:space="preserve"> </w:t>
      </w:r>
      <w:r w:rsidR="00031558">
        <w:rPr>
          <w:rFonts w:ascii="Times New Roman" w:hAnsi="Times New Roman"/>
          <w:sz w:val="28"/>
          <w:szCs w:val="28"/>
        </w:rPr>
        <w:t>округа</w:t>
      </w:r>
      <w:r w:rsidRPr="009274AA">
        <w:rPr>
          <w:rFonts w:ascii="Times New Roman" w:hAnsi="Times New Roman"/>
          <w:sz w:val="28"/>
          <w:szCs w:val="28"/>
        </w:rPr>
        <w:t>, органов местного с</w:t>
      </w:r>
      <w:r w:rsidRPr="009274AA">
        <w:rPr>
          <w:rFonts w:ascii="Times New Roman" w:hAnsi="Times New Roman"/>
          <w:sz w:val="28"/>
          <w:szCs w:val="28"/>
        </w:rPr>
        <w:t>а</w:t>
      </w:r>
      <w:r w:rsidRPr="009274AA">
        <w:rPr>
          <w:rFonts w:ascii="Times New Roman" w:hAnsi="Times New Roman"/>
          <w:sz w:val="28"/>
          <w:szCs w:val="28"/>
        </w:rPr>
        <w:t xml:space="preserve">моуправления </w:t>
      </w:r>
      <w:r w:rsidR="00031558">
        <w:rPr>
          <w:rFonts w:ascii="Times New Roman" w:hAnsi="Times New Roman"/>
          <w:sz w:val="28"/>
          <w:szCs w:val="28"/>
        </w:rPr>
        <w:t>округа</w:t>
      </w:r>
      <w:r w:rsidRPr="009274AA">
        <w:rPr>
          <w:rFonts w:ascii="Times New Roman" w:hAnsi="Times New Roman"/>
          <w:sz w:val="28"/>
          <w:szCs w:val="28"/>
        </w:rPr>
        <w:t>, общественных объединений, эксперты и специалисты.</w:t>
      </w:r>
    </w:p>
    <w:p w:rsidR="009274AA" w:rsidRPr="009274AA" w:rsidRDefault="009274AA" w:rsidP="009274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74AA">
        <w:rPr>
          <w:rFonts w:ascii="Times New Roman" w:hAnsi="Times New Roman"/>
          <w:sz w:val="28"/>
          <w:szCs w:val="28"/>
        </w:rPr>
        <w:t>4. Рабочая группа прекращает свою деятельность после выполнения во</w:t>
      </w:r>
      <w:r w:rsidRPr="009274AA">
        <w:rPr>
          <w:rFonts w:ascii="Times New Roman" w:hAnsi="Times New Roman"/>
          <w:sz w:val="28"/>
          <w:szCs w:val="28"/>
        </w:rPr>
        <w:t>з</w:t>
      </w:r>
      <w:r w:rsidRPr="009274AA">
        <w:rPr>
          <w:rFonts w:ascii="Times New Roman" w:hAnsi="Times New Roman"/>
          <w:sz w:val="28"/>
          <w:szCs w:val="28"/>
        </w:rPr>
        <w:t>ложенных на нее задач или досрочно по решению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359"/>
      <w:bookmarkEnd w:id="40"/>
      <w:r>
        <w:rPr>
          <w:rFonts w:ascii="Times New Roman" w:hAnsi="Times New Roman" w:cs="Times New Roman"/>
          <w:sz w:val="28"/>
          <w:szCs w:val="28"/>
        </w:rPr>
        <w:t>Статья 2</w:t>
      </w:r>
      <w:r w:rsidR="0066727F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Счетная комиссия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Для проведения поименного голосования и тайного голосования Дума открытым голосованием избирает счетную комиссию из числа депутатов Думы в составе не менее трех человек. В состав счетной комиссии не могут входить депутаты Думы, кандидатуры которых выдвинуты в состав избира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мых органов или должностных лиц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363"/>
      <w:bookmarkEnd w:id="41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VI. ПОРЯДОК ГОЛОСОВАНИЯ НА ЗАСЕДАНИИ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365"/>
      <w:bookmarkEnd w:id="42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6727F">
        <w:rPr>
          <w:rFonts w:ascii="Times New Roman" w:hAnsi="Times New Roman" w:cs="Times New Roman"/>
          <w:sz w:val="28"/>
          <w:szCs w:val="28"/>
        </w:rPr>
        <w:t>29</w:t>
      </w:r>
      <w:r w:rsidR="00C11326" w:rsidRPr="00AA4C5E">
        <w:rPr>
          <w:rFonts w:ascii="Times New Roman" w:hAnsi="Times New Roman" w:cs="Times New Roman"/>
          <w:sz w:val="28"/>
          <w:szCs w:val="28"/>
        </w:rPr>
        <w:t>. Формулировка предложения для голосования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Формулировка предложения для голосования должна быть четкой, лак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ничной, не допускающей возможности двоякого толкования. Формулировка </w:t>
      </w:r>
      <w:r w:rsidR="002F4750">
        <w:rPr>
          <w:rFonts w:ascii="Times New Roman" w:hAnsi="Times New Roman" w:cs="Times New Roman"/>
          <w:sz w:val="28"/>
          <w:szCs w:val="28"/>
        </w:rPr>
        <w:t>озвучивается в устной форме и</w:t>
      </w:r>
      <w:r w:rsidR="002F4750" w:rsidRPr="00AA4C5E">
        <w:rPr>
          <w:rFonts w:ascii="Times New Roman" w:hAnsi="Times New Roman" w:cs="Times New Roman"/>
          <w:sz w:val="28"/>
          <w:szCs w:val="28"/>
        </w:rPr>
        <w:t xml:space="preserve"> записывается под диктовку автора предлож</w:t>
      </w:r>
      <w:r w:rsidR="002F4750" w:rsidRPr="00AA4C5E">
        <w:rPr>
          <w:rFonts w:ascii="Times New Roman" w:hAnsi="Times New Roman" w:cs="Times New Roman"/>
          <w:sz w:val="28"/>
          <w:szCs w:val="28"/>
        </w:rPr>
        <w:t>е</w:t>
      </w:r>
      <w:r w:rsidR="002F4750" w:rsidRPr="00AA4C5E">
        <w:rPr>
          <w:rFonts w:ascii="Times New Roman" w:hAnsi="Times New Roman" w:cs="Times New Roman"/>
          <w:sz w:val="28"/>
          <w:szCs w:val="28"/>
        </w:rPr>
        <w:t xml:space="preserve">ния </w:t>
      </w:r>
      <w:r w:rsidR="002F4750">
        <w:rPr>
          <w:rFonts w:ascii="Times New Roman" w:hAnsi="Times New Roman" w:cs="Times New Roman"/>
          <w:sz w:val="28"/>
          <w:szCs w:val="28"/>
        </w:rPr>
        <w:t>секретарем</w:t>
      </w:r>
      <w:r w:rsidR="002F4750" w:rsidRPr="00AA4C5E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 w:rsidR="002F4750">
        <w:rPr>
          <w:rFonts w:ascii="Times New Roman" w:hAnsi="Times New Roman" w:cs="Times New Roman"/>
          <w:sz w:val="28"/>
          <w:szCs w:val="28"/>
        </w:rPr>
        <w:t xml:space="preserve"> или представляется в письменном виде председательствующему с </w:t>
      </w:r>
      <w:r w:rsidR="00DA7DEE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2F4750">
        <w:rPr>
          <w:rFonts w:ascii="Times New Roman" w:hAnsi="Times New Roman" w:cs="Times New Roman"/>
          <w:sz w:val="28"/>
          <w:szCs w:val="28"/>
        </w:rPr>
        <w:t>приложением к материалам засед</w:t>
      </w:r>
      <w:r w:rsidR="002F4750">
        <w:rPr>
          <w:rFonts w:ascii="Times New Roman" w:hAnsi="Times New Roman" w:cs="Times New Roman"/>
          <w:sz w:val="28"/>
          <w:szCs w:val="28"/>
        </w:rPr>
        <w:t>а</w:t>
      </w:r>
      <w:r w:rsidR="002F4750">
        <w:rPr>
          <w:rFonts w:ascii="Times New Roman" w:hAnsi="Times New Roman" w:cs="Times New Roman"/>
          <w:sz w:val="28"/>
          <w:szCs w:val="28"/>
        </w:rPr>
        <w:t>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369"/>
      <w:bookmarkEnd w:id="43"/>
      <w:r>
        <w:rPr>
          <w:rFonts w:ascii="Times New Roman" w:hAnsi="Times New Roman" w:cs="Times New Roman"/>
          <w:sz w:val="28"/>
          <w:szCs w:val="28"/>
        </w:rPr>
        <w:t>Статья 3</w:t>
      </w:r>
      <w:r w:rsidR="0066727F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Виды голосования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Решения на заседании Думы принимаются открытым или тайным г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лосованием.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Открытое голосование представляет собой выбор варианта ответа "за", "против", "воздержался". Открытое голосование может быть также поиме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ным и рейтинговым.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3B3B02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374"/>
      <w:bookmarkEnd w:id="44"/>
      <w:r w:rsidRPr="003B3B02"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1</w:t>
      </w:r>
      <w:r w:rsidR="00C11326" w:rsidRPr="003B3B02">
        <w:rPr>
          <w:rFonts w:ascii="Times New Roman" w:hAnsi="Times New Roman" w:cs="Times New Roman"/>
          <w:sz w:val="28"/>
          <w:szCs w:val="28"/>
        </w:rPr>
        <w:t>. Открытое голосование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Перед началом открытого голосования председательствующий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седании Думы сообщает о количестве предложений, ставящихся на голос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вание, уточняет их формулировки, напоминает, какое количество голосов необходимо для принятия решения.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Предложения ставятся на голосование в порядке их поступления.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При определении результатов голосования учитываются голоса "за", "против" и "воздержался". Открытое голосование может быть проведено без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подсчета голосов - по явному большинству либо с подсчетом голосов, пода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ных "за" (голоса "против" или "воздержался" не учитываются), если ни один депутат Думы не потребует иного. По окончании подсчета голосов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тельствующий на заседании Думы объявляет результаты голосования: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нято решение или отклонено.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Принятый за основу проект может ставиться на голосование в целом или сначала по пунктам, по разделам, а затем в целом.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1F531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381"/>
      <w:bookmarkEnd w:id="45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Рейтинговое голосование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открытое голосование могут ставиться несколько предложений, при этом голосование проводится по каждому из них, и принятым считается предложение, получившее наибольшее количество голосов, необходимое в соответствии с настоящим Регламентом для принятия данного решения. Ре</w:t>
      </w:r>
      <w:r w:rsidRPr="00AA4C5E">
        <w:rPr>
          <w:rFonts w:ascii="Times New Roman" w:hAnsi="Times New Roman" w:cs="Times New Roman"/>
          <w:sz w:val="28"/>
          <w:szCs w:val="28"/>
        </w:rPr>
        <w:t>й</w:t>
      </w:r>
      <w:r w:rsidRPr="00AA4C5E">
        <w:rPr>
          <w:rFonts w:ascii="Times New Roman" w:hAnsi="Times New Roman" w:cs="Times New Roman"/>
          <w:sz w:val="28"/>
          <w:szCs w:val="28"/>
        </w:rPr>
        <w:t>тинговое голосование проводится по требованию большинства от числа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путатов, присутствующих на заседании Думы, либо по инициативе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тельствующего на заседании Думы. Перед началом голосования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тельствующий на заседании Думы уточняет, что по рассматриваемому 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просу проводится рейтинговое голосование. По окончании подсчета голосов председательствующий на заседании Думы объявляет, какое из решений принято.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385"/>
      <w:bookmarkEnd w:id="46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Поименное голосование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Поименное голосование проводится по требованию большинства от числа депутатов, присутствующих на заседании Думы. Поименное голосов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ние не может быть проведено по персональному вопросу.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Для проведения поименного голосования и определения его результ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тов Дума открытым голосованием избирает счетную комиссию из числа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путатов Думы в составе не менее трех человек.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Поименное голосование проводится путем устного опроса депутатов Думы в зале заседания. Депутат Думы, услышав свою фамилию, отвечает: "за", "против" или "воздержался".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Результаты голосования определяет счетная комиссия, которая фикс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рует, каким образом проголосовал каждый депутат Думы. Председатель счетной комиссии на заседании Думы оглашает результаты поименного г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лосования.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392"/>
      <w:bookmarkEnd w:id="47"/>
      <w:r w:rsidRPr="00AF60FB"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4</w:t>
      </w:r>
      <w:r w:rsidR="00C11326" w:rsidRPr="00AF60FB">
        <w:rPr>
          <w:rFonts w:ascii="Times New Roman" w:hAnsi="Times New Roman" w:cs="Times New Roman"/>
          <w:sz w:val="28"/>
          <w:szCs w:val="28"/>
        </w:rPr>
        <w:t>. Тайное голосование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Тайное голосование проводится в случаях, предусмотренных насто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щим Регламентом, или по требованию большинства от числа депутатов,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сутствующих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 проведении тайного голосования счетная комиссия избирает из св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его состава председателя и секретаря счетной комиссии. Эти выборы офор</w:t>
      </w:r>
      <w:r w:rsidRPr="00AA4C5E">
        <w:rPr>
          <w:rFonts w:ascii="Times New Roman" w:hAnsi="Times New Roman" w:cs="Times New Roman"/>
          <w:sz w:val="28"/>
          <w:szCs w:val="28"/>
        </w:rPr>
        <w:t>м</w:t>
      </w:r>
      <w:r w:rsidRPr="00AA4C5E">
        <w:rPr>
          <w:rFonts w:ascii="Times New Roman" w:hAnsi="Times New Roman" w:cs="Times New Roman"/>
          <w:sz w:val="28"/>
          <w:szCs w:val="28"/>
        </w:rPr>
        <w:t>ляются протоколом</w:t>
      </w:r>
      <w:r w:rsidR="00071252"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BE5098">
        <w:rPr>
          <w:rFonts w:ascii="Times New Roman" w:hAnsi="Times New Roman" w:cs="Times New Roman"/>
          <w:sz w:val="28"/>
          <w:szCs w:val="28"/>
        </w:rPr>
        <w:t>)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F14B55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2. Голосова</w:t>
      </w:r>
      <w:r w:rsidR="00E34728">
        <w:rPr>
          <w:rFonts w:ascii="Times New Roman" w:hAnsi="Times New Roman" w:cs="Times New Roman"/>
          <w:sz w:val="28"/>
          <w:szCs w:val="28"/>
        </w:rPr>
        <w:t>ние проводится с использованием</w:t>
      </w:r>
      <w:r w:rsidR="00BE5098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бюллетеня, форма котор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го утверждается протоколом</w:t>
      </w:r>
      <w:r w:rsidR="00071252">
        <w:rPr>
          <w:rFonts w:ascii="Times New Roman" w:hAnsi="Times New Roman" w:cs="Times New Roman"/>
          <w:sz w:val="28"/>
          <w:szCs w:val="28"/>
        </w:rPr>
        <w:t xml:space="preserve"> счетной комиссии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E34728">
        <w:rPr>
          <w:rFonts w:ascii="Times New Roman" w:hAnsi="Times New Roman" w:cs="Times New Roman"/>
          <w:sz w:val="28"/>
          <w:szCs w:val="28"/>
        </w:rPr>
        <w:t>)</w:t>
      </w:r>
      <w:r w:rsidR="00BE5098">
        <w:rPr>
          <w:rFonts w:ascii="Times New Roman" w:hAnsi="Times New Roman" w:cs="Times New Roman"/>
          <w:sz w:val="28"/>
          <w:szCs w:val="28"/>
        </w:rPr>
        <w:t>.</w:t>
      </w:r>
      <w:r w:rsidR="00AF6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 непосредственном подсчете голосов в первую очередь подсчит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вается и заносится в протокол о результатах тайного голосования число бю</w:t>
      </w:r>
      <w:r w:rsidRPr="00AA4C5E">
        <w:rPr>
          <w:rFonts w:ascii="Times New Roman" w:hAnsi="Times New Roman" w:cs="Times New Roman"/>
          <w:sz w:val="28"/>
          <w:szCs w:val="28"/>
        </w:rPr>
        <w:t>л</w:t>
      </w:r>
      <w:r w:rsidRPr="00AA4C5E">
        <w:rPr>
          <w:rFonts w:ascii="Times New Roman" w:hAnsi="Times New Roman" w:cs="Times New Roman"/>
          <w:sz w:val="28"/>
          <w:szCs w:val="28"/>
        </w:rPr>
        <w:t>летеней, признанных недействительными. Затем подсчитывается число бю</w:t>
      </w:r>
      <w:r w:rsidRPr="00AA4C5E">
        <w:rPr>
          <w:rFonts w:ascii="Times New Roman" w:hAnsi="Times New Roman" w:cs="Times New Roman"/>
          <w:sz w:val="28"/>
          <w:szCs w:val="28"/>
        </w:rPr>
        <w:t>л</w:t>
      </w:r>
      <w:r w:rsidRPr="00AA4C5E">
        <w:rPr>
          <w:rFonts w:ascii="Times New Roman" w:hAnsi="Times New Roman" w:cs="Times New Roman"/>
          <w:sz w:val="28"/>
          <w:szCs w:val="28"/>
        </w:rPr>
        <w:t>летеней по голосам, поданным по позициям "за" и "против". О результатах тайного голосования счетная комиссия составляет протокол</w:t>
      </w:r>
      <w:r w:rsidR="00F14B55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BE5098">
        <w:rPr>
          <w:rFonts w:ascii="Times New Roman" w:hAnsi="Times New Roman" w:cs="Times New Roman"/>
          <w:sz w:val="28"/>
          <w:szCs w:val="28"/>
        </w:rPr>
        <w:t>)</w:t>
      </w:r>
      <w:r w:rsidRPr="00AA4C5E">
        <w:rPr>
          <w:rFonts w:ascii="Times New Roman" w:hAnsi="Times New Roman" w:cs="Times New Roman"/>
          <w:sz w:val="28"/>
          <w:szCs w:val="28"/>
        </w:rPr>
        <w:t>, который подписыва</w:t>
      </w:r>
      <w:r w:rsidR="00071252">
        <w:rPr>
          <w:rFonts w:ascii="Times New Roman" w:hAnsi="Times New Roman" w:cs="Times New Roman"/>
          <w:sz w:val="28"/>
          <w:szCs w:val="28"/>
        </w:rPr>
        <w:t>ется всеми членами комиссии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Решение счетной комиссии принимается большинством голосов от числа ее членов.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Доклад счетной комиссии о результатах тайного голосования прин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мается к сведению. На основании доклада счетной комиссии председател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ствующий на заседании Думы </w:t>
      </w:r>
      <w:r w:rsidR="00255E81">
        <w:rPr>
          <w:rFonts w:ascii="Times New Roman" w:hAnsi="Times New Roman" w:cs="Times New Roman"/>
          <w:sz w:val="28"/>
          <w:szCs w:val="28"/>
        </w:rPr>
        <w:t xml:space="preserve">оглашает, </w:t>
      </w:r>
      <w:r w:rsidRPr="00AA4C5E">
        <w:rPr>
          <w:rFonts w:ascii="Times New Roman" w:hAnsi="Times New Roman" w:cs="Times New Roman"/>
          <w:sz w:val="28"/>
          <w:szCs w:val="28"/>
        </w:rPr>
        <w:t>какое решение принято (полож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тельное или отрицательное), а при выборах называет избранные кандидат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ры.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Результаты голосования оформляются решением Думы без дополн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тельного голосования.</w:t>
      </w:r>
    </w:p>
    <w:p w:rsidR="00255E81" w:rsidRPr="00AA4C5E" w:rsidRDefault="00255E8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1207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403"/>
      <w:bookmarkEnd w:id="48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Бюллетень для тайного голосования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Бюллетень для тайного голосования изготавливается под контролем счетной комиссии по установленной ею форме в количестве, соответству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>щем числу избранных депутатов Думы, и заверяется подписями всех членов комиссии. Бюллетень для тайного голосования должен содержать необход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мую для голосования информацию. В бюллетене для голосования по еди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ственной кандидатуре (проекту решения) должны стоять слова "за" и "пр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тив".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Бюллетень для тайного голосования выдается депутатам Думы член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ми счетной комиссии. Оставшиеся у счетной комиссии бюллетени после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вершения их выдачи уничтожаются председателем счетной комиссии в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сутствии ее членов.</w:t>
      </w:r>
    </w:p>
    <w:p w:rsidR="00C11326" w:rsidRPr="006C7FCB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FCB">
        <w:rPr>
          <w:rFonts w:ascii="Times New Roman" w:hAnsi="Times New Roman" w:cs="Times New Roman"/>
          <w:sz w:val="28"/>
          <w:szCs w:val="28"/>
        </w:rPr>
        <w:t>3. Заполнение бюллетеня для тайного голосования проводится депут</w:t>
      </w:r>
      <w:r w:rsidRPr="006C7FCB">
        <w:rPr>
          <w:rFonts w:ascii="Times New Roman" w:hAnsi="Times New Roman" w:cs="Times New Roman"/>
          <w:sz w:val="28"/>
          <w:szCs w:val="28"/>
        </w:rPr>
        <w:t>а</w:t>
      </w:r>
      <w:r w:rsidRPr="006C7FCB">
        <w:rPr>
          <w:rFonts w:ascii="Times New Roman" w:hAnsi="Times New Roman" w:cs="Times New Roman"/>
          <w:sz w:val="28"/>
          <w:szCs w:val="28"/>
        </w:rPr>
        <w:t xml:space="preserve">том Думы в </w:t>
      </w:r>
      <w:r w:rsidR="00240A53" w:rsidRPr="006C7FCB">
        <w:rPr>
          <w:rFonts w:ascii="Times New Roman" w:hAnsi="Times New Roman" w:cs="Times New Roman"/>
          <w:sz w:val="28"/>
          <w:szCs w:val="28"/>
        </w:rPr>
        <w:t>отдельном кабинете</w:t>
      </w:r>
      <w:r w:rsidRPr="006C7FCB">
        <w:rPr>
          <w:rFonts w:ascii="Times New Roman" w:hAnsi="Times New Roman" w:cs="Times New Roman"/>
          <w:sz w:val="28"/>
          <w:szCs w:val="28"/>
        </w:rPr>
        <w:t xml:space="preserve"> путем проставления любого знака в квадр</w:t>
      </w:r>
      <w:r w:rsidRPr="006C7FCB">
        <w:rPr>
          <w:rFonts w:ascii="Times New Roman" w:hAnsi="Times New Roman" w:cs="Times New Roman"/>
          <w:sz w:val="28"/>
          <w:szCs w:val="28"/>
        </w:rPr>
        <w:t>а</w:t>
      </w:r>
      <w:r w:rsidRPr="006C7FCB">
        <w:rPr>
          <w:rFonts w:ascii="Times New Roman" w:hAnsi="Times New Roman" w:cs="Times New Roman"/>
          <w:sz w:val="28"/>
          <w:szCs w:val="28"/>
        </w:rPr>
        <w:t>те, относящемся к кандидату (варианту решения), в пользу которого сделан выбор</w:t>
      </w:r>
      <w:r w:rsidR="00E61E0F" w:rsidRPr="006C7FCB">
        <w:rPr>
          <w:rFonts w:ascii="Times New Roman" w:hAnsi="Times New Roman" w:cs="Times New Roman"/>
          <w:sz w:val="28"/>
          <w:szCs w:val="28"/>
        </w:rPr>
        <w:t>;</w:t>
      </w:r>
      <w:r w:rsidRPr="006C7FCB">
        <w:rPr>
          <w:rFonts w:ascii="Times New Roman" w:hAnsi="Times New Roman" w:cs="Times New Roman"/>
          <w:sz w:val="28"/>
          <w:szCs w:val="28"/>
        </w:rPr>
        <w:t xml:space="preserve"> в бюллетене, содержащем фамилию одного кандидата (один вариант решения), - в квадрате, соответствующем позиции "за" или "против".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Недействительным при подсчете голосов депутатов Думы считается бюллетень неустановленной формы, не заверенный подписями членов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миссии, а также бюллетень, по которому невозможно определить волеизъя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ление депутата Думы. В случае возникновения сомнений при признании бюллетеня недействительным счетная комиссия решает вопрос голосован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ем.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Дополнения, внесенные в бюллетень, при подсчете голосов не учит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ваются.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6. После проведения выборов бюллетени хранятся в опечатанном виде в аппарате Думы до истечения срока полномочий Думы данного созыва.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Вскрытие пакета может быть произведено в исключительных случаях на основании решения </w:t>
      </w:r>
      <w:r w:rsidR="006971C1">
        <w:rPr>
          <w:rFonts w:ascii="Times New Roman" w:hAnsi="Times New Roman" w:cs="Times New Roman"/>
          <w:sz w:val="28"/>
          <w:szCs w:val="28"/>
        </w:rPr>
        <w:t>председателя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 местному сам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управлению, правопорядку и законности, по запросу прокуратуры, федерал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ных судов и по письменному заявлению депутата или группы депутатов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8. Для вскрытия пакетов председателем Думы создается депутатска</w:t>
      </w:r>
      <w:r w:rsidR="002B200B">
        <w:rPr>
          <w:rFonts w:ascii="Times New Roman" w:hAnsi="Times New Roman" w:cs="Times New Roman"/>
          <w:sz w:val="28"/>
          <w:szCs w:val="28"/>
        </w:rPr>
        <w:t>я к</w:t>
      </w:r>
      <w:r w:rsidR="002B200B">
        <w:rPr>
          <w:rFonts w:ascii="Times New Roman" w:hAnsi="Times New Roman" w:cs="Times New Roman"/>
          <w:sz w:val="28"/>
          <w:szCs w:val="28"/>
        </w:rPr>
        <w:t>о</w:t>
      </w:r>
      <w:r w:rsidR="002B200B">
        <w:rPr>
          <w:rFonts w:ascii="Times New Roman" w:hAnsi="Times New Roman" w:cs="Times New Roman"/>
          <w:sz w:val="28"/>
          <w:szCs w:val="28"/>
        </w:rPr>
        <w:t>миссия в составе трех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депутатов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9. По окончании работы депутатская комиссия составляет акт о резул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татах вскрытия пакетов и проверки бюллетеней.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10. Депутатская комиссия производит опечатывание пакетов с избир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тельными бюллетенями и заверяет их своими подписями.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971C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416"/>
      <w:bookmarkEnd w:id="49"/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Повторное голосование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При выявлении ошибок или нарушений в порядке или процедуре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сования по требованию секретаря заседания, счетной комиссии либо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тов (депутата) Думы Дума может принять решение о проведении повторного голосования.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54" w:rsidRPr="00AA4C5E" w:rsidRDefault="00277854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420"/>
      <w:bookmarkEnd w:id="50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VII. ПОРЯДОК ВНЕСЕНИЯ И ПРИНЯТИЯ ПРОЕКТОВ РЕШЕНИЙ,</w:t>
      </w:r>
    </w:p>
    <w:p w:rsidR="00637AA3" w:rsidRDefault="00637AA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423"/>
      <w:bookmarkEnd w:id="51"/>
    </w:p>
    <w:p w:rsidR="00C11326" w:rsidRPr="00AA4C5E" w:rsidRDefault="00637AA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CC5BD2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Решения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637AA3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AA3">
        <w:rPr>
          <w:rFonts w:ascii="Times New Roman" w:hAnsi="Times New Roman" w:cs="Times New Roman"/>
          <w:sz w:val="28"/>
          <w:szCs w:val="28"/>
        </w:rPr>
        <w:t>1. Дума Ханкайского муниципал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637AA3" w:rsidRPr="00637AA3">
        <w:rPr>
          <w:rFonts w:ascii="Times New Roman" w:hAnsi="Times New Roman" w:cs="Times New Roman"/>
          <w:sz w:val="28"/>
          <w:szCs w:val="28"/>
        </w:rPr>
        <w:t xml:space="preserve">  принимает решения в пределах своих полномочий.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Проект решения может быть внесен в Думу субъектами правотворч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ской инициативы, указанными в </w:t>
      </w:r>
      <w:hyperlink w:anchor="Par449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="00637AA3">
        <w:rPr>
          <w:rFonts w:ascii="Times New Roman" w:hAnsi="Times New Roman" w:cs="Times New Roman"/>
          <w:sz w:val="28"/>
          <w:szCs w:val="28"/>
        </w:rPr>
        <w:t xml:space="preserve"> 3</w:t>
      </w:r>
      <w:r w:rsidR="00CC5BD2">
        <w:rPr>
          <w:rFonts w:ascii="Times New Roman" w:hAnsi="Times New Roman" w:cs="Times New Roman"/>
          <w:sz w:val="28"/>
          <w:szCs w:val="28"/>
        </w:rPr>
        <w:t>8</w:t>
      </w:r>
      <w:r w:rsidRPr="00071252">
        <w:rPr>
          <w:rFonts w:ascii="Times New Roman" w:hAnsi="Times New Roman" w:cs="Times New Roman"/>
          <w:sz w:val="28"/>
          <w:szCs w:val="28"/>
        </w:rPr>
        <w:t xml:space="preserve"> на</w:t>
      </w:r>
      <w:r w:rsidRPr="00AA4C5E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C11326" w:rsidRPr="00071252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При внесении в Думу проектов решений к ним предъявляются треб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07125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454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637AA3">
        <w:rPr>
          <w:rFonts w:ascii="Times New Roman" w:hAnsi="Times New Roman" w:cs="Times New Roman"/>
          <w:sz w:val="28"/>
          <w:szCs w:val="28"/>
        </w:rPr>
        <w:t xml:space="preserve"> </w:t>
      </w:r>
      <w:r w:rsidR="00CC5BD2">
        <w:rPr>
          <w:rFonts w:ascii="Times New Roman" w:hAnsi="Times New Roman" w:cs="Times New Roman"/>
          <w:sz w:val="28"/>
          <w:szCs w:val="28"/>
        </w:rPr>
        <w:t>39</w:t>
      </w:r>
      <w:r w:rsidRPr="0007125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11326" w:rsidRPr="00071252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252">
        <w:rPr>
          <w:rFonts w:ascii="Times New Roman" w:hAnsi="Times New Roman" w:cs="Times New Roman"/>
          <w:sz w:val="28"/>
          <w:szCs w:val="28"/>
        </w:rPr>
        <w:t>Проект решения по организационным вопросам</w:t>
      </w:r>
      <w:r w:rsidRPr="00AA4C5E">
        <w:rPr>
          <w:rFonts w:ascii="Times New Roman" w:hAnsi="Times New Roman" w:cs="Times New Roman"/>
          <w:sz w:val="28"/>
          <w:szCs w:val="28"/>
        </w:rPr>
        <w:t>, депутатским запросам, протестам, представлениям</w:t>
      </w:r>
      <w:r w:rsidR="005E34E8">
        <w:rPr>
          <w:rFonts w:ascii="Times New Roman" w:hAnsi="Times New Roman" w:cs="Times New Roman"/>
          <w:sz w:val="28"/>
          <w:szCs w:val="28"/>
        </w:rPr>
        <w:t xml:space="preserve"> </w:t>
      </w:r>
      <w:r w:rsidR="005E34E8" w:rsidRPr="00637AA3">
        <w:rPr>
          <w:rFonts w:ascii="Times New Roman" w:hAnsi="Times New Roman" w:cs="Times New Roman"/>
          <w:sz w:val="28"/>
          <w:szCs w:val="28"/>
        </w:rPr>
        <w:t xml:space="preserve">и требованиям </w:t>
      </w:r>
      <w:r w:rsidRPr="00AA4C5E">
        <w:rPr>
          <w:rFonts w:ascii="Times New Roman" w:hAnsi="Times New Roman" w:cs="Times New Roman"/>
          <w:sz w:val="28"/>
          <w:szCs w:val="28"/>
        </w:rPr>
        <w:t>прокурора, вопросам формиров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ния </w:t>
      </w:r>
      <w:r w:rsidR="0090784E">
        <w:rPr>
          <w:rFonts w:ascii="Times New Roman" w:hAnsi="Times New Roman" w:cs="Times New Roman"/>
          <w:sz w:val="28"/>
          <w:szCs w:val="28"/>
        </w:rPr>
        <w:t xml:space="preserve">избирательной комиссии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проектам НПА может быть подготовлен субъектом правотворческой инициативы в с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071252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7" w:history="1">
        <w:r w:rsidR="006971C1" w:rsidRPr="00071252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6971C1" w:rsidRPr="00071252">
        <w:rPr>
          <w:rFonts w:ascii="Times New Roman" w:hAnsi="Times New Roman" w:cs="Times New Roman"/>
          <w:sz w:val="28"/>
          <w:szCs w:val="28"/>
        </w:rPr>
        <w:t xml:space="preserve"> «а»</w:t>
      </w:r>
      <w:r w:rsidR="00637AA3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 w:rsidR="00CC5BD2">
        <w:rPr>
          <w:rFonts w:ascii="Times New Roman" w:hAnsi="Times New Roman" w:cs="Times New Roman"/>
          <w:sz w:val="28"/>
          <w:szCs w:val="28"/>
        </w:rPr>
        <w:t>39</w:t>
      </w:r>
      <w:r w:rsidRPr="00071252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При рассмотрении на заседании Думы проект решения принимается </w:t>
      </w:r>
      <w:r w:rsidR="005E34E8">
        <w:rPr>
          <w:rFonts w:ascii="Times New Roman" w:hAnsi="Times New Roman" w:cs="Times New Roman"/>
          <w:sz w:val="28"/>
          <w:szCs w:val="28"/>
        </w:rPr>
        <w:t>"</w:t>
      </w:r>
      <w:r w:rsidRPr="00AA4C5E">
        <w:rPr>
          <w:rFonts w:ascii="Times New Roman" w:hAnsi="Times New Roman" w:cs="Times New Roman"/>
          <w:sz w:val="28"/>
          <w:szCs w:val="28"/>
        </w:rPr>
        <w:t>за основу</w:t>
      </w:r>
      <w:r w:rsidR="005E34E8">
        <w:rPr>
          <w:rFonts w:ascii="Times New Roman" w:hAnsi="Times New Roman" w:cs="Times New Roman"/>
          <w:sz w:val="28"/>
          <w:szCs w:val="28"/>
        </w:rPr>
        <w:t>"</w:t>
      </w:r>
      <w:r w:rsidRPr="00AA4C5E">
        <w:rPr>
          <w:rFonts w:ascii="Times New Roman" w:hAnsi="Times New Roman" w:cs="Times New Roman"/>
          <w:sz w:val="28"/>
          <w:szCs w:val="28"/>
        </w:rPr>
        <w:t>. После обсуждения и внесения в него поправок решение прин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мается в целом.</w:t>
      </w:r>
    </w:p>
    <w:p w:rsidR="00C11326" w:rsidRDefault="00637AA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Решения</w:t>
      </w:r>
      <w:r>
        <w:rPr>
          <w:rFonts w:ascii="Times New Roman" w:hAnsi="Times New Roman" w:cs="Times New Roman"/>
          <w:sz w:val="28"/>
          <w:szCs w:val="28"/>
        </w:rPr>
        <w:t>, не являющиеся нормативными правовыми актами,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C11326" w:rsidRPr="00AA4C5E">
        <w:rPr>
          <w:rFonts w:ascii="Times New Roman" w:hAnsi="Times New Roman" w:cs="Times New Roman"/>
          <w:sz w:val="28"/>
          <w:szCs w:val="28"/>
        </w:rPr>
        <w:t>ы</w:t>
      </w:r>
      <w:r w:rsidR="00C11326" w:rsidRPr="00AA4C5E">
        <w:rPr>
          <w:rFonts w:ascii="Times New Roman" w:hAnsi="Times New Roman" w:cs="Times New Roman"/>
          <w:sz w:val="28"/>
          <w:szCs w:val="28"/>
        </w:rPr>
        <w:t>ваются председателем Думы.</w:t>
      </w:r>
    </w:p>
    <w:p w:rsidR="0090784E" w:rsidRDefault="0090784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E23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37AA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449"/>
      <w:bookmarkEnd w:id="52"/>
      <w:r>
        <w:rPr>
          <w:rFonts w:ascii="Times New Roman" w:hAnsi="Times New Roman" w:cs="Times New Roman"/>
          <w:sz w:val="28"/>
          <w:szCs w:val="28"/>
        </w:rPr>
        <w:t>Статья 3</w:t>
      </w:r>
      <w:r w:rsidR="00613D90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 Субъекты правотворческой инициативы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Субъектами правотворческой инициативы в Думе являются депутаты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B40315">
        <w:rPr>
          <w:rFonts w:ascii="Times New Roman" w:hAnsi="Times New Roman" w:cs="Times New Roman"/>
          <w:sz w:val="28"/>
          <w:szCs w:val="28"/>
        </w:rPr>
        <w:t>,</w:t>
      </w:r>
      <w:r w:rsidR="00E23977">
        <w:rPr>
          <w:rFonts w:ascii="Times New Roman" w:hAnsi="Times New Roman" w:cs="Times New Roman"/>
          <w:sz w:val="28"/>
          <w:szCs w:val="28"/>
        </w:rPr>
        <w:t xml:space="preserve"> избирательная комиссия Ханкайского </w:t>
      </w:r>
      <w:r w:rsidR="00794E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B40315">
        <w:rPr>
          <w:rFonts w:ascii="Times New Roman" w:hAnsi="Times New Roman" w:cs="Times New Roman"/>
          <w:sz w:val="28"/>
          <w:szCs w:val="28"/>
        </w:rPr>
        <w:t xml:space="preserve"> Ханкайского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B403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AA4C5E">
        <w:rPr>
          <w:rFonts w:ascii="Times New Roman" w:hAnsi="Times New Roman" w:cs="Times New Roman"/>
          <w:sz w:val="28"/>
          <w:szCs w:val="28"/>
        </w:rPr>
        <w:t>, прокурор, а также инициативные группы граждан.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37AA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454"/>
      <w:bookmarkEnd w:id="53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45E5">
        <w:rPr>
          <w:rFonts w:ascii="Times New Roman" w:hAnsi="Times New Roman" w:cs="Times New Roman"/>
          <w:sz w:val="28"/>
          <w:szCs w:val="28"/>
        </w:rPr>
        <w:t>39</w:t>
      </w:r>
      <w:r w:rsidR="00D64361">
        <w:rPr>
          <w:rFonts w:ascii="Times New Roman" w:hAnsi="Times New Roman" w:cs="Times New Roman"/>
          <w:sz w:val="28"/>
          <w:szCs w:val="28"/>
        </w:rPr>
        <w:t>. Внесение проектов решений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 Думу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4" w:name="Par456"/>
      <w:bookmarkEnd w:id="54"/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При внесении в Думу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субъектом правотворческой инициативы, вместе с сопроводительным письмом на имя председателя Д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у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мы (на бумажном носителе и в электронном виде) должны быть представл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е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ны: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пр</w:t>
      </w:r>
      <w:r w:rsidR="00D64361">
        <w:rPr>
          <w:rFonts w:ascii="Times New Roman" w:hAnsi="Times New Roman" w:cs="Times New Roman"/>
          <w:bCs/>
          <w:sz w:val="28"/>
          <w:szCs w:val="28"/>
        </w:rPr>
        <w:t>оект решения Думы о принятии правового акта и проект 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б) пояснительная записка с обоснованием необходимости его принятия, включающая развернутую характеристику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>, его целей, основных положений, а также прогноз социально-экономических и (или) иных последствий его принятия;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в) финансово-экономическое обоснование, содержащее данные об и</w:t>
      </w:r>
      <w:r w:rsidRPr="00E814DB">
        <w:rPr>
          <w:rFonts w:ascii="Times New Roman" w:hAnsi="Times New Roman" w:cs="Times New Roman"/>
          <w:bCs/>
          <w:sz w:val="28"/>
          <w:szCs w:val="28"/>
        </w:rPr>
        <w:t>з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менении доходов и (или) расходов бюджета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, а также определяющие источники финансирования расходов по реализации будущего </w:t>
      </w:r>
      <w:r w:rsidR="00D64361">
        <w:rPr>
          <w:rFonts w:ascii="Times New Roman" w:hAnsi="Times New Roman" w:cs="Times New Roman"/>
          <w:bCs/>
          <w:sz w:val="28"/>
          <w:szCs w:val="28"/>
        </w:rPr>
        <w:t>правового а</w:t>
      </w:r>
      <w:r w:rsidR="00D64361">
        <w:rPr>
          <w:rFonts w:ascii="Times New Roman" w:hAnsi="Times New Roman" w:cs="Times New Roman"/>
          <w:bCs/>
          <w:sz w:val="28"/>
          <w:szCs w:val="28"/>
        </w:rPr>
        <w:t>к</w:t>
      </w:r>
      <w:r w:rsidR="00D64361">
        <w:rPr>
          <w:rFonts w:ascii="Times New Roman" w:hAnsi="Times New Roman" w:cs="Times New Roman"/>
          <w:bCs/>
          <w:sz w:val="28"/>
          <w:szCs w:val="28"/>
        </w:rPr>
        <w:t>та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(в случае внесения проекта </w:t>
      </w:r>
      <w:r w:rsidR="00D64361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, реализация которого потребует ф</w:t>
      </w:r>
      <w:r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Pr="00E814DB">
        <w:rPr>
          <w:rFonts w:ascii="Times New Roman" w:hAnsi="Times New Roman" w:cs="Times New Roman"/>
          <w:bCs/>
          <w:sz w:val="28"/>
          <w:szCs w:val="28"/>
        </w:rPr>
        <w:t>нансовых и иных затрат);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г) таблица попр</w:t>
      </w:r>
      <w:r w:rsidR="00D6146A">
        <w:rPr>
          <w:rFonts w:ascii="Times New Roman" w:hAnsi="Times New Roman" w:cs="Times New Roman"/>
          <w:bCs/>
          <w:sz w:val="28"/>
          <w:szCs w:val="28"/>
        </w:rPr>
        <w:t>авок в случае, если проектом правового акта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E814DB">
        <w:rPr>
          <w:rFonts w:ascii="Times New Roman" w:hAnsi="Times New Roman" w:cs="Times New Roman"/>
          <w:bCs/>
          <w:sz w:val="28"/>
          <w:szCs w:val="28"/>
        </w:rPr>
        <w:t>у</w:t>
      </w:r>
      <w:r w:rsidRPr="00E814DB">
        <w:rPr>
          <w:rFonts w:ascii="Times New Roman" w:hAnsi="Times New Roman" w:cs="Times New Roman"/>
          <w:bCs/>
          <w:sz w:val="28"/>
          <w:szCs w:val="28"/>
        </w:rPr>
        <w:t>сматривается внесение измене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ний или дополнений в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действующие</w:t>
      </w:r>
      <w:proofErr w:type="gramEnd"/>
      <w:r w:rsidR="00D6146A">
        <w:rPr>
          <w:rFonts w:ascii="Times New Roman" w:hAnsi="Times New Roman" w:cs="Times New Roman"/>
          <w:bCs/>
          <w:sz w:val="28"/>
          <w:szCs w:val="28"/>
        </w:rPr>
        <w:t xml:space="preserve"> решение</w:t>
      </w:r>
      <w:r w:rsidR="00AB2E80">
        <w:rPr>
          <w:rFonts w:ascii="Times New Roman" w:hAnsi="Times New Roman" w:cs="Times New Roman"/>
          <w:bCs/>
          <w:sz w:val="28"/>
          <w:szCs w:val="28"/>
        </w:rPr>
        <w:t xml:space="preserve"> (приложение 4)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071252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д) заключение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 в случ</w:t>
      </w:r>
      <w:r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ях, предусмотренных </w:t>
      </w:r>
      <w:hyperlink r:id="rId12" w:history="1">
        <w:r w:rsidR="00242F51" w:rsidRPr="00071252">
          <w:rPr>
            <w:rFonts w:ascii="Times New Roman" w:hAnsi="Times New Roman" w:cs="Times New Roman"/>
            <w:bCs/>
            <w:sz w:val="28"/>
            <w:szCs w:val="28"/>
          </w:rPr>
          <w:t>частью 6</w:t>
        </w:r>
        <w:r w:rsidRPr="00071252">
          <w:rPr>
            <w:rFonts w:ascii="Times New Roman" w:hAnsi="Times New Roman" w:cs="Times New Roman"/>
            <w:bCs/>
            <w:sz w:val="28"/>
            <w:szCs w:val="28"/>
          </w:rPr>
          <w:t xml:space="preserve"> настоящей статьи</w:t>
        </w:r>
      </w:hyperlink>
      <w:r w:rsidRPr="00071252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е) заключение </w:t>
      </w:r>
      <w:r w:rsidR="00D6146A">
        <w:rPr>
          <w:rFonts w:ascii="Times New Roman" w:hAnsi="Times New Roman" w:cs="Times New Roman"/>
          <w:bCs/>
          <w:sz w:val="28"/>
          <w:szCs w:val="28"/>
        </w:rPr>
        <w:t>контрольно-счетной палаты на проект бюджета Ханка</w:t>
      </w:r>
      <w:r w:rsidR="00D6146A">
        <w:rPr>
          <w:rFonts w:ascii="Times New Roman" w:hAnsi="Times New Roman" w:cs="Times New Roman"/>
          <w:bCs/>
          <w:sz w:val="28"/>
          <w:szCs w:val="28"/>
        </w:rPr>
        <w:t>й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13D90">
        <w:rPr>
          <w:rFonts w:ascii="Times New Roman" w:hAnsi="Times New Roman" w:cs="Times New Roman"/>
          <w:bCs/>
          <w:sz w:val="28"/>
          <w:szCs w:val="28"/>
        </w:rPr>
        <w:t xml:space="preserve"> и на проекты о внесении изменений в бюджет Ханкайского муниципального округа</w:t>
      </w:r>
      <w:r w:rsidR="00D6146A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При внесении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Главой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документы, указанные в 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подпунктах "б", "в"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пункта</w:t>
      </w:r>
      <w:r w:rsidR="00794E94">
        <w:rPr>
          <w:rFonts w:ascii="Times New Roman" w:hAnsi="Times New Roman" w:cs="Times New Roman"/>
          <w:bCs/>
          <w:sz w:val="28"/>
          <w:szCs w:val="28"/>
        </w:rPr>
        <w:t xml:space="preserve"> 1 настоящей статьи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, могут быть подписаны руководителем соответствующего структурного подразделения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F4C0C">
        <w:rPr>
          <w:rFonts w:ascii="Times New Roman" w:hAnsi="Times New Roman" w:cs="Times New Roman"/>
          <w:bCs/>
          <w:sz w:val="28"/>
          <w:szCs w:val="28"/>
        </w:rPr>
        <w:t>П</w:t>
      </w:r>
      <w:r w:rsidR="00D6146A">
        <w:rPr>
          <w:rFonts w:ascii="Times New Roman" w:hAnsi="Times New Roman" w:cs="Times New Roman"/>
          <w:bCs/>
          <w:sz w:val="28"/>
          <w:szCs w:val="28"/>
        </w:rPr>
        <w:t>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не может быть внесен в Думу в той же редакции дважды.</w:t>
      </w:r>
      <w:r w:rsidR="00161E8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6146A">
        <w:rPr>
          <w:rFonts w:ascii="Times New Roman" w:hAnsi="Times New Roman" w:cs="Times New Roman"/>
          <w:bCs/>
          <w:sz w:val="28"/>
          <w:szCs w:val="28"/>
        </w:rPr>
        <w:t>При разработке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субъект правотворческой иници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тивы должен  соблюдать следующие требования: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проект должен соответствовать федеральным законам, законам Пр</w:t>
      </w:r>
      <w:r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морского края </w:t>
      </w:r>
      <w:r w:rsidRPr="00071252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13" w:history="1">
        <w:r w:rsidRPr="00071252">
          <w:rPr>
            <w:rFonts w:ascii="Times New Roman" w:hAnsi="Times New Roman" w:cs="Times New Roman"/>
            <w:bCs/>
            <w:sz w:val="28"/>
            <w:szCs w:val="28"/>
          </w:rPr>
          <w:t>Уставу</w:t>
        </w:r>
      </w:hyperlink>
      <w:r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F51">
        <w:rPr>
          <w:rFonts w:ascii="Times New Roman" w:hAnsi="Times New Roman" w:cs="Times New Roman"/>
          <w:bCs/>
          <w:sz w:val="28"/>
          <w:szCs w:val="28"/>
        </w:rPr>
        <w:t>Ханкайского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E814DB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lastRenderedPageBreak/>
        <w:t>б) проект и материалы к нему должны быть краткими, четко сформ</w:t>
      </w:r>
      <w:r w:rsidRPr="00E814DB">
        <w:rPr>
          <w:rFonts w:ascii="Times New Roman" w:hAnsi="Times New Roman" w:cs="Times New Roman"/>
          <w:bCs/>
          <w:sz w:val="28"/>
          <w:szCs w:val="28"/>
        </w:rPr>
        <w:t>у</w:t>
      </w:r>
      <w:r w:rsidRPr="00E814DB">
        <w:rPr>
          <w:rFonts w:ascii="Times New Roman" w:hAnsi="Times New Roman" w:cs="Times New Roman"/>
          <w:bCs/>
          <w:sz w:val="28"/>
          <w:szCs w:val="28"/>
        </w:rPr>
        <w:t>лированными и последовательными, исключающими возможность двоякого толкования, должны содержать анализ и оценку дел по обсуждаемому вопр</w:t>
      </w:r>
      <w:r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Pr="00E814DB">
        <w:rPr>
          <w:rFonts w:ascii="Times New Roman" w:hAnsi="Times New Roman" w:cs="Times New Roman"/>
          <w:bCs/>
          <w:sz w:val="28"/>
          <w:szCs w:val="28"/>
        </w:rPr>
        <w:t>су;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в) проект, подготовленный во исполнение решений федеральных зак</w:t>
      </w:r>
      <w:r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Pr="00E814DB">
        <w:rPr>
          <w:rFonts w:ascii="Times New Roman" w:hAnsi="Times New Roman" w:cs="Times New Roman"/>
          <w:bCs/>
          <w:sz w:val="28"/>
          <w:szCs w:val="28"/>
        </w:rPr>
        <w:t>нов и законов Приморского края, должен содержать ссылку на их дату, номер и наименование.</w:t>
      </w: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6146A">
        <w:rPr>
          <w:rFonts w:ascii="Times New Roman" w:hAnsi="Times New Roman" w:cs="Times New Roman"/>
          <w:bCs/>
          <w:sz w:val="28"/>
          <w:szCs w:val="28"/>
        </w:rPr>
        <w:t>Те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кст пр</w:t>
      </w:r>
      <w:proofErr w:type="gramEnd"/>
      <w:r w:rsidR="00D6146A">
        <w:rPr>
          <w:rFonts w:ascii="Times New Roman" w:hAnsi="Times New Roman" w:cs="Times New Roman"/>
          <w:bCs/>
          <w:sz w:val="28"/>
          <w:szCs w:val="28"/>
        </w:rPr>
        <w:t>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должен содержать следующие положения: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а) срок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 и порядок вступления в силу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или отдельных его пол</w:t>
      </w:r>
      <w:r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Pr="00E814DB">
        <w:rPr>
          <w:rFonts w:ascii="Times New Roman" w:hAnsi="Times New Roman" w:cs="Times New Roman"/>
          <w:bCs/>
          <w:sz w:val="28"/>
          <w:szCs w:val="28"/>
        </w:rPr>
        <w:t>жений;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б) о признании утратившими силу и приостановл</w:t>
      </w:r>
      <w:r w:rsidR="00D6146A">
        <w:rPr>
          <w:rFonts w:ascii="Times New Roman" w:hAnsi="Times New Roman" w:cs="Times New Roman"/>
          <w:bCs/>
          <w:sz w:val="28"/>
          <w:szCs w:val="28"/>
        </w:rPr>
        <w:t>ении действия ранее принятых решений</w:t>
      </w:r>
      <w:r w:rsidRPr="00E814DB">
        <w:rPr>
          <w:rFonts w:ascii="Times New Roman" w:hAnsi="Times New Roman" w:cs="Times New Roman"/>
          <w:bCs/>
          <w:sz w:val="28"/>
          <w:szCs w:val="28"/>
        </w:rPr>
        <w:t xml:space="preserve"> или отдельных их положений</w:t>
      </w:r>
      <w:r w:rsidR="00D6146A">
        <w:rPr>
          <w:rFonts w:ascii="Times New Roman" w:hAnsi="Times New Roman" w:cs="Times New Roman"/>
          <w:bCs/>
          <w:sz w:val="28"/>
          <w:szCs w:val="28"/>
        </w:rPr>
        <w:t xml:space="preserve"> в связи с принятием данн</w:t>
      </w:r>
      <w:r w:rsidR="00D6146A">
        <w:rPr>
          <w:rFonts w:ascii="Times New Roman" w:hAnsi="Times New Roman" w:cs="Times New Roman"/>
          <w:bCs/>
          <w:sz w:val="28"/>
          <w:szCs w:val="28"/>
        </w:rPr>
        <w:t>о</w:t>
      </w:r>
      <w:r w:rsidR="00D6146A">
        <w:rPr>
          <w:rFonts w:ascii="Times New Roman" w:hAnsi="Times New Roman" w:cs="Times New Roman"/>
          <w:bCs/>
          <w:sz w:val="28"/>
          <w:szCs w:val="28"/>
        </w:rPr>
        <w:t>го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Проекты решений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об установлении, изменении или об отмене нал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гов, освобождении от их уплаты, осуществлении расходов из средств местн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го бюджета, а также другие проекты, предусматривающие расходы, покрыв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емые за счет средств бюджета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, могут быть внесены в Думу по инициативе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 или при наличии заключения </w:t>
      </w:r>
      <w:r w:rsidR="004F775B">
        <w:rPr>
          <w:rFonts w:ascii="Times New Roman" w:hAnsi="Times New Roman" w:cs="Times New Roman"/>
          <w:bCs/>
          <w:sz w:val="28"/>
          <w:szCs w:val="28"/>
        </w:rPr>
        <w:t>Главы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03155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6146A">
        <w:rPr>
          <w:rFonts w:ascii="Times New Roman" w:hAnsi="Times New Roman" w:cs="Times New Roman"/>
          <w:bCs/>
          <w:sz w:val="28"/>
          <w:szCs w:val="28"/>
        </w:rPr>
        <w:t>Проект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вносится на имя председателя Думы не позднее, чем за 14 дней до очередного заседания Думы. Про</w:t>
      </w:r>
      <w:r w:rsidR="00D6146A">
        <w:rPr>
          <w:rFonts w:ascii="Times New Roman" w:hAnsi="Times New Roman" w:cs="Times New Roman"/>
          <w:bCs/>
          <w:sz w:val="28"/>
          <w:szCs w:val="28"/>
        </w:rPr>
        <w:t>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считается вн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е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сенным в Думу со дня его регистрации в Думе.</w:t>
      </w:r>
    </w:p>
    <w:p w:rsidR="00E814DB" w:rsidRPr="00E814DB" w:rsidRDefault="00D6146A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Проекты решений</w:t>
      </w:r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, внесенные в Думу с нарушением срока, указанного в </w:t>
      </w:r>
      <w:hyperlink r:id="rId14" w:history="1">
        <w:r w:rsidR="00242F51" w:rsidRPr="00071252">
          <w:rPr>
            <w:rFonts w:ascii="Times New Roman" w:hAnsi="Times New Roman" w:cs="Times New Roman"/>
            <w:bCs/>
            <w:sz w:val="28"/>
            <w:szCs w:val="28"/>
          </w:rPr>
          <w:t>абзаце</w:t>
        </w:r>
      </w:hyperlink>
      <w:r w:rsidR="00242F51" w:rsidRPr="00071252">
        <w:rPr>
          <w:rFonts w:ascii="Times New Roman" w:hAnsi="Times New Roman" w:cs="Times New Roman"/>
          <w:bCs/>
          <w:sz w:val="28"/>
          <w:szCs w:val="28"/>
        </w:rPr>
        <w:t xml:space="preserve"> 1 настоящего пункта</w:t>
      </w:r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на очередное заседание не выносятся, а ра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сматриваются на следующем за очередным заседании Думы.</w:t>
      </w:r>
      <w:proofErr w:type="gramEnd"/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Субъект правотворческой инициативы назначает своего представ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теля, которы</w:t>
      </w:r>
      <w:r w:rsidR="00D6146A">
        <w:rPr>
          <w:rFonts w:ascii="Times New Roman" w:hAnsi="Times New Roman" w:cs="Times New Roman"/>
          <w:bCs/>
          <w:sz w:val="28"/>
          <w:szCs w:val="28"/>
        </w:rPr>
        <w:t>й вправе представлять проект правового акта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на рассмотрение в Думе.</w:t>
      </w:r>
    </w:p>
    <w:p w:rsidR="00E814DB" w:rsidRPr="00E814DB" w:rsidRDefault="00E814DB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4DB">
        <w:rPr>
          <w:rFonts w:ascii="Times New Roman" w:hAnsi="Times New Roman" w:cs="Times New Roman"/>
          <w:bCs/>
          <w:sz w:val="28"/>
          <w:szCs w:val="28"/>
        </w:rPr>
        <w:t>Информация о назначении официального представителя указывается в сопро</w:t>
      </w:r>
      <w:r w:rsidR="00D6146A">
        <w:rPr>
          <w:rFonts w:ascii="Times New Roman" w:hAnsi="Times New Roman" w:cs="Times New Roman"/>
          <w:bCs/>
          <w:sz w:val="28"/>
          <w:szCs w:val="28"/>
        </w:rPr>
        <w:t>водительном письме к проекту решения</w:t>
      </w:r>
      <w:r w:rsidRPr="00E814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14DB" w:rsidRPr="00E814DB" w:rsidRDefault="00242F51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="00D6146A">
        <w:rPr>
          <w:rFonts w:ascii="Times New Roman" w:hAnsi="Times New Roman" w:cs="Times New Roman"/>
          <w:bCs/>
          <w:sz w:val="28"/>
          <w:szCs w:val="28"/>
        </w:rPr>
        <w:t>Если представленный проект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не соответствует требованиям </w:t>
      </w:r>
      <w:hyperlink r:id="rId15" w:history="1">
        <w:r w:rsidR="00E814DB" w:rsidRPr="00071252">
          <w:rPr>
            <w:rFonts w:ascii="Times New Roman" w:hAnsi="Times New Roman" w:cs="Times New Roman"/>
            <w:bCs/>
            <w:sz w:val="28"/>
            <w:szCs w:val="28"/>
          </w:rPr>
          <w:t>частей 1</w:t>
        </w:r>
      </w:hyperlink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6" w:history="1">
        <w:r w:rsidR="00E814DB" w:rsidRPr="00071252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="00E814DB" w:rsidRPr="00071252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ли оформлен с нарушением </w:t>
      </w:r>
      <w:r w:rsidR="009306EE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установленных наст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ящей статьей (отсутствие необходимых подписей, некомплектность док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у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ментации, несоответствие объема или содержания текстов на бумажном н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о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сителе и в электронном виде, несоблюдение установленных тре</w:t>
      </w:r>
      <w:r w:rsidR="00D6146A">
        <w:rPr>
          <w:rFonts w:ascii="Times New Roman" w:hAnsi="Times New Roman" w:cs="Times New Roman"/>
          <w:bCs/>
          <w:sz w:val="28"/>
          <w:szCs w:val="28"/>
        </w:rPr>
        <w:t>бований к оформлению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), то такой проект возвращается председателем Думы инициатору без рассмотрения для приведения его в соответствие в т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е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>чение 5 рабочих</w:t>
      </w:r>
      <w:proofErr w:type="gramEnd"/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дней с обоснованием причин возврата.</w:t>
      </w:r>
    </w:p>
    <w:p w:rsidR="00E814DB" w:rsidRDefault="00D6146A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приведения проекта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 соответствие с требованиями настоящей статьи субъект правотворческой инициативы впра</w:t>
      </w:r>
      <w:r>
        <w:rPr>
          <w:rFonts w:ascii="Times New Roman" w:hAnsi="Times New Roman" w:cs="Times New Roman"/>
          <w:bCs/>
          <w:sz w:val="28"/>
          <w:szCs w:val="28"/>
        </w:rPr>
        <w:t>ве вновь внести проект решения</w:t>
      </w:r>
      <w:r w:rsidR="00E814DB" w:rsidRPr="00E814DB">
        <w:rPr>
          <w:rFonts w:ascii="Times New Roman" w:hAnsi="Times New Roman" w:cs="Times New Roman"/>
          <w:bCs/>
          <w:sz w:val="28"/>
          <w:szCs w:val="28"/>
        </w:rPr>
        <w:t xml:space="preserve"> в Думу.</w:t>
      </w:r>
    </w:p>
    <w:p w:rsidR="00FB34EC" w:rsidRPr="00E814DB" w:rsidRDefault="00FB34EC" w:rsidP="00E814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326" w:rsidRPr="00AA4C5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504"/>
      <w:bookmarkEnd w:id="55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Извещение субъекта правотворческой инициативы о ра</w:t>
      </w:r>
      <w:r w:rsidR="0060422B">
        <w:rPr>
          <w:rFonts w:ascii="Times New Roman" w:hAnsi="Times New Roman" w:cs="Times New Roman"/>
          <w:sz w:val="28"/>
          <w:szCs w:val="28"/>
        </w:rPr>
        <w:t>ссма</w:t>
      </w:r>
      <w:r w:rsidR="0060422B">
        <w:rPr>
          <w:rFonts w:ascii="Times New Roman" w:hAnsi="Times New Roman" w:cs="Times New Roman"/>
          <w:sz w:val="28"/>
          <w:szCs w:val="28"/>
        </w:rPr>
        <w:t>т</w:t>
      </w:r>
      <w:r w:rsidR="0060422B">
        <w:rPr>
          <w:rFonts w:ascii="Times New Roman" w:hAnsi="Times New Roman" w:cs="Times New Roman"/>
          <w:sz w:val="28"/>
          <w:szCs w:val="28"/>
        </w:rPr>
        <w:t>риваемых Думой проектах правовых актов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22B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Аппарат Думы информирует субъекта правотворческой инициативы, внесшего проект в Ду</w:t>
      </w:r>
      <w:r w:rsidR="0060422B">
        <w:rPr>
          <w:rFonts w:ascii="Times New Roman" w:hAnsi="Times New Roman" w:cs="Times New Roman"/>
          <w:sz w:val="28"/>
          <w:szCs w:val="28"/>
        </w:rPr>
        <w:t>му, о стадиях его рассмотрения.</w:t>
      </w:r>
    </w:p>
    <w:p w:rsidR="00C11326" w:rsidRPr="00AA4C5E" w:rsidRDefault="0060422B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Проекты решений Думы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, подготовленные к рассмотрению, внесенные в проект повестки дня заседания Думы, вместе с извещением о дате, времени и месте заседания Думы не </w:t>
      </w:r>
      <w:proofErr w:type="gramStart"/>
      <w:r w:rsidR="00C11326"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11326" w:rsidRPr="00AA4C5E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начала з</w:t>
      </w:r>
      <w:r w:rsidR="00C11326" w:rsidRPr="00AA4C5E">
        <w:rPr>
          <w:rFonts w:ascii="Times New Roman" w:hAnsi="Times New Roman" w:cs="Times New Roman"/>
          <w:sz w:val="28"/>
          <w:szCs w:val="28"/>
        </w:rPr>
        <w:t>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седания Думы направляются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и субъекту правотворческой ин</w:t>
      </w:r>
      <w:r w:rsidR="00C11326" w:rsidRPr="00AA4C5E">
        <w:rPr>
          <w:rFonts w:ascii="Times New Roman" w:hAnsi="Times New Roman" w:cs="Times New Roman"/>
          <w:sz w:val="28"/>
          <w:szCs w:val="28"/>
        </w:rPr>
        <w:t>и</w:t>
      </w:r>
      <w:r w:rsidR="00C11326" w:rsidRPr="00AA4C5E">
        <w:rPr>
          <w:rFonts w:ascii="Times New Roman" w:hAnsi="Times New Roman" w:cs="Times New Roman"/>
          <w:sz w:val="28"/>
          <w:szCs w:val="28"/>
        </w:rPr>
        <w:t>циативы, внес</w:t>
      </w:r>
      <w:r>
        <w:rPr>
          <w:rFonts w:ascii="Times New Roman" w:hAnsi="Times New Roman" w:cs="Times New Roman"/>
          <w:sz w:val="28"/>
          <w:szCs w:val="28"/>
        </w:rPr>
        <w:t>шему проект.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6" w:name="Par509"/>
      <w:bookmarkEnd w:id="56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r w:rsidR="009D3FF7">
        <w:rPr>
          <w:rFonts w:ascii="Times New Roman" w:hAnsi="Times New Roman" w:cs="Times New Roman"/>
          <w:sz w:val="28"/>
          <w:szCs w:val="28"/>
        </w:rPr>
        <w:t>Порядок рассмотрения проектов правовых актов</w:t>
      </w:r>
    </w:p>
    <w:p w:rsidR="00C11326" w:rsidRDefault="009D3FF7" w:rsidP="009D3F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1F6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="00D61F6E">
        <w:rPr>
          <w:rFonts w:ascii="Times New Roman" w:hAnsi="Times New Roman" w:cs="Times New Roman"/>
          <w:sz w:val="28"/>
          <w:szCs w:val="28"/>
        </w:rPr>
        <w:t xml:space="preserve"> предварительно рассматриваются на засед</w:t>
      </w:r>
      <w:r w:rsidR="00D61F6E">
        <w:rPr>
          <w:rFonts w:ascii="Times New Roman" w:hAnsi="Times New Roman" w:cs="Times New Roman"/>
          <w:sz w:val="28"/>
          <w:szCs w:val="28"/>
        </w:rPr>
        <w:t>а</w:t>
      </w:r>
      <w:r w:rsidR="00D61F6E">
        <w:rPr>
          <w:rFonts w:ascii="Times New Roman" w:hAnsi="Times New Roman" w:cs="Times New Roman"/>
          <w:sz w:val="28"/>
          <w:szCs w:val="28"/>
        </w:rPr>
        <w:t>ниях профильных комиссий.</w:t>
      </w:r>
    </w:p>
    <w:p w:rsidR="00511FC2" w:rsidRPr="00AA4C5E" w:rsidRDefault="00511FC2" w:rsidP="005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4C5E">
        <w:rPr>
          <w:rFonts w:ascii="Times New Roman" w:hAnsi="Times New Roman" w:cs="Times New Roman"/>
          <w:sz w:val="28"/>
          <w:szCs w:val="28"/>
        </w:rPr>
        <w:t>. Обсуждение проекта в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AA4C5E">
        <w:rPr>
          <w:rFonts w:ascii="Times New Roman" w:hAnsi="Times New Roman" w:cs="Times New Roman"/>
          <w:sz w:val="28"/>
          <w:szCs w:val="28"/>
        </w:rPr>
        <w:t>х Думы проходит открыто, может освещаться средствами массовой информации. Депутаты Думы, н</w:t>
      </w:r>
      <w:r>
        <w:rPr>
          <w:rFonts w:ascii="Times New Roman" w:hAnsi="Times New Roman" w:cs="Times New Roman"/>
          <w:sz w:val="28"/>
          <w:szCs w:val="28"/>
        </w:rPr>
        <w:t>е являющ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членами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представитель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ме, представители о</w:t>
      </w:r>
      <w:r>
        <w:rPr>
          <w:rFonts w:ascii="Times New Roman" w:hAnsi="Times New Roman" w:cs="Times New Roman"/>
          <w:sz w:val="28"/>
          <w:szCs w:val="28"/>
        </w:rPr>
        <w:t>рганизаций, в которые проект правового акта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AA4C5E">
        <w:rPr>
          <w:rFonts w:ascii="Times New Roman" w:hAnsi="Times New Roman" w:cs="Times New Roman"/>
          <w:sz w:val="28"/>
          <w:szCs w:val="28"/>
        </w:rPr>
        <w:t>л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ся для дачи отзывов, предложений и замечаний, вправе присутствовать с правом совещательного </w:t>
      </w:r>
      <w:r>
        <w:rPr>
          <w:rFonts w:ascii="Times New Roman" w:hAnsi="Times New Roman" w:cs="Times New Roman"/>
          <w:sz w:val="28"/>
          <w:szCs w:val="28"/>
        </w:rPr>
        <w:t>голоса на заседаниях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при обсуждении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511FC2" w:rsidRDefault="00282E0E" w:rsidP="005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. Порядок подготовки проекта </w:t>
      </w:r>
      <w:r w:rsidR="00511FC2">
        <w:rPr>
          <w:rFonts w:ascii="Times New Roman" w:hAnsi="Times New Roman" w:cs="Times New Roman"/>
          <w:sz w:val="28"/>
          <w:szCs w:val="28"/>
        </w:rPr>
        <w:t>правового акта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к рассмотрению Думой о</w:t>
      </w:r>
      <w:r w:rsidR="00511FC2">
        <w:rPr>
          <w:rFonts w:ascii="Times New Roman" w:hAnsi="Times New Roman" w:cs="Times New Roman"/>
          <w:sz w:val="28"/>
          <w:szCs w:val="28"/>
        </w:rPr>
        <w:t>пределяется профильной комиссией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Думы в соответствии </w:t>
      </w:r>
      <w:r w:rsidR="00511FC2">
        <w:rPr>
          <w:rFonts w:ascii="Times New Roman" w:hAnsi="Times New Roman" w:cs="Times New Roman"/>
          <w:sz w:val="28"/>
          <w:szCs w:val="28"/>
        </w:rPr>
        <w:t>с настоящим Р</w:t>
      </w:r>
      <w:r w:rsidR="00511FC2">
        <w:rPr>
          <w:rFonts w:ascii="Times New Roman" w:hAnsi="Times New Roman" w:cs="Times New Roman"/>
          <w:sz w:val="28"/>
          <w:szCs w:val="28"/>
        </w:rPr>
        <w:t>е</w:t>
      </w:r>
      <w:r w:rsidR="00511FC2">
        <w:rPr>
          <w:rFonts w:ascii="Times New Roman" w:hAnsi="Times New Roman" w:cs="Times New Roman"/>
          <w:sz w:val="28"/>
          <w:szCs w:val="28"/>
        </w:rPr>
        <w:t xml:space="preserve">гламентом. </w:t>
      </w:r>
    </w:p>
    <w:p w:rsidR="00511FC2" w:rsidRPr="00AA4C5E" w:rsidRDefault="00282E0E" w:rsidP="005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FC2">
        <w:rPr>
          <w:rFonts w:ascii="Times New Roman" w:hAnsi="Times New Roman" w:cs="Times New Roman"/>
          <w:sz w:val="28"/>
          <w:szCs w:val="28"/>
        </w:rPr>
        <w:t>. По решению профильной комиссии</w:t>
      </w:r>
      <w:r w:rsidR="00511FC2" w:rsidRPr="00AA4C5E">
        <w:rPr>
          <w:rFonts w:ascii="Times New Roman" w:hAnsi="Times New Roman" w:cs="Times New Roman"/>
          <w:sz w:val="28"/>
          <w:szCs w:val="28"/>
        </w:rPr>
        <w:t xml:space="preserve"> проект может быть направлен в органы местного самоуправления, организации, научные учреждения для подготовки отзывов, предложений и замечаний, проведения научной экспе</w:t>
      </w:r>
      <w:r w:rsidR="00511FC2" w:rsidRPr="00AA4C5E">
        <w:rPr>
          <w:rFonts w:ascii="Times New Roman" w:hAnsi="Times New Roman" w:cs="Times New Roman"/>
          <w:sz w:val="28"/>
          <w:szCs w:val="28"/>
        </w:rPr>
        <w:t>р</w:t>
      </w:r>
      <w:r w:rsidR="00511FC2" w:rsidRPr="00AA4C5E">
        <w:rPr>
          <w:rFonts w:ascii="Times New Roman" w:hAnsi="Times New Roman" w:cs="Times New Roman"/>
          <w:sz w:val="28"/>
          <w:szCs w:val="28"/>
        </w:rPr>
        <w:t>тизы.</w:t>
      </w:r>
    </w:p>
    <w:p w:rsidR="00511FC2" w:rsidRDefault="00282E0E" w:rsidP="005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1FC2" w:rsidRPr="00AA4C5E">
        <w:rPr>
          <w:rFonts w:ascii="Times New Roman" w:hAnsi="Times New Roman" w:cs="Times New Roman"/>
          <w:sz w:val="28"/>
          <w:szCs w:val="28"/>
        </w:rPr>
        <w:t>. Поступившие отзывы, заключения, предложения и замечания по пр</w:t>
      </w:r>
      <w:r w:rsidR="00511FC2" w:rsidRPr="00AA4C5E">
        <w:rPr>
          <w:rFonts w:ascii="Times New Roman" w:hAnsi="Times New Roman" w:cs="Times New Roman"/>
          <w:sz w:val="28"/>
          <w:szCs w:val="28"/>
        </w:rPr>
        <w:t>о</w:t>
      </w:r>
      <w:r w:rsidR="00511FC2" w:rsidRPr="00AA4C5E">
        <w:rPr>
          <w:rFonts w:ascii="Times New Roman" w:hAnsi="Times New Roman" w:cs="Times New Roman"/>
          <w:sz w:val="28"/>
          <w:szCs w:val="28"/>
        </w:rPr>
        <w:t>екту рассматр</w:t>
      </w:r>
      <w:r w:rsidR="00511FC2">
        <w:rPr>
          <w:rFonts w:ascii="Times New Roman" w:hAnsi="Times New Roman" w:cs="Times New Roman"/>
          <w:sz w:val="28"/>
          <w:szCs w:val="28"/>
        </w:rPr>
        <w:t>иваются на заседании профильной комиссии Думы.</w:t>
      </w:r>
    </w:p>
    <w:p w:rsidR="00FB34EC" w:rsidRDefault="00282E0E" w:rsidP="00FB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1FC2">
        <w:rPr>
          <w:rFonts w:ascii="Times New Roman" w:hAnsi="Times New Roman" w:cs="Times New Roman"/>
          <w:sz w:val="28"/>
          <w:szCs w:val="28"/>
        </w:rPr>
        <w:t>.</w:t>
      </w:r>
      <w:r w:rsidR="009D3FF7">
        <w:rPr>
          <w:rFonts w:ascii="Times New Roman" w:hAnsi="Times New Roman" w:cs="Times New Roman"/>
          <w:sz w:val="28"/>
          <w:szCs w:val="28"/>
        </w:rPr>
        <w:t xml:space="preserve"> </w:t>
      </w:r>
      <w:r w:rsidR="00D61F6E" w:rsidRPr="009D3FF7">
        <w:rPr>
          <w:rFonts w:ascii="Times New Roman" w:hAnsi="Times New Roman" w:cs="Times New Roman"/>
          <w:sz w:val="28"/>
          <w:szCs w:val="28"/>
        </w:rPr>
        <w:t>При рассмотрении проекта решения на заседании профильной коми</w:t>
      </w:r>
      <w:r w:rsidR="00D61F6E" w:rsidRPr="009D3FF7">
        <w:rPr>
          <w:rFonts w:ascii="Times New Roman" w:hAnsi="Times New Roman" w:cs="Times New Roman"/>
          <w:sz w:val="28"/>
          <w:szCs w:val="28"/>
        </w:rPr>
        <w:t>с</w:t>
      </w:r>
      <w:r w:rsidR="00D61F6E" w:rsidRPr="009D3FF7">
        <w:rPr>
          <w:rFonts w:ascii="Times New Roman" w:hAnsi="Times New Roman" w:cs="Times New Roman"/>
          <w:sz w:val="28"/>
          <w:szCs w:val="28"/>
        </w:rPr>
        <w:t>сии с докладом выступает представитель субъекта права законодательной инициативы, внесшего проект решения, с содокладом - председатель отве</w:t>
      </w:r>
      <w:r w:rsidR="00D61F6E" w:rsidRPr="009D3FF7">
        <w:rPr>
          <w:rFonts w:ascii="Times New Roman" w:hAnsi="Times New Roman" w:cs="Times New Roman"/>
          <w:sz w:val="28"/>
          <w:szCs w:val="28"/>
        </w:rPr>
        <w:t>т</w:t>
      </w:r>
      <w:r w:rsidR="00D61F6E" w:rsidRPr="009D3FF7">
        <w:rPr>
          <w:rFonts w:ascii="Times New Roman" w:hAnsi="Times New Roman" w:cs="Times New Roman"/>
          <w:sz w:val="28"/>
          <w:szCs w:val="28"/>
        </w:rPr>
        <w:t>ственной комиссии.</w:t>
      </w:r>
      <w:r w:rsidR="00FB34EC" w:rsidRPr="00FB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EC" w:rsidRPr="00AA4C5E" w:rsidRDefault="00FB34EC" w:rsidP="00FB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4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сроками подготовки проекта к рассмотрению Думой и его внесением в повестку дня заседания Думы осуществляют председатели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B34EC" w:rsidRPr="00AA4C5E" w:rsidRDefault="00FB34EC" w:rsidP="00FB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4C5E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принятия проекта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субъект правотворческой инициативы, внесший проект, имеет право:</w:t>
      </w:r>
    </w:p>
    <w:p w:rsidR="00FB34EC" w:rsidRPr="00AA4C5E" w:rsidRDefault="00FB34EC" w:rsidP="00FB3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предложению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изменить те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>ое</w:t>
      </w:r>
      <w:r w:rsidRPr="00AA4C5E">
        <w:rPr>
          <w:rFonts w:ascii="Times New Roman" w:hAnsi="Times New Roman" w:cs="Times New Roman"/>
          <w:sz w:val="28"/>
          <w:szCs w:val="28"/>
        </w:rPr>
        <w:t>к</w:t>
      </w:r>
      <w:r w:rsidRPr="00AA4C5E">
        <w:rPr>
          <w:rFonts w:ascii="Times New Roman" w:hAnsi="Times New Roman" w:cs="Times New Roman"/>
          <w:sz w:val="28"/>
          <w:szCs w:val="28"/>
        </w:rPr>
        <w:t>та;</w:t>
      </w:r>
    </w:p>
    <w:p w:rsidR="00D61F6E" w:rsidRPr="009D3FF7" w:rsidRDefault="00FB34EC" w:rsidP="00930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A4C5E">
        <w:rPr>
          <w:rFonts w:ascii="Times New Roman" w:hAnsi="Times New Roman" w:cs="Times New Roman"/>
          <w:sz w:val="28"/>
          <w:szCs w:val="28"/>
        </w:rPr>
        <w:t>) отозвать внесенный им проект на основании постано</w:t>
      </w:r>
      <w:r w:rsidR="009306EE">
        <w:rPr>
          <w:rFonts w:ascii="Times New Roman" w:hAnsi="Times New Roman" w:cs="Times New Roman"/>
          <w:sz w:val="28"/>
          <w:szCs w:val="28"/>
        </w:rPr>
        <w:t>вления (письме</w:t>
      </w:r>
      <w:r w:rsidR="009306EE">
        <w:rPr>
          <w:rFonts w:ascii="Times New Roman" w:hAnsi="Times New Roman" w:cs="Times New Roman"/>
          <w:sz w:val="28"/>
          <w:szCs w:val="28"/>
        </w:rPr>
        <w:t>н</w:t>
      </w:r>
      <w:r w:rsidR="009306EE">
        <w:rPr>
          <w:rFonts w:ascii="Times New Roman" w:hAnsi="Times New Roman" w:cs="Times New Roman"/>
          <w:sz w:val="28"/>
          <w:szCs w:val="28"/>
        </w:rPr>
        <w:t>ного заявления).</w:t>
      </w:r>
    </w:p>
    <w:p w:rsidR="00FB34EC" w:rsidRDefault="00FB34EC" w:rsidP="009306EE">
      <w:pPr>
        <w:pStyle w:val="2"/>
        <w:ind w:firstLine="540"/>
        <w:rPr>
          <w:szCs w:val="28"/>
        </w:rPr>
      </w:pPr>
      <w:r>
        <w:rPr>
          <w:szCs w:val="28"/>
        </w:rPr>
        <w:t>9</w:t>
      </w:r>
      <w:r w:rsidR="00511FC2">
        <w:rPr>
          <w:szCs w:val="28"/>
        </w:rPr>
        <w:t xml:space="preserve">. </w:t>
      </w:r>
      <w:r w:rsidR="009D3FF7">
        <w:rPr>
          <w:szCs w:val="28"/>
        </w:rPr>
        <w:t xml:space="preserve"> Не допускается рассмотрение на заседании Думы проекта правового акта при отсутств</w:t>
      </w:r>
      <w:r w:rsidR="009306EE">
        <w:rPr>
          <w:szCs w:val="28"/>
        </w:rPr>
        <w:t>ии решения профильной комиссии.</w:t>
      </w:r>
    </w:p>
    <w:p w:rsidR="00D61F6E" w:rsidRPr="009D3FF7" w:rsidRDefault="00FB34EC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3FF7" w:rsidRPr="009D3FF7">
        <w:rPr>
          <w:rFonts w:ascii="Times New Roman" w:hAnsi="Times New Roman" w:cs="Times New Roman"/>
          <w:sz w:val="28"/>
          <w:szCs w:val="28"/>
        </w:rPr>
        <w:t xml:space="preserve">. </w:t>
      </w:r>
      <w:r w:rsidR="00D61F6E" w:rsidRPr="009D3FF7">
        <w:rPr>
          <w:rFonts w:ascii="Times New Roman" w:hAnsi="Times New Roman" w:cs="Times New Roman"/>
          <w:sz w:val="28"/>
          <w:szCs w:val="28"/>
        </w:rPr>
        <w:t>Рассмотрение проектов решений Думы осуществляется в одном чтении. Процедура рассмотрения проектов решений Думы включает в себя следующие этапы:</w:t>
      </w:r>
    </w:p>
    <w:p w:rsidR="00511FC2" w:rsidRDefault="00D61F6E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1) принятие проекта решения за основу;</w:t>
      </w:r>
      <w:r w:rsidR="009D3FF7" w:rsidRPr="009D3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F7" w:rsidRPr="009D3FF7" w:rsidRDefault="009D3FF7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Принятие проекта решения за основу предполагает признание необх</w:t>
      </w:r>
      <w:r w:rsidRPr="009D3FF7">
        <w:rPr>
          <w:rFonts w:ascii="Times New Roman" w:hAnsi="Times New Roman" w:cs="Times New Roman"/>
          <w:sz w:val="28"/>
          <w:szCs w:val="28"/>
        </w:rPr>
        <w:t>о</w:t>
      </w:r>
      <w:r w:rsidRPr="009D3FF7">
        <w:rPr>
          <w:rFonts w:ascii="Times New Roman" w:hAnsi="Times New Roman" w:cs="Times New Roman"/>
          <w:sz w:val="28"/>
          <w:szCs w:val="28"/>
        </w:rPr>
        <w:t>димости принятия решения, согласие с основными концептуальными пол</w:t>
      </w:r>
      <w:r w:rsidRPr="009D3FF7">
        <w:rPr>
          <w:rFonts w:ascii="Times New Roman" w:hAnsi="Times New Roman" w:cs="Times New Roman"/>
          <w:sz w:val="28"/>
          <w:szCs w:val="28"/>
        </w:rPr>
        <w:t>о</w:t>
      </w:r>
      <w:r w:rsidRPr="009D3FF7">
        <w:rPr>
          <w:rFonts w:ascii="Times New Roman" w:hAnsi="Times New Roman" w:cs="Times New Roman"/>
          <w:sz w:val="28"/>
          <w:szCs w:val="28"/>
        </w:rPr>
        <w:t>жениями проекта решения и намерение дорабатывать проект решения путем внесения в него поправок на заседании Думы.</w:t>
      </w:r>
    </w:p>
    <w:p w:rsidR="00D61F6E" w:rsidRPr="009D3FF7" w:rsidRDefault="009D3FF7" w:rsidP="00511F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В случае если проект решения не принят за основу, вопрос снимается с рассмотрения.</w:t>
      </w:r>
    </w:p>
    <w:p w:rsidR="00D61F6E" w:rsidRDefault="00D61F6E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2) обсуждение поправок к проекту решения;</w:t>
      </w:r>
    </w:p>
    <w:p w:rsidR="00511FC2" w:rsidRPr="009D3FF7" w:rsidRDefault="00511FC2" w:rsidP="00511F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Поправки к проекту решения вносятся председательствующему на з</w:t>
      </w:r>
      <w:r w:rsidRPr="009D3FF7">
        <w:rPr>
          <w:rFonts w:ascii="Times New Roman" w:hAnsi="Times New Roman" w:cs="Times New Roman"/>
          <w:sz w:val="28"/>
          <w:szCs w:val="28"/>
        </w:rPr>
        <w:t>а</w:t>
      </w:r>
      <w:r w:rsidRPr="009D3FF7">
        <w:rPr>
          <w:rFonts w:ascii="Times New Roman" w:hAnsi="Times New Roman" w:cs="Times New Roman"/>
          <w:sz w:val="28"/>
          <w:szCs w:val="28"/>
        </w:rPr>
        <w:t>седании Думы. Поправки, как правило, должны содержать полные тексты, предлагаемые взамен или в дополнение к существующим в проекте решения наименованиям глав, разделов, статей, пунктов и их содержанию.</w:t>
      </w:r>
    </w:p>
    <w:p w:rsidR="00511FC2" w:rsidRPr="009D3FF7" w:rsidRDefault="00511FC2" w:rsidP="00511F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Рассмотрение поправок осуществляется в порядке их поступления.</w:t>
      </w:r>
    </w:p>
    <w:p w:rsidR="00D61F6E" w:rsidRPr="009D3FF7" w:rsidRDefault="00D61F6E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3) принятие проекта решения в целом.</w:t>
      </w:r>
    </w:p>
    <w:p w:rsidR="00D61F6E" w:rsidRPr="009D3FF7" w:rsidRDefault="00D61F6E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F7">
        <w:rPr>
          <w:rFonts w:ascii="Times New Roman" w:hAnsi="Times New Roman" w:cs="Times New Roman"/>
          <w:sz w:val="28"/>
          <w:szCs w:val="28"/>
        </w:rPr>
        <w:t>Принятие проекта правового акта в целом означает, что принимается правовой акт с поправками, принятыми на заседании Думы.</w:t>
      </w:r>
    </w:p>
    <w:p w:rsidR="00D61F6E" w:rsidRPr="009D3FF7" w:rsidRDefault="00FB34EC" w:rsidP="009D3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1FC2">
        <w:rPr>
          <w:rFonts w:ascii="Times New Roman" w:hAnsi="Times New Roman" w:cs="Times New Roman"/>
          <w:sz w:val="28"/>
          <w:szCs w:val="28"/>
        </w:rPr>
        <w:t xml:space="preserve">. </w:t>
      </w:r>
      <w:r w:rsidR="00D61F6E" w:rsidRPr="009D3FF7">
        <w:rPr>
          <w:rFonts w:ascii="Times New Roman" w:hAnsi="Times New Roman" w:cs="Times New Roman"/>
          <w:sz w:val="28"/>
          <w:szCs w:val="28"/>
        </w:rPr>
        <w:t>До подписания решения при его оформлении допускается испра</w:t>
      </w:r>
      <w:r w:rsidR="00D61F6E" w:rsidRPr="009D3FF7">
        <w:rPr>
          <w:rFonts w:ascii="Times New Roman" w:hAnsi="Times New Roman" w:cs="Times New Roman"/>
          <w:sz w:val="28"/>
          <w:szCs w:val="28"/>
        </w:rPr>
        <w:t>в</w:t>
      </w:r>
      <w:r w:rsidR="00D61F6E" w:rsidRPr="009D3FF7">
        <w:rPr>
          <w:rFonts w:ascii="Times New Roman" w:hAnsi="Times New Roman" w:cs="Times New Roman"/>
          <w:sz w:val="28"/>
          <w:szCs w:val="28"/>
        </w:rPr>
        <w:t>ление опечаток, орфографических и пунктуационных ошибок в текстах пр</w:t>
      </w:r>
      <w:r w:rsidR="00D61F6E" w:rsidRPr="009D3FF7">
        <w:rPr>
          <w:rFonts w:ascii="Times New Roman" w:hAnsi="Times New Roman" w:cs="Times New Roman"/>
          <w:sz w:val="28"/>
          <w:szCs w:val="28"/>
        </w:rPr>
        <w:t>и</w:t>
      </w:r>
      <w:r w:rsidR="00D61F6E" w:rsidRPr="009D3FF7">
        <w:rPr>
          <w:rFonts w:ascii="Times New Roman" w:hAnsi="Times New Roman" w:cs="Times New Roman"/>
          <w:sz w:val="28"/>
          <w:szCs w:val="28"/>
        </w:rPr>
        <w:t>нятых решений только в случае, если указанные исправления не влекут за собой изменение (искажение) содержания отдельной нормы либо решения в целом.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F0277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7" w:name="Par515"/>
      <w:bookmarkStart w:id="58" w:name="Par589"/>
      <w:bookmarkEnd w:id="57"/>
      <w:bookmarkEnd w:id="58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2</w:t>
      </w:r>
      <w:r w:rsidR="00C11326" w:rsidRPr="00F0277E">
        <w:rPr>
          <w:rFonts w:ascii="Times New Roman" w:hAnsi="Times New Roman" w:cs="Times New Roman"/>
          <w:sz w:val="28"/>
          <w:szCs w:val="28"/>
        </w:rPr>
        <w:t>. Пор</w:t>
      </w:r>
      <w:r w:rsidR="00424841">
        <w:rPr>
          <w:rFonts w:ascii="Times New Roman" w:hAnsi="Times New Roman" w:cs="Times New Roman"/>
          <w:sz w:val="28"/>
          <w:szCs w:val="28"/>
        </w:rPr>
        <w:t>ядок рассмотрения и принятия решения</w:t>
      </w:r>
      <w:r w:rsidR="00C11326" w:rsidRPr="00F0277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0422B" w:rsidRPr="00F0277E">
        <w:rPr>
          <w:rFonts w:ascii="Times New Roman" w:hAnsi="Times New Roman" w:cs="Times New Roman"/>
          <w:sz w:val="28"/>
          <w:szCs w:val="28"/>
        </w:rPr>
        <w:t>Ха</w:t>
      </w:r>
      <w:r w:rsidR="0060422B" w:rsidRPr="00F0277E">
        <w:rPr>
          <w:rFonts w:ascii="Times New Roman" w:hAnsi="Times New Roman" w:cs="Times New Roman"/>
          <w:sz w:val="28"/>
          <w:szCs w:val="28"/>
        </w:rPr>
        <w:t>н</w:t>
      </w:r>
      <w:r w:rsidR="0060422B" w:rsidRPr="00F0277E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F0277E" w:rsidRDefault="00424841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принятие решения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60422B">
        <w:rPr>
          <w:rFonts w:ascii="Times New Roman" w:hAnsi="Times New Roman" w:cs="Times New Roman"/>
          <w:sz w:val="28"/>
          <w:szCs w:val="28"/>
        </w:rPr>
        <w:t>Ханкайского муниципал</w:t>
      </w:r>
      <w:r w:rsidR="0060422B">
        <w:rPr>
          <w:rFonts w:ascii="Times New Roman" w:hAnsi="Times New Roman" w:cs="Times New Roman"/>
          <w:sz w:val="28"/>
          <w:szCs w:val="28"/>
        </w:rPr>
        <w:t>ь</w:t>
      </w:r>
      <w:r w:rsidR="0060422B">
        <w:rPr>
          <w:rFonts w:ascii="Times New Roman" w:hAnsi="Times New Roman" w:cs="Times New Roman"/>
          <w:sz w:val="28"/>
          <w:szCs w:val="28"/>
        </w:rPr>
        <w:t xml:space="preserve">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</w:t>
      </w:r>
      <w:hyperlink r:id="rId17" w:history="1">
        <w:r w:rsidR="00C11326" w:rsidRPr="00F0277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11326" w:rsidRPr="00F0277E">
        <w:rPr>
          <w:rFonts w:ascii="Times New Roman" w:hAnsi="Times New Roman" w:cs="Times New Roman"/>
          <w:sz w:val="28"/>
          <w:szCs w:val="28"/>
        </w:rPr>
        <w:t xml:space="preserve"> о бю</w:t>
      </w:r>
      <w:r w:rsidR="00C11326" w:rsidRPr="00F0277E">
        <w:rPr>
          <w:rFonts w:ascii="Times New Roman" w:hAnsi="Times New Roman" w:cs="Times New Roman"/>
          <w:sz w:val="28"/>
          <w:szCs w:val="28"/>
        </w:rPr>
        <w:t>д</w:t>
      </w:r>
      <w:r w:rsidR="00C11326" w:rsidRPr="00F0277E">
        <w:rPr>
          <w:rFonts w:ascii="Times New Roman" w:hAnsi="Times New Roman" w:cs="Times New Roman"/>
          <w:sz w:val="28"/>
          <w:szCs w:val="28"/>
        </w:rPr>
        <w:t xml:space="preserve">жетном процессе в </w:t>
      </w:r>
      <w:r w:rsidR="00F0277E" w:rsidRPr="00F0277E">
        <w:rPr>
          <w:rFonts w:ascii="Times New Roman" w:hAnsi="Times New Roman" w:cs="Times New Roman"/>
          <w:sz w:val="28"/>
          <w:szCs w:val="28"/>
        </w:rPr>
        <w:t>Ханкайском муниципальном районе</w:t>
      </w:r>
      <w:r w:rsidR="00C11326" w:rsidRPr="00F0277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593"/>
      <w:bookmarkEnd w:id="59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передачи НПА, принятого Думой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60422B">
        <w:rPr>
          <w:rFonts w:ascii="Times New Roman" w:hAnsi="Times New Roman" w:cs="Times New Roman"/>
          <w:sz w:val="28"/>
          <w:szCs w:val="28"/>
        </w:rPr>
        <w:t>нкайского м</w:t>
      </w:r>
      <w:r w:rsidR="0060422B">
        <w:rPr>
          <w:rFonts w:ascii="Times New Roman" w:hAnsi="Times New Roman" w:cs="Times New Roman"/>
          <w:sz w:val="28"/>
          <w:szCs w:val="28"/>
        </w:rPr>
        <w:t>у</w:t>
      </w:r>
      <w:r w:rsidR="0060422B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,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порядок рассмотрения НПА, отклоне</w:t>
      </w:r>
      <w:r w:rsidR="00C11326" w:rsidRPr="00AA4C5E">
        <w:rPr>
          <w:rFonts w:ascii="Times New Roman" w:hAnsi="Times New Roman" w:cs="Times New Roman"/>
          <w:sz w:val="28"/>
          <w:szCs w:val="28"/>
        </w:rPr>
        <w:t>н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Нормативные правовые акты, принятые Думой, </w:t>
      </w:r>
      <w:r w:rsidR="009306EE">
        <w:rPr>
          <w:rFonts w:ascii="Times New Roman" w:hAnsi="Times New Roman" w:cs="Times New Roman"/>
          <w:sz w:val="28"/>
          <w:szCs w:val="28"/>
        </w:rPr>
        <w:t xml:space="preserve">после оформления,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обнародования.</w:t>
      </w:r>
      <w:r w:rsidR="0060422B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об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 xml:space="preserve">зан обнародовать НПА, в течение 10 календарных дней, </w:t>
      </w:r>
      <w:r w:rsidR="009306EE" w:rsidRPr="00AA4C5E">
        <w:rPr>
          <w:rFonts w:ascii="Times New Roman" w:hAnsi="Times New Roman" w:cs="Times New Roman"/>
          <w:sz w:val="28"/>
          <w:szCs w:val="28"/>
        </w:rPr>
        <w:t>либо отклонить НПА</w:t>
      </w:r>
      <w:r w:rsidR="009306EE">
        <w:rPr>
          <w:rFonts w:ascii="Times New Roman" w:hAnsi="Times New Roman" w:cs="Times New Roman"/>
          <w:sz w:val="28"/>
          <w:szCs w:val="28"/>
        </w:rPr>
        <w:t>,</w:t>
      </w:r>
      <w:r w:rsidR="009306EE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>возвратив его в Думу с мотивированным обоснованием его отклонения либо с предложением о внесении в него изменений и дополнений.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НПА, отклоненный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передается председателем </w:t>
      </w:r>
      <w:r w:rsidR="000B35EF">
        <w:rPr>
          <w:rFonts w:ascii="Times New Roman" w:hAnsi="Times New Roman" w:cs="Times New Roman"/>
          <w:sz w:val="28"/>
          <w:szCs w:val="28"/>
        </w:rPr>
        <w:t>Думы в профильную комиссию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представляет НПА на р</w:t>
      </w:r>
      <w:r w:rsidR="000B35EF">
        <w:rPr>
          <w:rFonts w:ascii="Times New Roman" w:hAnsi="Times New Roman" w:cs="Times New Roman"/>
          <w:sz w:val="28"/>
          <w:szCs w:val="28"/>
        </w:rPr>
        <w:t>ассмотрение Думы не позднее одного месяца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после его отклонения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 По итогам</w:t>
      </w:r>
      <w:r w:rsidR="000B35EF">
        <w:rPr>
          <w:rFonts w:ascii="Times New Roman" w:hAnsi="Times New Roman" w:cs="Times New Roman"/>
          <w:sz w:val="28"/>
          <w:szCs w:val="28"/>
        </w:rPr>
        <w:t xml:space="preserve"> рассмотрения профильная комиссия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принимает решение, в котором может рекомендовать Думе: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а) одобрить НПА в ранее принятой редакции;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б) принять НПА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в) согласиться с мотивами решения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снять НПА с дальне</w:t>
      </w:r>
      <w:r w:rsidRPr="00AA4C5E">
        <w:rPr>
          <w:rFonts w:ascii="Times New Roman" w:hAnsi="Times New Roman" w:cs="Times New Roman"/>
          <w:sz w:val="28"/>
          <w:szCs w:val="28"/>
        </w:rPr>
        <w:t>й</w:t>
      </w:r>
      <w:r w:rsidRPr="00AA4C5E">
        <w:rPr>
          <w:rFonts w:ascii="Times New Roman" w:hAnsi="Times New Roman" w:cs="Times New Roman"/>
          <w:sz w:val="28"/>
          <w:szCs w:val="28"/>
        </w:rPr>
        <w:t>шего рассмотрения Думой;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г) принять НПА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д) создать согласительную комиссию для преодоления возникших разн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гласий и предложить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направить для работы в ней своих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>ставителей.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НПА, отклоненный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замечания к нему, решение </w:t>
      </w:r>
      <w:r w:rsidR="000B35EF">
        <w:rPr>
          <w:rFonts w:ascii="Times New Roman" w:hAnsi="Times New Roman" w:cs="Times New Roman"/>
          <w:sz w:val="28"/>
          <w:szCs w:val="28"/>
        </w:rPr>
        <w:t>пр</w:t>
      </w:r>
      <w:r w:rsidR="000B35EF">
        <w:rPr>
          <w:rFonts w:ascii="Times New Roman" w:hAnsi="Times New Roman" w:cs="Times New Roman"/>
          <w:sz w:val="28"/>
          <w:szCs w:val="28"/>
        </w:rPr>
        <w:t>о</w:t>
      </w:r>
      <w:r w:rsidR="000B35EF">
        <w:rPr>
          <w:rFonts w:ascii="Times New Roman" w:hAnsi="Times New Roman" w:cs="Times New Roman"/>
          <w:sz w:val="28"/>
          <w:szCs w:val="28"/>
        </w:rPr>
        <w:t>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проект реше</w:t>
      </w:r>
      <w:r w:rsidR="000B35EF">
        <w:rPr>
          <w:rFonts w:ascii="Times New Roman" w:hAnsi="Times New Roman" w:cs="Times New Roman"/>
          <w:sz w:val="28"/>
          <w:szCs w:val="28"/>
        </w:rPr>
        <w:t>ния Думы направляются профильной к</w:t>
      </w:r>
      <w:r w:rsidR="000B35EF">
        <w:rPr>
          <w:rFonts w:ascii="Times New Roman" w:hAnsi="Times New Roman" w:cs="Times New Roman"/>
          <w:sz w:val="28"/>
          <w:szCs w:val="28"/>
        </w:rPr>
        <w:t>о</w:t>
      </w:r>
      <w:r w:rsidR="000B35EF">
        <w:rPr>
          <w:rFonts w:ascii="Times New Roman" w:hAnsi="Times New Roman" w:cs="Times New Roman"/>
          <w:sz w:val="28"/>
          <w:szCs w:val="28"/>
        </w:rPr>
        <w:t>миссией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председателю Думы, который включает в первоочередном порядке вопрос о повторном рассмотрении НПА в проект повестки дня заседания Думы. О дате и времени повторного рассмотрения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</w:t>
      </w:r>
      <w:r w:rsidR="004F775B">
        <w:rPr>
          <w:rFonts w:ascii="Times New Roman" w:hAnsi="Times New Roman" w:cs="Times New Roman"/>
          <w:sz w:val="28"/>
          <w:szCs w:val="28"/>
        </w:rPr>
        <w:t>а</w:t>
      </w:r>
      <w:r w:rsidR="004F775B">
        <w:rPr>
          <w:rFonts w:ascii="Times New Roman" w:hAnsi="Times New Roman" w:cs="Times New Roman"/>
          <w:sz w:val="28"/>
          <w:szCs w:val="28"/>
        </w:rPr>
        <w:t>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дней до его рассмотрения на очередном и не позднее чем за три дня до его рассмотрения на внеочередном заседании Думы сообщается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Повторное рассмотрение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начин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ется с выступления представителя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затем заслушивается закл</w:t>
      </w:r>
      <w:r w:rsidRPr="00AA4C5E">
        <w:rPr>
          <w:rFonts w:ascii="Times New Roman" w:hAnsi="Times New Roman" w:cs="Times New Roman"/>
          <w:sz w:val="28"/>
          <w:szCs w:val="28"/>
        </w:rPr>
        <w:t>ю</w:t>
      </w:r>
      <w:r w:rsidRPr="00AA4C5E">
        <w:rPr>
          <w:rFonts w:ascii="Times New Roman" w:hAnsi="Times New Roman" w:cs="Times New Roman"/>
          <w:sz w:val="28"/>
          <w:szCs w:val="28"/>
        </w:rPr>
        <w:t>чение про</w:t>
      </w:r>
      <w:r w:rsidR="000B35EF">
        <w:rPr>
          <w:rFonts w:ascii="Times New Roman" w:hAnsi="Times New Roman" w:cs="Times New Roman"/>
          <w:sz w:val="28"/>
          <w:szCs w:val="28"/>
        </w:rPr>
        <w:t>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 В обсуждении отклоненного проекта НПА участвуют только депутаты Думы, после окончания обсуждения пре</w:t>
      </w:r>
      <w:r w:rsidRPr="00AA4C5E">
        <w:rPr>
          <w:rFonts w:ascii="Times New Roman" w:hAnsi="Times New Roman" w:cs="Times New Roman"/>
          <w:sz w:val="28"/>
          <w:szCs w:val="28"/>
        </w:rPr>
        <w:t>д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ставителю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предоставляется заключительное слово.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Если Дума принимает НПА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то на голосование ставится каждое предложение (поправка)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. Перед каждым голосованием слово предоставляется представителю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</w:t>
      </w:r>
      <w:r w:rsidR="000B35EF">
        <w:rPr>
          <w:rFonts w:ascii="Times New Roman" w:hAnsi="Times New Roman" w:cs="Times New Roman"/>
          <w:sz w:val="28"/>
          <w:szCs w:val="28"/>
        </w:rPr>
        <w:t xml:space="preserve"> затем представителю профильной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>. Решение в каждом конкретном случае считается принятым, если за него проголосовало большинство от установленного числа депутатов Думы.</w:t>
      </w:r>
    </w:p>
    <w:p w:rsidR="00C11326" w:rsidRPr="00EF6A68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После окончания голосования по предложениям (поправкам)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председательствующий ставит на голосование вопрос о принятии НПА в целом. НПА считается принятым с учетом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</w:t>
      </w:r>
      <w:r w:rsidR="00031558">
        <w:rPr>
          <w:rFonts w:ascii="Times New Roman" w:hAnsi="Times New Roman" w:cs="Times New Roman"/>
          <w:sz w:val="28"/>
          <w:szCs w:val="28"/>
        </w:rPr>
        <w:t>у</w:t>
      </w:r>
      <w:r w:rsidR="00031558">
        <w:rPr>
          <w:rFonts w:ascii="Times New Roman" w:hAnsi="Times New Roman" w:cs="Times New Roman"/>
          <w:sz w:val="28"/>
          <w:szCs w:val="28"/>
        </w:rPr>
        <w:t>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если за него проголосовало </w:t>
      </w:r>
      <w:r w:rsidR="009306EE">
        <w:rPr>
          <w:rFonts w:ascii="Times New Roman" w:hAnsi="Times New Roman" w:cs="Times New Roman"/>
          <w:sz w:val="28"/>
          <w:szCs w:val="28"/>
        </w:rPr>
        <w:t>две трети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от установленного числа </w:t>
      </w:r>
      <w:r w:rsidRPr="00EF6A68">
        <w:rPr>
          <w:rFonts w:ascii="Times New Roman" w:hAnsi="Times New Roman" w:cs="Times New Roman"/>
          <w:sz w:val="28"/>
          <w:szCs w:val="28"/>
        </w:rPr>
        <w:t>депутатов</w:t>
      </w:r>
      <w:r w:rsidR="00ED4B75" w:rsidRPr="00EF6A68">
        <w:rPr>
          <w:rFonts w:ascii="Times New Roman" w:hAnsi="Times New Roman" w:cs="Times New Roman"/>
          <w:sz w:val="28"/>
          <w:szCs w:val="28"/>
        </w:rPr>
        <w:t>, если иное число депутатов, необходимое для принятия решения, не устано</w:t>
      </w:r>
      <w:r w:rsidR="00ED4B75" w:rsidRPr="00EF6A68">
        <w:rPr>
          <w:rFonts w:ascii="Times New Roman" w:hAnsi="Times New Roman" w:cs="Times New Roman"/>
          <w:sz w:val="28"/>
          <w:szCs w:val="28"/>
        </w:rPr>
        <w:t>в</w:t>
      </w:r>
      <w:r w:rsidR="00ED4B75" w:rsidRPr="00EF6A68">
        <w:rPr>
          <w:rFonts w:ascii="Times New Roman" w:hAnsi="Times New Roman" w:cs="Times New Roman"/>
          <w:sz w:val="28"/>
          <w:szCs w:val="28"/>
        </w:rPr>
        <w:t xml:space="preserve">лено Уставом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ED4B75" w:rsidRPr="00EF6A68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Если предложения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сформулированы в виде конкре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ных поправок, Дума может большинством голосов от числа избранных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татов Думы отложить принятие НПА и обратиться к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 предл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жением представить тексты поправок к проекту НПА. Если в течение 10 к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представит текст поправок, то Дума вправе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принять НПА в ранее принятой редакции.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Если НПА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не набрал нео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>ходимого для принятия числа голосов, то Дума по представлению представ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теля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может принять решение о продолж</w:t>
      </w:r>
      <w:r w:rsidR="000B35EF">
        <w:rPr>
          <w:rFonts w:ascii="Times New Roman" w:hAnsi="Times New Roman" w:cs="Times New Roman"/>
          <w:sz w:val="28"/>
          <w:szCs w:val="28"/>
        </w:rPr>
        <w:t xml:space="preserve">ении работы </w:t>
      </w:r>
      <w:proofErr w:type="gramStart"/>
      <w:r w:rsidR="000B35E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B35EF">
        <w:rPr>
          <w:rFonts w:ascii="Times New Roman" w:hAnsi="Times New Roman" w:cs="Times New Roman"/>
          <w:sz w:val="28"/>
          <w:szCs w:val="28"/>
        </w:rPr>
        <w:t xml:space="preserve"> ук</w:t>
      </w:r>
      <w:r w:rsidR="000B35EF">
        <w:rPr>
          <w:rFonts w:ascii="Times New Roman" w:hAnsi="Times New Roman" w:cs="Times New Roman"/>
          <w:sz w:val="28"/>
          <w:szCs w:val="28"/>
        </w:rPr>
        <w:t>а</w:t>
      </w:r>
      <w:r w:rsidR="000B35EF">
        <w:rPr>
          <w:rFonts w:ascii="Times New Roman" w:hAnsi="Times New Roman" w:cs="Times New Roman"/>
          <w:sz w:val="28"/>
          <w:szCs w:val="28"/>
        </w:rPr>
        <w:t>занным НПА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8. В случае отклонения хотя бы одного предложения (поправки)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Дума может принять решение о продолжении работы над НПА,</w:t>
      </w:r>
      <w:r w:rsidR="000B35EF">
        <w:rPr>
          <w:rFonts w:ascii="Times New Roman" w:hAnsi="Times New Roman" w:cs="Times New Roman"/>
          <w:sz w:val="28"/>
          <w:szCs w:val="28"/>
        </w:rPr>
        <w:t xml:space="preserve"> пор</w:t>
      </w:r>
      <w:r w:rsidR="000B35EF">
        <w:rPr>
          <w:rFonts w:ascii="Times New Roman" w:hAnsi="Times New Roman" w:cs="Times New Roman"/>
          <w:sz w:val="28"/>
          <w:szCs w:val="28"/>
        </w:rPr>
        <w:t>у</w:t>
      </w:r>
      <w:r w:rsidR="000B35EF">
        <w:rPr>
          <w:rFonts w:ascii="Times New Roman" w:hAnsi="Times New Roman" w:cs="Times New Roman"/>
          <w:sz w:val="28"/>
          <w:szCs w:val="28"/>
        </w:rPr>
        <w:t>чив ее профильной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или согласительной комиссии.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610"/>
      <w:bookmarkEnd w:id="60"/>
      <w:r w:rsidRPr="00AA4C5E">
        <w:rPr>
          <w:rFonts w:ascii="Times New Roman" w:hAnsi="Times New Roman" w:cs="Times New Roman"/>
          <w:sz w:val="28"/>
          <w:szCs w:val="28"/>
        </w:rPr>
        <w:t xml:space="preserve">9. Если согласительная комиссия, образованная для рассмотрения НПА, отклоненного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не приняла решения, Дума вправе: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а) одобрить НПА в ранее принятой редакции,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б) принять НПА с учетом всех или части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В случае принятия НПА в новой редакции (то есть с учетом всех или ч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сти предложений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) он проходит процедуру </w:t>
      </w:r>
      <w:r w:rsidR="000B35EF">
        <w:rPr>
          <w:rFonts w:ascii="Times New Roman" w:hAnsi="Times New Roman" w:cs="Times New Roman"/>
          <w:sz w:val="28"/>
          <w:szCs w:val="28"/>
        </w:rPr>
        <w:t>принятия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ствии с настоящим Регламентом.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10. Если при повторном рассмотрении НПА принят двумя третями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сов от установленного числа депутатов в ранее принятой редакции либо если он принят в редакции, предложенной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большинством голосов от установленного числа депутатов Думы,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подписывает его в течение семи календарных дней и обнародует. В случае принятия НПА в иной редакции он направляется </w:t>
      </w:r>
      <w:r w:rsidR="004F775B">
        <w:rPr>
          <w:rFonts w:ascii="Times New Roman" w:hAnsi="Times New Roman" w:cs="Times New Roman"/>
          <w:sz w:val="28"/>
          <w:szCs w:val="28"/>
        </w:rPr>
        <w:t>Главе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как вновь принятый.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11. Подписанные </w:t>
      </w:r>
      <w:r w:rsidR="004F775B">
        <w:rPr>
          <w:rFonts w:ascii="Times New Roman" w:hAnsi="Times New Roman" w:cs="Times New Roman"/>
          <w:sz w:val="28"/>
          <w:szCs w:val="28"/>
        </w:rPr>
        <w:t>Главой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нормативные правовые акты направл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ются Думой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их поступления в Думу.</w:t>
      </w:r>
      <w:r w:rsidR="00ED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A68" w:rsidRDefault="00EF6A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A68" w:rsidRPr="00AA4C5E" w:rsidRDefault="00EF6A6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ar618"/>
      <w:bookmarkEnd w:id="61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IX. ДОЛЖНОСТНЫЕ ЛИЦА И ОРГАНЫ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620"/>
      <w:bookmarkEnd w:id="62"/>
      <w:r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Избрание председателя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5A2AF9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Председатель Думы избирается на первом заседании из числа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тов и отвечает за организацию работы Думы. Председатель Думы избирается тайным голосованием в порядке, предусмотренном </w:t>
      </w:r>
      <w:hyperlink w:anchor="Par392" w:history="1">
        <w:r w:rsidR="001519EE" w:rsidRPr="005A2AF9">
          <w:rPr>
            <w:rFonts w:ascii="Times New Roman" w:hAnsi="Times New Roman" w:cs="Times New Roman"/>
            <w:sz w:val="28"/>
            <w:szCs w:val="28"/>
          </w:rPr>
          <w:t>статьями</w:t>
        </w:r>
      </w:hyperlink>
      <w:r w:rsidR="000345E5">
        <w:rPr>
          <w:rFonts w:ascii="Times New Roman" w:hAnsi="Times New Roman" w:cs="Times New Roman"/>
          <w:sz w:val="28"/>
          <w:szCs w:val="28"/>
        </w:rPr>
        <w:t xml:space="preserve"> 34</w:t>
      </w:r>
      <w:r w:rsidRPr="005A2A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3" w:history="1">
        <w:r w:rsidR="000345E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5A2AF9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A2AF9">
        <w:rPr>
          <w:rFonts w:ascii="Times New Roman" w:hAnsi="Times New Roman" w:cs="Times New Roman"/>
          <w:sz w:val="28"/>
          <w:szCs w:val="28"/>
        </w:rPr>
        <w:t>я</w:t>
      </w:r>
      <w:r w:rsidRPr="005A2AF9">
        <w:rPr>
          <w:rFonts w:ascii="Times New Roman" w:hAnsi="Times New Roman" w:cs="Times New Roman"/>
          <w:sz w:val="28"/>
          <w:szCs w:val="28"/>
        </w:rPr>
        <w:t>щего Регламента.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Кандидатуры на должность председателя Думы выдвигаются депут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тами Думы, а также путем самовыдвижения. В список для голосования включаются все выдвинутые кандидатуры на должность председателя Думы, за исключением лиц, взявших самоотвод. Самоотвод принимается без гол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сования.</w:t>
      </w:r>
      <w:r w:rsidR="00580B4A">
        <w:rPr>
          <w:rFonts w:ascii="Times New Roman" w:hAnsi="Times New Roman" w:cs="Times New Roman"/>
          <w:sz w:val="28"/>
          <w:szCs w:val="28"/>
        </w:rPr>
        <w:t xml:space="preserve"> В список для голосования должно быть включено не менее двух кандидатур.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Кандидаты, давшие согласие баллотироваться на должность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теля Думы, </w:t>
      </w:r>
      <w:r w:rsidR="001519EE">
        <w:rPr>
          <w:rFonts w:ascii="Times New Roman" w:hAnsi="Times New Roman" w:cs="Times New Roman"/>
          <w:sz w:val="28"/>
          <w:szCs w:val="28"/>
        </w:rPr>
        <w:t>могут выступать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заседании Думы с заявлением о деятельности в пре</w:t>
      </w:r>
      <w:r w:rsidR="001519EE">
        <w:rPr>
          <w:rFonts w:ascii="Times New Roman" w:hAnsi="Times New Roman" w:cs="Times New Roman"/>
          <w:sz w:val="28"/>
          <w:szCs w:val="28"/>
        </w:rPr>
        <w:t>дполагаемой должности и отвечать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вопросы депутатов Думы. Ка</w:t>
      </w:r>
      <w:r w:rsidRPr="00AA4C5E">
        <w:rPr>
          <w:rFonts w:ascii="Times New Roman" w:hAnsi="Times New Roman" w:cs="Times New Roman"/>
          <w:sz w:val="28"/>
          <w:szCs w:val="28"/>
        </w:rPr>
        <w:t>ж</w:t>
      </w:r>
      <w:r w:rsidRPr="00AA4C5E">
        <w:rPr>
          <w:rFonts w:ascii="Times New Roman" w:hAnsi="Times New Roman" w:cs="Times New Roman"/>
          <w:sz w:val="28"/>
          <w:szCs w:val="28"/>
        </w:rPr>
        <w:t>дый депутат Думы имеет право высказаться за или против кандидата, после чего обсуждение прекращается. Заочное обсуждение кандидатур не допуск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ется.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4. Каждый депутат Думы может голосовать только за одного кандидата.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5. Депутат считается избранным председателем Думы, если в результате голосования он </w:t>
      </w:r>
      <w:r w:rsidRPr="00DD5DD2">
        <w:rPr>
          <w:rFonts w:ascii="Times New Roman" w:hAnsi="Times New Roman" w:cs="Times New Roman"/>
          <w:sz w:val="28"/>
          <w:szCs w:val="28"/>
        </w:rPr>
        <w:t xml:space="preserve">получил большинство голосов от </w:t>
      </w:r>
      <w:r w:rsidR="00DD5DD2" w:rsidRPr="00DD5DD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DD5DD2">
        <w:rPr>
          <w:rFonts w:ascii="Times New Roman" w:hAnsi="Times New Roman" w:cs="Times New Roman"/>
          <w:sz w:val="28"/>
          <w:szCs w:val="28"/>
        </w:rPr>
        <w:t>числа д</w:t>
      </w:r>
      <w:r w:rsidRPr="00DD5DD2">
        <w:rPr>
          <w:rFonts w:ascii="Times New Roman" w:hAnsi="Times New Roman" w:cs="Times New Roman"/>
          <w:sz w:val="28"/>
          <w:szCs w:val="28"/>
        </w:rPr>
        <w:t>е</w:t>
      </w:r>
      <w:r w:rsidRPr="00DD5DD2">
        <w:rPr>
          <w:rFonts w:ascii="Times New Roman" w:hAnsi="Times New Roman" w:cs="Times New Roman"/>
          <w:sz w:val="28"/>
          <w:szCs w:val="28"/>
        </w:rPr>
        <w:t>путатов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 Думы было выдвинуто б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лее двух кандидатов и ни один из них не набрал требуемого для избрания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личества голосов, проводится второй тур голосования по двум кандидатурам, получившим наибольшее количество голосов.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Избранным на должность председателя Думы по итогам второго тура голосования считается тот кандидат, который получил большинство голосов от числа избранных депутатов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8. Если во втором туре голосования ни один из двух кандидатов не набрал требуемого для избрания количества голосов депутатов Думы, проц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дура выборов повторяется с момента выдвижения кандидатов.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9. Председатель Думы избирается на срок полномочий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A81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Par632"/>
      <w:bookmarkStart w:id="64" w:name="Par649"/>
      <w:bookmarkEnd w:id="63"/>
      <w:bookmarkEnd w:id="64"/>
      <w:r w:rsidRPr="00A81E0D">
        <w:rPr>
          <w:rFonts w:ascii="Times New Roman" w:hAnsi="Times New Roman" w:cs="Times New Roman"/>
          <w:sz w:val="28"/>
          <w:szCs w:val="28"/>
        </w:rPr>
        <w:t>Статья 4</w:t>
      </w:r>
      <w:r w:rsidR="000345E5">
        <w:rPr>
          <w:rFonts w:ascii="Times New Roman" w:hAnsi="Times New Roman" w:cs="Times New Roman"/>
          <w:sz w:val="28"/>
          <w:szCs w:val="28"/>
        </w:rPr>
        <w:t>5</w:t>
      </w:r>
      <w:r w:rsidR="00C11326" w:rsidRPr="00A81E0D">
        <w:rPr>
          <w:rFonts w:ascii="Times New Roman" w:hAnsi="Times New Roman" w:cs="Times New Roman"/>
          <w:sz w:val="28"/>
          <w:szCs w:val="28"/>
        </w:rPr>
        <w:t>. Прекращение полномочий председателя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Председатель Думы подотчетен Думе и </w:t>
      </w:r>
      <w:r w:rsidR="00DD5DD2">
        <w:rPr>
          <w:rFonts w:ascii="Times New Roman" w:hAnsi="Times New Roman" w:cs="Times New Roman"/>
          <w:sz w:val="28"/>
          <w:szCs w:val="28"/>
        </w:rPr>
        <w:t>его полномочия могут быть прекращены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путем тайного голосования на открытом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может быть вн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сен в повестку дня заседания по инициативе не менее одной трети от уст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новленного числа депутатов.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При рассмотрении вопроса </w:t>
      </w:r>
      <w:r w:rsidR="00DD5DD2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передает полномочия по ведению заседания </w:t>
      </w:r>
      <w:r w:rsidR="001519EE">
        <w:rPr>
          <w:rFonts w:ascii="Times New Roman" w:hAnsi="Times New Roman" w:cs="Times New Roman"/>
          <w:sz w:val="28"/>
          <w:szCs w:val="28"/>
        </w:rPr>
        <w:t>заместителю председателя Думы</w:t>
      </w:r>
      <w:r w:rsidRPr="00AA4C5E">
        <w:rPr>
          <w:rFonts w:ascii="Times New Roman" w:hAnsi="Times New Roman" w:cs="Times New Roman"/>
          <w:sz w:val="28"/>
          <w:szCs w:val="28"/>
        </w:rPr>
        <w:t>. Председатель вправе потребовать предоставления ему слова для объяснения.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3. Рассмотрение вопроса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не допускается в его отсутствие.</w:t>
      </w:r>
    </w:p>
    <w:p w:rsidR="00B0281C" w:rsidRPr="003F240C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0C">
        <w:rPr>
          <w:rFonts w:ascii="Times New Roman" w:hAnsi="Times New Roman" w:cs="Times New Roman"/>
          <w:sz w:val="28"/>
          <w:szCs w:val="28"/>
        </w:rPr>
        <w:t xml:space="preserve">4. </w:t>
      </w:r>
      <w:r w:rsidR="003F240C" w:rsidRPr="003F240C">
        <w:rPr>
          <w:rFonts w:ascii="Times New Roman" w:hAnsi="Times New Roman" w:cs="Times New Roman"/>
          <w:sz w:val="28"/>
          <w:szCs w:val="28"/>
        </w:rPr>
        <w:t>Голосование по вопросу о досрочном прекращении исполнения по</w:t>
      </w:r>
      <w:r w:rsidR="003F240C" w:rsidRPr="003F240C">
        <w:rPr>
          <w:rFonts w:ascii="Times New Roman" w:hAnsi="Times New Roman" w:cs="Times New Roman"/>
          <w:sz w:val="28"/>
          <w:szCs w:val="28"/>
        </w:rPr>
        <w:t>л</w:t>
      </w:r>
      <w:r w:rsidR="003F240C" w:rsidRPr="003F240C">
        <w:rPr>
          <w:rFonts w:ascii="Times New Roman" w:hAnsi="Times New Roman" w:cs="Times New Roman"/>
          <w:sz w:val="28"/>
          <w:szCs w:val="28"/>
        </w:rPr>
        <w:t>номочий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председателя Думы проводится в соответствии со </w:t>
      </w:r>
      <w:hyperlink w:anchor="Par392" w:history="1">
        <w:r w:rsidR="001519EE" w:rsidRPr="003F240C">
          <w:rPr>
            <w:rFonts w:ascii="Times New Roman" w:hAnsi="Times New Roman" w:cs="Times New Roman"/>
            <w:sz w:val="28"/>
            <w:szCs w:val="28"/>
          </w:rPr>
          <w:t>статья</w:t>
        </w:r>
        <w:r w:rsidR="00CB2CFF" w:rsidRPr="003F240C">
          <w:rPr>
            <w:rFonts w:ascii="Times New Roman" w:hAnsi="Times New Roman" w:cs="Times New Roman"/>
            <w:sz w:val="28"/>
            <w:szCs w:val="28"/>
          </w:rPr>
          <w:t xml:space="preserve">ми </w:t>
        </w:r>
        <w:r w:rsidR="001519EE" w:rsidRPr="003F24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0B4A">
        <w:rPr>
          <w:rFonts w:ascii="Times New Roman" w:hAnsi="Times New Roman" w:cs="Times New Roman"/>
          <w:sz w:val="28"/>
          <w:szCs w:val="28"/>
        </w:rPr>
        <w:t>4</w:t>
      </w:r>
      <w:r w:rsidRPr="003F24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3" w:history="1">
        <w:r w:rsidR="001519EE" w:rsidRPr="003F240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80B4A">
        <w:rPr>
          <w:rFonts w:ascii="Times New Roman" w:hAnsi="Times New Roman" w:cs="Times New Roman"/>
          <w:sz w:val="28"/>
          <w:szCs w:val="28"/>
        </w:rPr>
        <w:t>5</w:t>
      </w:r>
      <w:r w:rsidRPr="003F240C">
        <w:rPr>
          <w:rFonts w:ascii="Times New Roman" w:hAnsi="Times New Roman" w:cs="Times New Roman"/>
          <w:sz w:val="28"/>
          <w:szCs w:val="28"/>
        </w:rPr>
        <w:t xml:space="preserve"> настоящего Регламента. Вопрос, по которому должно быть принято решение, формулируется в бюллетене для голосования следующим образом: "</w:t>
      </w:r>
      <w:r w:rsidR="00B0281C" w:rsidRPr="003F240C">
        <w:rPr>
          <w:rFonts w:ascii="Times New Roman" w:hAnsi="Times New Roman" w:cs="Times New Roman"/>
          <w:sz w:val="28"/>
          <w:szCs w:val="28"/>
        </w:rPr>
        <w:t>Досро</w:t>
      </w:r>
      <w:r w:rsidR="00B0281C" w:rsidRPr="003F240C">
        <w:rPr>
          <w:rFonts w:ascii="Times New Roman" w:hAnsi="Times New Roman" w:cs="Times New Roman"/>
          <w:sz w:val="28"/>
          <w:szCs w:val="28"/>
        </w:rPr>
        <w:t>ч</w:t>
      </w:r>
      <w:r w:rsidR="00B0281C" w:rsidRPr="003F240C">
        <w:rPr>
          <w:rFonts w:ascii="Times New Roman" w:hAnsi="Times New Roman" w:cs="Times New Roman"/>
          <w:sz w:val="28"/>
          <w:szCs w:val="28"/>
        </w:rPr>
        <w:t>но прекратить исполнение полномочий председателя Думы (Ф.И.О.)</w:t>
      </w:r>
      <w:r w:rsidRPr="003F240C">
        <w:rPr>
          <w:rFonts w:ascii="Times New Roman" w:hAnsi="Times New Roman" w:cs="Times New Roman"/>
          <w:sz w:val="28"/>
          <w:szCs w:val="28"/>
        </w:rPr>
        <w:t>".</w:t>
      </w:r>
      <w:r w:rsidR="00BA1D36" w:rsidRPr="003F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40C">
        <w:rPr>
          <w:rFonts w:ascii="Times New Roman" w:hAnsi="Times New Roman" w:cs="Times New Roman"/>
          <w:sz w:val="28"/>
          <w:szCs w:val="28"/>
        </w:rPr>
        <w:t xml:space="preserve">5. После подведения итогов голосования и доклада счетной комиссии председательствующий на заседании Думы объявляет результаты тайного голосования. </w:t>
      </w:r>
      <w:r w:rsidR="003F240C" w:rsidRPr="003F240C">
        <w:rPr>
          <w:rFonts w:ascii="Times New Roman" w:hAnsi="Times New Roman" w:cs="Times New Roman"/>
          <w:sz w:val="28"/>
          <w:szCs w:val="28"/>
        </w:rPr>
        <w:t>Досрочное прекращение исполнения полномочий председателя Думы</w:t>
      </w:r>
      <w:r w:rsidRPr="003F240C">
        <w:rPr>
          <w:rFonts w:ascii="Times New Roman" w:hAnsi="Times New Roman" w:cs="Times New Roman"/>
          <w:sz w:val="28"/>
          <w:szCs w:val="28"/>
        </w:rPr>
        <w:t xml:space="preserve"> считается состоявшимся, если за него проголосовало большинство и</w:t>
      </w:r>
      <w:r w:rsidRPr="003F240C">
        <w:rPr>
          <w:rFonts w:ascii="Times New Roman" w:hAnsi="Times New Roman" w:cs="Times New Roman"/>
          <w:sz w:val="28"/>
          <w:szCs w:val="28"/>
        </w:rPr>
        <w:t>з</w:t>
      </w:r>
      <w:r w:rsidRPr="003F240C">
        <w:rPr>
          <w:rFonts w:ascii="Times New Roman" w:hAnsi="Times New Roman" w:cs="Times New Roman"/>
          <w:sz w:val="28"/>
          <w:szCs w:val="28"/>
        </w:rPr>
        <w:t>бранных депутатов Думы.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Решение Думы по вопросу </w:t>
      </w:r>
      <w:r w:rsidR="00DD5DD2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оформляется без дополнительного голосования.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7. Председатель Думы вправе сложить свои полномочия досрочно путем подачи письменного заявления </w:t>
      </w:r>
      <w:r w:rsidR="00DD5DD2">
        <w:rPr>
          <w:rFonts w:ascii="Times New Roman" w:hAnsi="Times New Roman" w:cs="Times New Roman"/>
          <w:sz w:val="28"/>
          <w:szCs w:val="28"/>
        </w:rPr>
        <w:t>о прекращении полномочий</w:t>
      </w:r>
      <w:r w:rsidRPr="00AA4C5E">
        <w:rPr>
          <w:rFonts w:ascii="Times New Roman" w:hAnsi="Times New Roman" w:cs="Times New Roman"/>
          <w:sz w:val="28"/>
          <w:szCs w:val="28"/>
        </w:rPr>
        <w:t>. Заявление ра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 xml:space="preserve">сматривается на очередном заседании Думы. На основании заявления Дума принимает </w:t>
      </w:r>
      <w:r w:rsidR="001519EE" w:rsidRPr="003F240C">
        <w:rPr>
          <w:rFonts w:ascii="Times New Roman" w:hAnsi="Times New Roman" w:cs="Times New Roman"/>
          <w:sz w:val="28"/>
          <w:szCs w:val="28"/>
        </w:rPr>
        <w:t>решение</w:t>
      </w:r>
      <w:r w:rsidR="003F240C" w:rsidRPr="003F240C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исполнения полномочий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председателя Думы. В случае непринятия Думой </w:t>
      </w:r>
      <w:r w:rsidR="00DD5DD2">
        <w:rPr>
          <w:rFonts w:ascii="Times New Roman" w:hAnsi="Times New Roman" w:cs="Times New Roman"/>
          <w:sz w:val="28"/>
          <w:szCs w:val="28"/>
        </w:rPr>
        <w:t xml:space="preserve">решения о прекращении </w:t>
      </w:r>
      <w:r w:rsidR="00DD5DD2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</w:t>
      </w:r>
      <w:r w:rsidRPr="003F240C">
        <w:rPr>
          <w:rFonts w:ascii="Times New Roman" w:hAnsi="Times New Roman" w:cs="Times New Roman"/>
          <w:sz w:val="28"/>
          <w:szCs w:val="28"/>
        </w:rPr>
        <w:t xml:space="preserve"> председатель Думы вправе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сложить свои полномочия по ист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чении двух недель после заседания Думы.</w:t>
      </w:r>
      <w:r w:rsidR="00BA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Pr="00AA4C5E" w:rsidRDefault="003F240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03508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Par660"/>
      <w:bookmarkEnd w:id="65"/>
      <w:r>
        <w:rPr>
          <w:rFonts w:ascii="Times New Roman" w:hAnsi="Times New Roman" w:cs="Times New Roman"/>
          <w:sz w:val="28"/>
          <w:szCs w:val="28"/>
        </w:rPr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r w:rsidR="001519EE">
        <w:rPr>
          <w:rFonts w:ascii="Times New Roman" w:hAnsi="Times New Roman" w:cs="Times New Roman"/>
          <w:sz w:val="28"/>
          <w:szCs w:val="28"/>
        </w:rPr>
        <w:t>Избрание и отзыв заместителя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B6A" w:rsidRDefault="001519E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избирается тайным голосованием из числа депутатов и подотчетен Думе. </w:t>
      </w:r>
    </w:p>
    <w:p w:rsidR="00C11326" w:rsidRPr="00AA4C5E" w:rsidRDefault="00AC7B6A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избирается по представлению пре</w:t>
      </w:r>
      <w:r w:rsidR="00C11326" w:rsidRPr="00AA4C5E">
        <w:rPr>
          <w:rFonts w:ascii="Times New Roman" w:hAnsi="Times New Roman" w:cs="Times New Roman"/>
          <w:sz w:val="28"/>
          <w:szCs w:val="28"/>
        </w:rPr>
        <w:t>д</w:t>
      </w:r>
      <w:r w:rsidR="00C11326" w:rsidRPr="00AA4C5E">
        <w:rPr>
          <w:rFonts w:ascii="Times New Roman" w:hAnsi="Times New Roman" w:cs="Times New Roman"/>
          <w:sz w:val="28"/>
          <w:szCs w:val="28"/>
        </w:rPr>
        <w:t>седателя Думы, депутатских объединений и по предложению депутатов на срок полномочий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Обсуждение кандидатур, оформление их списка и бюллетеня для та</w:t>
      </w:r>
      <w:r w:rsidRPr="00AA4C5E">
        <w:rPr>
          <w:rFonts w:ascii="Times New Roman" w:hAnsi="Times New Roman" w:cs="Times New Roman"/>
          <w:sz w:val="28"/>
          <w:szCs w:val="28"/>
        </w:rPr>
        <w:t>й</w:t>
      </w:r>
      <w:r w:rsidRPr="00AA4C5E">
        <w:rPr>
          <w:rFonts w:ascii="Times New Roman" w:hAnsi="Times New Roman" w:cs="Times New Roman"/>
          <w:sz w:val="28"/>
          <w:szCs w:val="28"/>
        </w:rPr>
        <w:t>ного голосования, определение и оформление его результатов, проведение повторных выборов осуществляются в порядке, предусмотренном настоящим Регламентом для избрания председателя Думы.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Отзыв замести</w:t>
      </w:r>
      <w:r w:rsidR="00AC7B6A">
        <w:rPr>
          <w:rFonts w:ascii="Times New Roman" w:hAnsi="Times New Roman" w:cs="Times New Roman"/>
          <w:sz w:val="28"/>
          <w:szCs w:val="28"/>
        </w:rPr>
        <w:t>теля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 осуществляется по инициативе председателя Думы или </w:t>
      </w:r>
      <w:r w:rsidRPr="00756406">
        <w:rPr>
          <w:rFonts w:ascii="Times New Roman" w:hAnsi="Times New Roman" w:cs="Times New Roman"/>
          <w:sz w:val="28"/>
          <w:szCs w:val="28"/>
        </w:rPr>
        <w:t xml:space="preserve">по предложению не менее </w:t>
      </w:r>
      <w:r w:rsidR="003F240C">
        <w:rPr>
          <w:rFonts w:ascii="Times New Roman" w:hAnsi="Times New Roman" w:cs="Times New Roman"/>
          <w:sz w:val="28"/>
          <w:szCs w:val="28"/>
        </w:rPr>
        <w:t>одной трети</w:t>
      </w:r>
      <w:r w:rsidRPr="00756406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Pr="00756406">
        <w:rPr>
          <w:rFonts w:ascii="Times New Roman" w:hAnsi="Times New Roman" w:cs="Times New Roman"/>
          <w:sz w:val="28"/>
          <w:szCs w:val="28"/>
        </w:rPr>
        <w:t>н</w:t>
      </w:r>
      <w:r w:rsidRPr="00756406">
        <w:rPr>
          <w:rFonts w:ascii="Times New Roman" w:hAnsi="Times New Roman" w:cs="Times New Roman"/>
          <w:sz w:val="28"/>
          <w:szCs w:val="28"/>
        </w:rPr>
        <w:t>ного числа депутатов в порядке</w:t>
      </w:r>
      <w:r w:rsidRPr="00AA4C5E">
        <w:rPr>
          <w:rFonts w:ascii="Times New Roman" w:hAnsi="Times New Roman" w:cs="Times New Roman"/>
          <w:sz w:val="28"/>
          <w:szCs w:val="28"/>
        </w:rPr>
        <w:t>, предусмотренном настоящим Регламентом для отзыва председателя Думы.</w:t>
      </w:r>
      <w:r w:rsidR="00682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0C" w:rsidRPr="00AA4C5E" w:rsidRDefault="003F240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Par667"/>
      <w:bookmarkEnd w:id="66"/>
      <w:r>
        <w:rPr>
          <w:rFonts w:ascii="Times New Roman" w:hAnsi="Times New Roman" w:cs="Times New Roman"/>
          <w:sz w:val="28"/>
          <w:szCs w:val="28"/>
        </w:rPr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Полномочия за</w:t>
      </w:r>
      <w:r w:rsidR="00AC7B6A">
        <w:rPr>
          <w:rFonts w:ascii="Times New Roman" w:hAnsi="Times New Roman" w:cs="Times New Roman"/>
          <w:sz w:val="28"/>
          <w:szCs w:val="28"/>
        </w:rPr>
        <w:t>местителя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AC7B6A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председателя Думы:</w:t>
      </w:r>
    </w:p>
    <w:p w:rsidR="00C11326" w:rsidRPr="00AA4C5E" w:rsidRDefault="003F240C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оказывает содействие депутатам Думы в осуществлении ими своих полномочий;</w:t>
      </w:r>
    </w:p>
    <w:p w:rsidR="00A81E0D" w:rsidRDefault="00A81E0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40C">
        <w:rPr>
          <w:rFonts w:ascii="Times New Roman" w:hAnsi="Times New Roman" w:cs="Times New Roman"/>
          <w:sz w:val="28"/>
          <w:szCs w:val="28"/>
        </w:rPr>
        <w:t>)</w:t>
      </w:r>
      <w:r w:rsidR="00C11326" w:rsidRPr="003F240C">
        <w:rPr>
          <w:rFonts w:ascii="Times New Roman" w:hAnsi="Times New Roman" w:cs="Times New Roman"/>
          <w:sz w:val="28"/>
          <w:szCs w:val="28"/>
        </w:rPr>
        <w:t xml:space="preserve"> </w:t>
      </w:r>
      <w:r w:rsidR="003F240C" w:rsidRPr="003F240C">
        <w:rPr>
          <w:rFonts w:ascii="Times New Roman" w:hAnsi="Times New Roman" w:cs="Times New Roman"/>
          <w:sz w:val="28"/>
          <w:szCs w:val="28"/>
        </w:rPr>
        <w:t>в случае отсутствия председателя Думы</w:t>
      </w:r>
      <w:r w:rsidR="00C11326" w:rsidRPr="003F240C">
        <w:rPr>
          <w:rFonts w:ascii="Times New Roman" w:hAnsi="Times New Roman" w:cs="Times New Roman"/>
          <w:sz w:val="28"/>
          <w:szCs w:val="28"/>
        </w:rPr>
        <w:t xml:space="preserve"> или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в случае невозможности выполнения им своих обязанностей</w:t>
      </w:r>
      <w:r w:rsidR="003F240C">
        <w:rPr>
          <w:rFonts w:ascii="Times New Roman" w:hAnsi="Times New Roman" w:cs="Times New Roman"/>
          <w:sz w:val="28"/>
          <w:szCs w:val="28"/>
        </w:rPr>
        <w:t>, исполняет полномочия председателя Думы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  <w:r w:rsidR="00584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5E" w:rsidRPr="00AA4C5E" w:rsidRDefault="00A81E0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40C">
        <w:rPr>
          <w:rFonts w:ascii="Times New Roman" w:hAnsi="Times New Roman" w:cs="Times New Roman"/>
          <w:sz w:val="28"/>
          <w:szCs w:val="28"/>
        </w:rPr>
        <w:t>)</w:t>
      </w:r>
      <w:r w:rsidR="008E595E">
        <w:rPr>
          <w:rFonts w:ascii="Times New Roman" w:hAnsi="Times New Roman" w:cs="Times New Roman"/>
          <w:sz w:val="28"/>
          <w:szCs w:val="28"/>
        </w:rPr>
        <w:t xml:space="preserve"> может входить в состав одной из постоянных комиссий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В пределах своих долж</w:t>
      </w:r>
      <w:r w:rsidR="00AC7B6A">
        <w:rPr>
          <w:rFonts w:ascii="Times New Roman" w:hAnsi="Times New Roman" w:cs="Times New Roman"/>
          <w:sz w:val="28"/>
          <w:szCs w:val="28"/>
        </w:rPr>
        <w:t>ностных обязанностей заместитель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ля Думы вправе давать поручения </w:t>
      </w:r>
      <w:r w:rsidR="00A81E0D">
        <w:rPr>
          <w:rFonts w:ascii="Times New Roman" w:hAnsi="Times New Roman" w:cs="Times New Roman"/>
          <w:sz w:val="28"/>
          <w:szCs w:val="28"/>
        </w:rPr>
        <w:t>аппарату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Par677"/>
      <w:bookmarkEnd w:id="67"/>
      <w:r>
        <w:rPr>
          <w:rFonts w:ascii="Times New Roman" w:hAnsi="Times New Roman" w:cs="Times New Roman"/>
          <w:sz w:val="28"/>
          <w:szCs w:val="28"/>
        </w:rPr>
        <w:t>Статья 4</w:t>
      </w:r>
      <w:r w:rsidR="00580B4A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>.</w:t>
      </w:r>
      <w:r w:rsidR="00AC7B6A">
        <w:rPr>
          <w:rFonts w:ascii="Times New Roman" w:hAnsi="Times New Roman" w:cs="Times New Roman"/>
          <w:sz w:val="28"/>
          <w:szCs w:val="28"/>
        </w:rPr>
        <w:t xml:space="preserve"> К</w:t>
      </w:r>
      <w:r w:rsidR="00C11326">
        <w:rPr>
          <w:rFonts w:ascii="Times New Roman" w:hAnsi="Times New Roman" w:cs="Times New Roman"/>
          <w:sz w:val="28"/>
          <w:szCs w:val="28"/>
        </w:rPr>
        <w:t>омиссии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B02" w:rsidRPr="00EA28DE" w:rsidRDefault="003B3B02" w:rsidP="00EA2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 xml:space="preserve">1. </w:t>
      </w:r>
      <w:r w:rsidR="00AC7B6A" w:rsidRPr="00EA28DE">
        <w:rPr>
          <w:rFonts w:ascii="Times New Roman" w:hAnsi="Times New Roman" w:cs="Times New Roman"/>
          <w:sz w:val="28"/>
          <w:szCs w:val="28"/>
        </w:rPr>
        <w:t>Комиссии</w:t>
      </w:r>
      <w:r w:rsidR="00C11326" w:rsidRPr="00EA28DE">
        <w:rPr>
          <w:rFonts w:ascii="Times New Roman" w:hAnsi="Times New Roman" w:cs="Times New Roman"/>
          <w:sz w:val="28"/>
          <w:szCs w:val="28"/>
        </w:rPr>
        <w:t xml:space="preserve"> Думы являются основными рабочими органами Думы для предварительного рассмотрения и подготовки вопросов, вносимых на ра</w:t>
      </w:r>
      <w:r w:rsidR="00C11326" w:rsidRPr="00EA28DE">
        <w:rPr>
          <w:rFonts w:ascii="Times New Roman" w:hAnsi="Times New Roman" w:cs="Times New Roman"/>
          <w:sz w:val="28"/>
          <w:szCs w:val="28"/>
        </w:rPr>
        <w:t>с</w:t>
      </w:r>
      <w:r w:rsidR="00C11326" w:rsidRPr="00EA28DE">
        <w:rPr>
          <w:rFonts w:ascii="Times New Roman" w:hAnsi="Times New Roman" w:cs="Times New Roman"/>
          <w:sz w:val="28"/>
          <w:szCs w:val="28"/>
        </w:rPr>
        <w:t>смотрение Думы, для содействия</w:t>
      </w:r>
      <w:r w:rsidR="00EA28DE" w:rsidRPr="00EA28DE">
        <w:rPr>
          <w:rFonts w:ascii="Times New Roman" w:hAnsi="Times New Roman" w:cs="Times New Roman"/>
          <w:sz w:val="28"/>
          <w:szCs w:val="28"/>
        </w:rPr>
        <w:t xml:space="preserve"> проведению в жизнь ее решений.</w:t>
      </w:r>
    </w:p>
    <w:p w:rsidR="003B3B02" w:rsidRPr="00EA28DE" w:rsidRDefault="003B3B02" w:rsidP="003B3B02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2. Дума из числа депутатов избирает постоянные комиссии Думы (д</w:t>
      </w:r>
      <w:r w:rsidRPr="00EA28DE">
        <w:rPr>
          <w:rFonts w:ascii="Times New Roman" w:hAnsi="Times New Roman" w:cs="Times New Roman"/>
          <w:sz w:val="28"/>
          <w:szCs w:val="28"/>
        </w:rPr>
        <w:t>а</w:t>
      </w:r>
      <w:r w:rsidRPr="00EA28DE">
        <w:rPr>
          <w:rFonts w:ascii="Times New Roman" w:hAnsi="Times New Roman" w:cs="Times New Roman"/>
          <w:sz w:val="28"/>
          <w:szCs w:val="28"/>
        </w:rPr>
        <w:t>лее – комиссии).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3. Перечень и поименный состав комиссий утверждаются по предл</w:t>
      </w:r>
      <w:r w:rsidRPr="00EA28DE">
        <w:rPr>
          <w:rFonts w:ascii="Times New Roman" w:hAnsi="Times New Roman" w:cs="Times New Roman"/>
          <w:sz w:val="28"/>
          <w:szCs w:val="28"/>
        </w:rPr>
        <w:t>о</w:t>
      </w:r>
      <w:r w:rsidRPr="00EA28DE">
        <w:rPr>
          <w:rFonts w:ascii="Times New Roman" w:hAnsi="Times New Roman" w:cs="Times New Roman"/>
          <w:sz w:val="28"/>
          <w:szCs w:val="28"/>
        </w:rPr>
        <w:t>жению председателя на заседании Думы после соответствующей процедуры обсуждения.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4. Вопрос о создании комиссии включается в повестку дня на общих основаниях.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 xml:space="preserve">5. При обсуждении вопроса о создании комиссии сначала </w:t>
      </w:r>
      <w:r w:rsidRPr="003F4C0C">
        <w:rPr>
          <w:rFonts w:ascii="Times New Roman" w:hAnsi="Times New Roman" w:cs="Times New Roman"/>
          <w:sz w:val="28"/>
          <w:szCs w:val="28"/>
        </w:rPr>
        <w:t>рассматрив</w:t>
      </w:r>
      <w:r w:rsidRPr="003F4C0C">
        <w:rPr>
          <w:rFonts w:ascii="Times New Roman" w:hAnsi="Times New Roman" w:cs="Times New Roman"/>
          <w:sz w:val="28"/>
          <w:szCs w:val="28"/>
        </w:rPr>
        <w:t>а</w:t>
      </w:r>
      <w:r w:rsidRPr="003F4C0C">
        <w:rPr>
          <w:rFonts w:ascii="Times New Roman" w:hAnsi="Times New Roman" w:cs="Times New Roman"/>
          <w:sz w:val="28"/>
          <w:szCs w:val="28"/>
        </w:rPr>
        <w:t>ется вопрос о целесообразности ее создания</w:t>
      </w:r>
      <w:r w:rsidRPr="00EA28DE">
        <w:rPr>
          <w:rFonts w:ascii="Times New Roman" w:hAnsi="Times New Roman" w:cs="Times New Roman"/>
          <w:sz w:val="28"/>
          <w:szCs w:val="28"/>
        </w:rPr>
        <w:t xml:space="preserve"> с указанием предполагаемой </w:t>
      </w:r>
      <w:r w:rsidRPr="00EA28DE">
        <w:rPr>
          <w:rFonts w:ascii="Times New Roman" w:hAnsi="Times New Roman" w:cs="Times New Roman"/>
          <w:sz w:val="28"/>
          <w:szCs w:val="28"/>
        </w:rPr>
        <w:lastRenderedPageBreak/>
        <w:t>численности комиссии, который решается большинством голосов от числа присутствующих депутатов.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6. После принятия решения о создании комиссии председатель Думы оглашает список депутатов, предлагаемых в качестве кандидатов в члены с</w:t>
      </w:r>
      <w:r w:rsidRPr="00EA28DE">
        <w:rPr>
          <w:rFonts w:ascii="Times New Roman" w:hAnsi="Times New Roman" w:cs="Times New Roman"/>
          <w:sz w:val="28"/>
          <w:szCs w:val="28"/>
        </w:rPr>
        <w:t>о</w:t>
      </w:r>
      <w:r w:rsidRPr="00EA28DE">
        <w:rPr>
          <w:rFonts w:ascii="Times New Roman" w:hAnsi="Times New Roman" w:cs="Times New Roman"/>
          <w:sz w:val="28"/>
          <w:szCs w:val="28"/>
        </w:rPr>
        <w:t>зданной комиссии. Председатель Думы включает депутатов в список канд</w:t>
      </w:r>
      <w:r w:rsidRPr="00EA28DE">
        <w:rPr>
          <w:rFonts w:ascii="Times New Roman" w:hAnsi="Times New Roman" w:cs="Times New Roman"/>
          <w:sz w:val="28"/>
          <w:szCs w:val="28"/>
        </w:rPr>
        <w:t>и</w:t>
      </w:r>
      <w:r w:rsidRPr="00EA28DE">
        <w:rPr>
          <w:rFonts w:ascii="Times New Roman" w:hAnsi="Times New Roman" w:cs="Times New Roman"/>
          <w:sz w:val="28"/>
          <w:szCs w:val="28"/>
        </w:rPr>
        <w:t>датов в члены комиссии только после получения их согласия.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7. На заседании Думы не может быть предложен в члены комиссии д</w:t>
      </w:r>
      <w:r w:rsidRPr="00EA28DE">
        <w:rPr>
          <w:rFonts w:ascii="Times New Roman" w:hAnsi="Times New Roman" w:cs="Times New Roman"/>
          <w:sz w:val="28"/>
          <w:szCs w:val="28"/>
        </w:rPr>
        <w:t>е</w:t>
      </w:r>
      <w:r w:rsidRPr="00EA28DE">
        <w:rPr>
          <w:rFonts w:ascii="Times New Roman" w:hAnsi="Times New Roman" w:cs="Times New Roman"/>
          <w:sz w:val="28"/>
          <w:szCs w:val="28"/>
        </w:rPr>
        <w:t>путат, который отсутствует на заседании или не дал согласия на включение его в комиссию. Выдвинутые кандидаты могут взять самоотвод.</w:t>
      </w:r>
    </w:p>
    <w:p w:rsidR="003B3B02" w:rsidRPr="00EA28DE" w:rsidRDefault="003B3B02" w:rsidP="006821A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8. После предварительного обсуждения кандидатур в члены созданной комиссии Дума принимает решение о том, каким образом проводить голос</w:t>
      </w:r>
      <w:r w:rsidRPr="00EA28DE">
        <w:rPr>
          <w:rFonts w:ascii="Times New Roman" w:hAnsi="Times New Roman" w:cs="Times New Roman"/>
          <w:sz w:val="28"/>
          <w:szCs w:val="28"/>
        </w:rPr>
        <w:t>о</w:t>
      </w:r>
      <w:r w:rsidRPr="00EA28DE">
        <w:rPr>
          <w:rFonts w:ascii="Times New Roman" w:hAnsi="Times New Roman" w:cs="Times New Roman"/>
          <w:sz w:val="28"/>
          <w:szCs w:val="28"/>
        </w:rPr>
        <w:t>вание: списком (только в том случае, когда число предложенных кандидатур, за исключением самоотводов, не превышает общей численности созданной комиссии) или по каждой кандидатуре в отдельности (дополнительно реш</w:t>
      </w:r>
      <w:r w:rsidRPr="00EA28DE">
        <w:rPr>
          <w:rFonts w:ascii="Times New Roman" w:hAnsi="Times New Roman" w:cs="Times New Roman"/>
          <w:sz w:val="28"/>
          <w:szCs w:val="28"/>
        </w:rPr>
        <w:t>а</w:t>
      </w:r>
      <w:r w:rsidRPr="00EA28DE">
        <w:rPr>
          <w:rFonts w:ascii="Times New Roman" w:hAnsi="Times New Roman" w:cs="Times New Roman"/>
          <w:sz w:val="28"/>
          <w:szCs w:val="28"/>
        </w:rPr>
        <w:t>ется вопрос о форме голосования). Решение принимается большинством г</w:t>
      </w:r>
      <w:r w:rsidRPr="00EA28DE">
        <w:rPr>
          <w:rFonts w:ascii="Times New Roman" w:hAnsi="Times New Roman" w:cs="Times New Roman"/>
          <w:sz w:val="28"/>
          <w:szCs w:val="28"/>
        </w:rPr>
        <w:t>о</w:t>
      </w:r>
      <w:r w:rsidRPr="00EA28DE">
        <w:rPr>
          <w:rFonts w:ascii="Times New Roman" w:hAnsi="Times New Roman" w:cs="Times New Roman"/>
          <w:sz w:val="28"/>
          <w:szCs w:val="28"/>
        </w:rPr>
        <w:t>лосов от общего числа депутатов.</w:t>
      </w:r>
    </w:p>
    <w:p w:rsidR="003B3B02" w:rsidRPr="00EA28DE" w:rsidRDefault="00EA28DE" w:rsidP="00682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9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. Каждый депутат обязан быть членом какой-либо комиссии по своему усмотрению.    </w:t>
      </w:r>
    </w:p>
    <w:p w:rsidR="00EA28DE" w:rsidRPr="00EA28DE" w:rsidRDefault="00EA28DE" w:rsidP="006821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 xml:space="preserve">         10. Комиссии Думы избираются на срок полномочий Думы и подотче</w:t>
      </w:r>
      <w:r w:rsidRPr="00EA28DE">
        <w:rPr>
          <w:rFonts w:ascii="Times New Roman" w:hAnsi="Times New Roman" w:cs="Times New Roman"/>
          <w:sz w:val="28"/>
          <w:szCs w:val="28"/>
        </w:rPr>
        <w:t>т</w:t>
      </w:r>
      <w:r w:rsidRPr="00EA28DE">
        <w:rPr>
          <w:rFonts w:ascii="Times New Roman" w:hAnsi="Times New Roman" w:cs="Times New Roman"/>
          <w:sz w:val="28"/>
          <w:szCs w:val="28"/>
        </w:rPr>
        <w:t>ны ей.</w:t>
      </w:r>
    </w:p>
    <w:p w:rsidR="003B3B02" w:rsidRPr="00EA28DE" w:rsidRDefault="00EA28DE" w:rsidP="00682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8DE">
        <w:rPr>
          <w:rFonts w:ascii="Times New Roman" w:hAnsi="Times New Roman" w:cs="Times New Roman"/>
          <w:sz w:val="28"/>
          <w:szCs w:val="28"/>
        </w:rPr>
        <w:t>11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. </w:t>
      </w:r>
      <w:r w:rsidRPr="00EA28DE">
        <w:rPr>
          <w:rFonts w:ascii="Times New Roman" w:hAnsi="Times New Roman" w:cs="Times New Roman"/>
          <w:sz w:val="28"/>
          <w:szCs w:val="28"/>
        </w:rPr>
        <w:t xml:space="preserve">Полномочия, структура </w:t>
      </w:r>
      <w:r w:rsidR="003B3B02" w:rsidRPr="00EA28DE">
        <w:rPr>
          <w:rFonts w:ascii="Times New Roman" w:hAnsi="Times New Roman" w:cs="Times New Roman"/>
          <w:sz w:val="28"/>
          <w:szCs w:val="28"/>
        </w:rPr>
        <w:t>и организация работы комиссий Думы ос</w:t>
      </w:r>
      <w:r w:rsidR="003B3B02" w:rsidRPr="00EA28DE">
        <w:rPr>
          <w:rFonts w:ascii="Times New Roman" w:hAnsi="Times New Roman" w:cs="Times New Roman"/>
          <w:sz w:val="28"/>
          <w:szCs w:val="28"/>
        </w:rPr>
        <w:t>у</w:t>
      </w:r>
      <w:r w:rsidR="003B3B02" w:rsidRPr="00EA28DE">
        <w:rPr>
          <w:rFonts w:ascii="Times New Roman" w:hAnsi="Times New Roman" w:cs="Times New Roman"/>
          <w:sz w:val="28"/>
          <w:szCs w:val="28"/>
        </w:rPr>
        <w:t xml:space="preserve">ществляются в порядке, установленном </w:t>
      </w:r>
      <w:hyperlink r:id="rId18" w:history="1">
        <w:r w:rsidR="003B3B02" w:rsidRPr="00EA28D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3B3B02" w:rsidRPr="00EA28DE">
        <w:rPr>
          <w:rFonts w:ascii="Times New Roman" w:hAnsi="Times New Roman" w:cs="Times New Roman"/>
          <w:sz w:val="28"/>
          <w:szCs w:val="28"/>
        </w:rPr>
        <w:t xml:space="preserve"> о постоянных комисс</w:t>
      </w:r>
      <w:r w:rsidR="003B3B02" w:rsidRPr="00EA28DE">
        <w:rPr>
          <w:rFonts w:ascii="Times New Roman" w:hAnsi="Times New Roman" w:cs="Times New Roman"/>
          <w:sz w:val="28"/>
          <w:szCs w:val="28"/>
        </w:rPr>
        <w:t>и</w:t>
      </w:r>
      <w:r w:rsidR="003B3B02" w:rsidRPr="00EA28DE">
        <w:rPr>
          <w:rFonts w:ascii="Times New Roman" w:hAnsi="Times New Roman" w:cs="Times New Roman"/>
          <w:sz w:val="28"/>
          <w:szCs w:val="28"/>
        </w:rPr>
        <w:t>ях Думы.</w:t>
      </w:r>
    </w:p>
    <w:p w:rsidR="003B3B02" w:rsidRPr="008E595E" w:rsidRDefault="003B3B02" w:rsidP="00682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580B4A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Par682"/>
      <w:bookmarkStart w:id="69" w:name="Par702"/>
      <w:bookmarkEnd w:id="68"/>
      <w:bookmarkEnd w:id="69"/>
      <w:r>
        <w:rPr>
          <w:rFonts w:ascii="Times New Roman" w:hAnsi="Times New Roman" w:cs="Times New Roman"/>
          <w:sz w:val="28"/>
          <w:szCs w:val="28"/>
        </w:rPr>
        <w:t>Статья 49</w:t>
      </w:r>
      <w:r w:rsidR="00C11326" w:rsidRPr="00AA4C5E">
        <w:rPr>
          <w:rFonts w:ascii="Times New Roman" w:hAnsi="Times New Roman" w:cs="Times New Roman"/>
          <w:sz w:val="28"/>
          <w:szCs w:val="28"/>
        </w:rPr>
        <w:t>. Депутатские объединения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Депутаты </w:t>
      </w:r>
      <w:r w:rsidRPr="00D51DA1">
        <w:rPr>
          <w:rFonts w:ascii="Times New Roman" w:hAnsi="Times New Roman" w:cs="Times New Roman"/>
          <w:sz w:val="28"/>
          <w:szCs w:val="28"/>
        </w:rPr>
        <w:t>Думы образовывают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депутатские объединения. Порядок о</w:t>
      </w:r>
      <w:r w:rsidRPr="00AA4C5E">
        <w:rPr>
          <w:rFonts w:ascii="Times New Roman" w:hAnsi="Times New Roman" w:cs="Times New Roman"/>
          <w:sz w:val="28"/>
          <w:szCs w:val="28"/>
        </w:rPr>
        <w:t>б</w:t>
      </w:r>
      <w:r w:rsidRPr="00AA4C5E">
        <w:rPr>
          <w:rFonts w:ascii="Times New Roman" w:hAnsi="Times New Roman" w:cs="Times New Roman"/>
          <w:sz w:val="28"/>
          <w:szCs w:val="28"/>
        </w:rPr>
        <w:t xml:space="preserve">разования депутатских объединений, их права и порядок участия в работе Думы определяются </w:t>
      </w:r>
      <w:r w:rsidR="002006D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50659">
        <w:rPr>
          <w:rFonts w:ascii="Times New Roman" w:hAnsi="Times New Roman" w:cs="Times New Roman"/>
          <w:sz w:val="28"/>
          <w:szCs w:val="28"/>
        </w:rPr>
        <w:t xml:space="preserve">о депутатских фракциях и группах 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E50659" w:rsidRPr="00AA4C5E" w:rsidRDefault="00E5065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0" w:name="Par778"/>
      <w:bookmarkEnd w:id="70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X. ОБЕСПЕЧЕНИЕ ДЕЯТЕЛЬНОСТИ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Par780"/>
      <w:bookmarkEnd w:id="71"/>
      <w:r>
        <w:rPr>
          <w:rFonts w:ascii="Times New Roman" w:hAnsi="Times New Roman" w:cs="Times New Roman"/>
          <w:sz w:val="28"/>
          <w:szCs w:val="28"/>
        </w:rPr>
        <w:t>Статья 5</w:t>
      </w:r>
      <w:r w:rsidR="00580B4A">
        <w:rPr>
          <w:rFonts w:ascii="Times New Roman" w:hAnsi="Times New Roman" w:cs="Times New Roman"/>
          <w:sz w:val="28"/>
          <w:szCs w:val="28"/>
        </w:rPr>
        <w:t>0</w:t>
      </w:r>
      <w:r w:rsidR="00C11326" w:rsidRPr="00AA4C5E">
        <w:rPr>
          <w:rFonts w:ascii="Times New Roman" w:hAnsi="Times New Roman" w:cs="Times New Roman"/>
          <w:sz w:val="28"/>
          <w:szCs w:val="28"/>
        </w:rPr>
        <w:t>. Обеспечение деятельности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C742CA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Для правового, организационного, информационного, материально-технического и финансового обеспечения деятельности Думы, ока</w:t>
      </w:r>
      <w:r w:rsidR="0050620D">
        <w:rPr>
          <w:rFonts w:ascii="Times New Roman" w:hAnsi="Times New Roman" w:cs="Times New Roman"/>
          <w:sz w:val="28"/>
          <w:szCs w:val="28"/>
        </w:rPr>
        <w:t>зания ко</w:t>
      </w:r>
      <w:r w:rsidR="0050620D">
        <w:rPr>
          <w:rFonts w:ascii="Times New Roman" w:hAnsi="Times New Roman" w:cs="Times New Roman"/>
          <w:sz w:val="28"/>
          <w:szCs w:val="28"/>
        </w:rPr>
        <w:t>н</w:t>
      </w:r>
      <w:r w:rsidR="0050620D">
        <w:rPr>
          <w:rFonts w:ascii="Times New Roman" w:hAnsi="Times New Roman" w:cs="Times New Roman"/>
          <w:sz w:val="28"/>
          <w:szCs w:val="28"/>
        </w:rPr>
        <w:t>сультативной помощи её комиссиям</w:t>
      </w:r>
      <w:r w:rsidRPr="00AA4C5E">
        <w:rPr>
          <w:rFonts w:ascii="Times New Roman" w:hAnsi="Times New Roman" w:cs="Times New Roman"/>
          <w:sz w:val="28"/>
          <w:szCs w:val="28"/>
        </w:rPr>
        <w:t>, депутатским объединениям и депутатам в подготовке необходимых материалов и в организации их деятельности Д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 xml:space="preserve">ма образует свой аппарат, действующий на основе </w:t>
      </w:r>
      <w:hyperlink r:id="rId19" w:history="1">
        <w:r w:rsidRPr="00C742C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742CA">
        <w:rPr>
          <w:rFonts w:ascii="Times New Roman" w:hAnsi="Times New Roman" w:cs="Times New Roman"/>
          <w:sz w:val="28"/>
          <w:szCs w:val="28"/>
        </w:rPr>
        <w:t xml:space="preserve"> об аппарате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Фонд оплаты труда работников аппарата утверждается Думой.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Руководитель аппарата назначается председателем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Права, обязанности и ответственность работников аппарата Думы определяются федеральным и краевым законодательством о муниципальной службе, трудовым законодательством</w:t>
      </w:r>
      <w:r w:rsidRPr="00C742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742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742CA">
        <w:rPr>
          <w:rFonts w:ascii="Times New Roman" w:hAnsi="Times New Roman" w:cs="Times New Roman"/>
          <w:sz w:val="28"/>
          <w:szCs w:val="28"/>
        </w:rPr>
        <w:t xml:space="preserve"> об аппарате Думы, </w:t>
      </w:r>
      <w:r w:rsidRPr="00AA4C5E">
        <w:rPr>
          <w:rFonts w:ascii="Times New Roman" w:hAnsi="Times New Roman" w:cs="Times New Roman"/>
          <w:sz w:val="28"/>
          <w:szCs w:val="28"/>
        </w:rPr>
        <w:t xml:space="preserve">и 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должностными инструкциями.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Дума вправе привлекать на договорной либо компенсационной основе консультантов, специалистов, технических работников для оказания ко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37">
        <w:rPr>
          <w:rFonts w:ascii="Times New Roman" w:hAnsi="Times New Roman" w:cs="Times New Roman"/>
          <w:sz w:val="28"/>
          <w:szCs w:val="28"/>
        </w:rPr>
        <w:t>комиссия</w:t>
      </w:r>
      <w:r w:rsidR="00C33A37" w:rsidRPr="00AA4C5E">
        <w:rPr>
          <w:rFonts w:ascii="Times New Roman" w:hAnsi="Times New Roman" w:cs="Times New Roman"/>
          <w:sz w:val="28"/>
          <w:szCs w:val="28"/>
        </w:rPr>
        <w:t>м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депутатам Думы при разработке прое</w:t>
      </w:r>
      <w:r w:rsidRPr="00AA4C5E">
        <w:rPr>
          <w:rFonts w:ascii="Times New Roman" w:hAnsi="Times New Roman" w:cs="Times New Roman"/>
          <w:sz w:val="28"/>
          <w:szCs w:val="28"/>
        </w:rPr>
        <w:t>к</w:t>
      </w:r>
      <w:r w:rsidRPr="00AA4C5E">
        <w:rPr>
          <w:rFonts w:ascii="Times New Roman" w:hAnsi="Times New Roman" w:cs="Times New Roman"/>
          <w:sz w:val="28"/>
          <w:szCs w:val="28"/>
        </w:rPr>
        <w:t>тов правовых актов.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ar788"/>
      <w:bookmarkEnd w:id="72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XI. ДЕПУТАТСКИЕ СЛУШАНИЯ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3" w:name="Par790"/>
      <w:bookmarkEnd w:id="73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Организация депутатских слушаний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 целях более углубленного изучения проблем, консолидации мнений депутатского корпуса по наиболее важным проблемам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выработки оптимальных рекомендаций по их разрешению по вопросам своего ведения проводятся депутатские слушания.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Депутатские слушания проводятся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торая оформляется его решением.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основании указанного решения председатель Думы издает распор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жение о проведении депутатских слушаний.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Информация по теме депутатских слушаний, времени и месте их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ведения передается депутатам Думы не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начала депутатских слушаний.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Состав лиц, приглашенных на депутатские слушания, определяется </w:t>
      </w:r>
      <w:r w:rsidR="00C33A37">
        <w:rPr>
          <w:rFonts w:ascii="Times New Roman" w:hAnsi="Times New Roman" w:cs="Times New Roman"/>
          <w:sz w:val="28"/>
          <w:szCs w:val="28"/>
        </w:rPr>
        <w:t>комиссией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проводит слушания.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Организационное, информационное и иное обеспечение депутатских слушаний осуществляет аппарат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4" w:name="Par799"/>
      <w:bookmarkEnd w:id="74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Проведение депутатских слушаний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Депутатские слушания ведет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который проводит слушания, а при отсутствии председателя -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Депутатские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заседания, составе приглаше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ных лиц. Затем заслушивается доклад по обсуждаемому вопросу, далее в</w:t>
      </w:r>
      <w:r w:rsidRPr="00AA4C5E">
        <w:rPr>
          <w:rFonts w:ascii="Times New Roman" w:hAnsi="Times New Roman" w:cs="Times New Roman"/>
          <w:sz w:val="28"/>
          <w:szCs w:val="28"/>
        </w:rPr>
        <w:t>ы</w:t>
      </w:r>
      <w:r w:rsidRPr="00AA4C5E">
        <w:rPr>
          <w:rFonts w:ascii="Times New Roman" w:hAnsi="Times New Roman" w:cs="Times New Roman"/>
          <w:sz w:val="28"/>
          <w:szCs w:val="28"/>
        </w:rPr>
        <w:t>ступают участвующие в слушаниях депутаты Думы и приглашенные лица. Все приглашенные лица выступают только с разрешения председательств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ющего.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После выступлений лиц, приглашенных на депутатские слушания, следуют вопросы депутатов Думы и других присутствующих и ответы на них.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Председательствующий следит за порядком обсуждения, выступает с сообщениями.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Депутатские слушания могут заканчиваться принятием рекомендаций по обсуждаемому вопросу. Рекомендации депутатских слушаний приним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ются большинством депутатов Думы, принявших участие в слушаниях.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Во время депутатских слушаний ведется протокол </w:t>
      </w:r>
      <w:r w:rsidR="00C33A37">
        <w:rPr>
          <w:rFonts w:ascii="Times New Roman" w:hAnsi="Times New Roman" w:cs="Times New Roman"/>
          <w:sz w:val="28"/>
          <w:szCs w:val="28"/>
        </w:rPr>
        <w:t>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="00C33A3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фонограмма. Протокол подписывается председательствующим на депута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ских слушаниях.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Рекомендации, протокол, фонограмма, иные документы и материалы д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 xml:space="preserve">путатских слушаний передаются в </w:t>
      </w:r>
      <w:r w:rsidR="00C33A37">
        <w:rPr>
          <w:rFonts w:ascii="Times New Roman" w:hAnsi="Times New Roman" w:cs="Times New Roman"/>
          <w:sz w:val="28"/>
          <w:szCs w:val="28"/>
        </w:rPr>
        <w:t>комиссию Думы, которая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инициировал</w:t>
      </w:r>
      <w:r w:rsidR="00C33A37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их проведение, для принятия по ним соо</w:t>
      </w:r>
      <w:r w:rsidR="00C33A37">
        <w:rPr>
          <w:rFonts w:ascii="Times New Roman" w:hAnsi="Times New Roman" w:cs="Times New Roman"/>
          <w:sz w:val="28"/>
          <w:szCs w:val="28"/>
        </w:rPr>
        <w:t>тветствующего решения. Указанная комиссия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целях реализации рекомендаций, принятых на депутатских сл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шаниях, и разработки мероприятий по их реализации может принять реш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ние о внесении в Думу соответствующего проекта правового акта.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Par809"/>
      <w:bookmarkEnd w:id="75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XII. МЕРОПРИЯТИЯ В ДУМЕ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6" w:name="Par811"/>
      <w:bookmarkEnd w:id="76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Организация и проведение мероприятий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депутата Думы вне помещений,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крепленных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A37">
        <w:rPr>
          <w:rFonts w:ascii="Times New Roman" w:hAnsi="Times New Roman" w:cs="Times New Roman"/>
          <w:sz w:val="28"/>
          <w:szCs w:val="28"/>
        </w:rPr>
        <w:t>комиссия</w:t>
      </w:r>
      <w:r w:rsidR="00C33A37" w:rsidRPr="00AA4C5E">
        <w:rPr>
          <w:rFonts w:ascii="Times New Roman" w:hAnsi="Times New Roman" w:cs="Times New Roman"/>
          <w:sz w:val="28"/>
          <w:szCs w:val="28"/>
        </w:rPr>
        <w:t>ми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могут проводиться "круглые столы", с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минары, совещания, конференции и другие мероприятия, связанные с де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тельностью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Решение о проведении указанных в настоящей статье мероприятий принимается </w:t>
      </w:r>
      <w:r w:rsidR="00C33A37">
        <w:rPr>
          <w:rFonts w:ascii="Times New Roman" w:hAnsi="Times New Roman" w:cs="Times New Roman"/>
          <w:sz w:val="28"/>
          <w:szCs w:val="28"/>
        </w:rPr>
        <w:t>комиссией Думы, по инициативе которой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они проводятся, либо </w:t>
      </w:r>
      <w:r w:rsidR="00C33A37">
        <w:rPr>
          <w:rFonts w:ascii="Times New Roman" w:hAnsi="Times New Roman" w:cs="Times New Roman"/>
          <w:sz w:val="28"/>
          <w:szCs w:val="28"/>
        </w:rPr>
        <w:t>комиссией Думы, в которой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состоит депутат - инициатор их проведения.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На основании указанного решения председатель Думы издает распор</w:t>
      </w:r>
      <w:r w:rsidRPr="00AA4C5E">
        <w:rPr>
          <w:rFonts w:ascii="Times New Roman" w:hAnsi="Times New Roman" w:cs="Times New Roman"/>
          <w:sz w:val="28"/>
          <w:szCs w:val="28"/>
        </w:rPr>
        <w:t>я</w:t>
      </w:r>
      <w:r w:rsidRPr="00AA4C5E">
        <w:rPr>
          <w:rFonts w:ascii="Times New Roman" w:hAnsi="Times New Roman" w:cs="Times New Roman"/>
          <w:sz w:val="28"/>
          <w:szCs w:val="28"/>
        </w:rPr>
        <w:t>жение о проведении соответствующих мероприятий.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ar817"/>
      <w:bookmarkEnd w:id="77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XII. ОСУЩЕСТВЛЕНИЕ КОНТРОЛЬНЫХ ПОЛНОМОЧИЙ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Par819"/>
      <w:bookmarkEnd w:id="78"/>
      <w:r>
        <w:rPr>
          <w:rFonts w:ascii="Times New Roman" w:hAnsi="Times New Roman" w:cs="Times New Roman"/>
          <w:sz w:val="28"/>
          <w:szCs w:val="28"/>
        </w:rPr>
        <w:t>Статья 5</w:t>
      </w:r>
      <w:r w:rsidR="00120EC5">
        <w:rPr>
          <w:rFonts w:ascii="Times New Roman" w:hAnsi="Times New Roman" w:cs="Times New Roman"/>
          <w:sz w:val="28"/>
          <w:szCs w:val="28"/>
        </w:rPr>
        <w:t>4</w:t>
      </w:r>
      <w:r w:rsidR="00C11326" w:rsidRPr="00AA4C5E">
        <w:rPr>
          <w:rFonts w:ascii="Times New Roman" w:hAnsi="Times New Roman" w:cs="Times New Roman"/>
          <w:sz w:val="28"/>
          <w:szCs w:val="28"/>
        </w:rPr>
        <w:t>. Контрольные полномочия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Дума самостоятельно, а также через Контрольно-счетную палату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управления полномочий по решению вопросов местного значения:</w:t>
      </w:r>
    </w:p>
    <w:p w:rsidR="00C11326" w:rsidRPr="00AA4C5E" w:rsidRDefault="00E4232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исполнением принятых Думой правовых актов;</w:t>
      </w:r>
    </w:p>
    <w:p w:rsidR="00C11326" w:rsidRPr="00AA4C5E" w:rsidRDefault="00E4232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исполнением бюджета </w:t>
      </w:r>
      <w:r w:rsidR="00C33A3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;</w:t>
      </w:r>
    </w:p>
    <w:p w:rsidR="00C11326" w:rsidRPr="00AA4C5E" w:rsidRDefault="00E4232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операциями с бюджетными средствами получателей средств бюджета </w:t>
      </w:r>
      <w:r w:rsidR="00C33A37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а также иной финансовый контроль, предусмотренный бюджетным законодательством Российской Федерации;</w:t>
      </w:r>
    </w:p>
    <w:p w:rsidR="00C11326" w:rsidRPr="00AA4C5E" w:rsidRDefault="00E4232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соблюдением установленного порядка управления и распоряжения м</w:t>
      </w:r>
      <w:r w:rsidR="00C11326" w:rsidRPr="00AA4C5E">
        <w:rPr>
          <w:rFonts w:ascii="Times New Roman" w:hAnsi="Times New Roman" w:cs="Times New Roman"/>
          <w:sz w:val="28"/>
          <w:szCs w:val="28"/>
        </w:rPr>
        <w:t>у</w:t>
      </w:r>
      <w:r w:rsidR="00C11326" w:rsidRPr="00AA4C5E">
        <w:rPr>
          <w:rFonts w:ascii="Times New Roman" w:hAnsi="Times New Roman" w:cs="Times New Roman"/>
          <w:sz w:val="28"/>
          <w:szCs w:val="28"/>
        </w:rPr>
        <w:t>ниципальной собственностью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 w:rsidR="00C33A37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а также федеральной и иной собственностью, переданной в управление органам местного самоуправления.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Контрольная деятельность Думы осуществляется в формах:</w:t>
      </w:r>
    </w:p>
    <w:p w:rsidR="00C11326" w:rsidRPr="00AA4C5E" w:rsidRDefault="00E4232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заслушивания отчетов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C11326" w:rsidRPr="00AA4C5E" w:rsidRDefault="00C009C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направления депутатских запросов, истребования информации.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Правовые акты, принятые Думой, протокольные поручения Думы ст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вятся на контроль соответственно решением Думы либо поручением Думы, в котором указываются срок исполнения и ответственное структурное подра</w:t>
      </w:r>
      <w:r w:rsidRPr="00AA4C5E">
        <w:rPr>
          <w:rFonts w:ascii="Times New Roman" w:hAnsi="Times New Roman" w:cs="Times New Roman"/>
          <w:sz w:val="28"/>
          <w:szCs w:val="28"/>
        </w:rPr>
        <w:t>з</w:t>
      </w:r>
      <w:r w:rsidRPr="00AA4C5E">
        <w:rPr>
          <w:rFonts w:ascii="Times New Roman" w:hAnsi="Times New Roman" w:cs="Times New Roman"/>
          <w:sz w:val="28"/>
          <w:szCs w:val="28"/>
        </w:rPr>
        <w:t>деление или должностное лицо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протокольного решения (поручения) информация о ходе его исполнения заслушивается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Думы Ха</w:t>
      </w:r>
      <w:r w:rsidR="00C33A37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  <w:r w:rsidR="00C33A37">
        <w:rPr>
          <w:rFonts w:ascii="Times New Roman" w:hAnsi="Times New Roman" w:cs="Times New Roman"/>
          <w:sz w:val="28"/>
          <w:szCs w:val="28"/>
        </w:rPr>
        <w:t xml:space="preserve"> Представляет информацию председатель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При необходимости продления срока исполнения актов, принятых Думой, исполнители заблаговременно обращаются в Думу с мотивированной просьбой об отсрочке исполнения.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Не реже одного раза в полугодие Дума заслушивает информацию о ходе исполнения правовых актов, поставленных на контроль, после чего принимает одно из следующих решений:</w:t>
      </w:r>
    </w:p>
    <w:p w:rsidR="00C11326" w:rsidRPr="00AA4C5E" w:rsidRDefault="00C009C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снять правовой акт с контроля как исполненный, продлить срок испо</w:t>
      </w:r>
      <w:r w:rsidR="00C11326" w:rsidRPr="00AA4C5E">
        <w:rPr>
          <w:rFonts w:ascii="Times New Roman" w:hAnsi="Times New Roman" w:cs="Times New Roman"/>
          <w:sz w:val="28"/>
          <w:szCs w:val="28"/>
        </w:rPr>
        <w:t>л</w:t>
      </w:r>
      <w:r w:rsidR="00C11326" w:rsidRPr="00AA4C5E">
        <w:rPr>
          <w:rFonts w:ascii="Times New Roman" w:hAnsi="Times New Roman" w:cs="Times New Roman"/>
          <w:sz w:val="28"/>
          <w:szCs w:val="28"/>
        </w:rPr>
        <w:t>нения правового акта,</w:t>
      </w:r>
    </w:p>
    <w:p w:rsidR="00C11326" w:rsidRPr="00AA4C5E" w:rsidRDefault="00C009C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возложить контрольные полномочия на иное структурное подраздел</w:t>
      </w:r>
      <w:r w:rsidR="00C11326" w:rsidRPr="00AA4C5E">
        <w:rPr>
          <w:rFonts w:ascii="Times New Roman" w:hAnsi="Times New Roman" w:cs="Times New Roman"/>
          <w:sz w:val="28"/>
          <w:szCs w:val="28"/>
        </w:rPr>
        <w:t>е</w:t>
      </w:r>
      <w:r w:rsidR="00C11326" w:rsidRPr="00AA4C5E">
        <w:rPr>
          <w:rFonts w:ascii="Times New Roman" w:hAnsi="Times New Roman" w:cs="Times New Roman"/>
          <w:sz w:val="28"/>
          <w:szCs w:val="28"/>
        </w:rPr>
        <w:t>ние или должностное лицо Думы,</w:t>
      </w:r>
    </w:p>
    <w:p w:rsidR="00C11326" w:rsidRDefault="00C009CD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326" w:rsidRPr="00AA4C5E">
        <w:rPr>
          <w:rFonts w:ascii="Times New Roman" w:hAnsi="Times New Roman" w:cs="Times New Roman"/>
          <w:sz w:val="28"/>
          <w:szCs w:val="28"/>
        </w:rPr>
        <w:t>внести изменения или дополнения в правовой акт, признать правовой акт утратившим с</w:t>
      </w:r>
      <w:r w:rsidR="00D84AB3">
        <w:rPr>
          <w:rFonts w:ascii="Times New Roman" w:hAnsi="Times New Roman" w:cs="Times New Roman"/>
          <w:sz w:val="28"/>
          <w:szCs w:val="28"/>
        </w:rPr>
        <w:t>илу, принять новый правовой акт;</w:t>
      </w:r>
    </w:p>
    <w:p w:rsidR="00D84AB3" w:rsidRPr="00AA4C5E" w:rsidRDefault="00D84AB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оставить на постоянном контроле либо продлить контроль на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ленный срок.</w:t>
      </w:r>
    </w:p>
    <w:p w:rsidR="00D84AB3" w:rsidRDefault="00C11326" w:rsidP="00D84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6. Организацию проведения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исполнением правовых актов, принятых Думой, и протокол</w:t>
      </w:r>
      <w:r w:rsidR="00FF7C01">
        <w:rPr>
          <w:rFonts w:ascii="Times New Roman" w:hAnsi="Times New Roman" w:cs="Times New Roman"/>
          <w:sz w:val="28"/>
          <w:szCs w:val="28"/>
        </w:rPr>
        <w:t xml:space="preserve">ьных поручений Думы осуществляет 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FF7C01">
        <w:rPr>
          <w:rFonts w:ascii="Times New Roman" w:hAnsi="Times New Roman" w:cs="Times New Roman"/>
          <w:sz w:val="28"/>
          <w:szCs w:val="28"/>
        </w:rPr>
        <w:t>аппарат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D84AB3" w:rsidRPr="00AA4C5E" w:rsidRDefault="00D84AB3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9" w:name="Par839"/>
      <w:bookmarkEnd w:id="79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5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Отчет о работе Думы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Председатель Думы представляет на заседание Думы не реже одного р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за в год отчет о работе Думы. Текст отчета рассылается депутатам Думы не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чем за семь календарных дней до его рассмотрения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0" w:name="Par843"/>
      <w:bookmarkEnd w:id="80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6</w:t>
      </w:r>
      <w:r w:rsidR="00C11326" w:rsidRPr="00AA4C5E">
        <w:rPr>
          <w:rFonts w:ascii="Times New Roman" w:hAnsi="Times New Roman" w:cs="Times New Roman"/>
          <w:sz w:val="28"/>
          <w:szCs w:val="28"/>
        </w:rPr>
        <w:t>. Отчет об исполнении нормативных правовых актов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Дума по предложению председателя Думы,</w:t>
      </w:r>
      <w:r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Думы, не менее одной трети от установленного числа депутатов Думы вправе заслушать на заседании Думы отчет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>н</w:t>
      </w:r>
      <w:r w:rsidR="00FF7C01"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об исполнении принятых Думой правовых актов.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ar847"/>
      <w:bookmarkEnd w:id="81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7</w:t>
      </w:r>
      <w:r w:rsidR="00C11326" w:rsidRPr="00AA4C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08C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508C">
        <w:rPr>
          <w:rFonts w:ascii="Times New Roman" w:hAnsi="Times New Roman" w:cs="Times New Roman"/>
          <w:sz w:val="28"/>
          <w:szCs w:val="28"/>
        </w:rPr>
        <w:t xml:space="preserve">Депутат Думы, фракция депутатов Думы или депутатская группа вправе обращаться в 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03508C" w:rsidRPr="0003508C">
        <w:rPr>
          <w:rFonts w:ascii="Times New Roman" w:hAnsi="Times New Roman" w:cs="Times New Roman"/>
          <w:sz w:val="28"/>
          <w:szCs w:val="28"/>
        </w:rPr>
        <w:t>органы</w:t>
      </w:r>
      <w:r w:rsidRPr="0003508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3508C" w:rsidRPr="0003508C">
        <w:rPr>
          <w:rFonts w:ascii="Times New Roman" w:hAnsi="Times New Roman" w:cs="Times New Roman"/>
          <w:sz w:val="28"/>
          <w:szCs w:val="28"/>
        </w:rPr>
        <w:t>,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Пр</w:t>
      </w:r>
      <w:r w:rsidR="00FA4362" w:rsidRPr="0003508C">
        <w:rPr>
          <w:rFonts w:ascii="Times New Roman" w:hAnsi="Times New Roman" w:cs="Times New Roman"/>
          <w:sz w:val="28"/>
          <w:szCs w:val="28"/>
        </w:rPr>
        <w:t>и</w:t>
      </w:r>
      <w:r w:rsidR="00FA4362" w:rsidRPr="0003508C">
        <w:rPr>
          <w:rFonts w:ascii="Times New Roman" w:hAnsi="Times New Roman" w:cs="Times New Roman"/>
          <w:sz w:val="28"/>
          <w:szCs w:val="28"/>
        </w:rPr>
        <w:t>морского края</w:t>
      </w:r>
      <w:r w:rsidRPr="0003508C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и к должностным лицам </w:t>
      </w:r>
      <w:r w:rsidR="00FA4362" w:rsidRPr="0003508C">
        <w:rPr>
          <w:rFonts w:ascii="Times New Roman" w:hAnsi="Times New Roman" w:cs="Times New Roman"/>
          <w:sz w:val="28"/>
          <w:szCs w:val="28"/>
        </w:rPr>
        <w:t>местного самоуправления, руководителям организаций независимо от орг</w:t>
      </w:r>
      <w:r w:rsidR="00FA4362" w:rsidRPr="0003508C">
        <w:rPr>
          <w:rFonts w:ascii="Times New Roman" w:hAnsi="Times New Roman" w:cs="Times New Roman"/>
          <w:sz w:val="28"/>
          <w:szCs w:val="28"/>
        </w:rPr>
        <w:t>а</w:t>
      </w:r>
      <w:r w:rsidR="00FA4362" w:rsidRPr="0003508C">
        <w:rPr>
          <w:rFonts w:ascii="Times New Roman" w:hAnsi="Times New Roman" w:cs="Times New Roman"/>
          <w:sz w:val="28"/>
          <w:szCs w:val="28"/>
        </w:rPr>
        <w:lastRenderedPageBreak/>
        <w:t>низационно-правовых форм и форм собственности, расположенных на те</w:t>
      </w:r>
      <w:r w:rsidR="00FA4362" w:rsidRPr="0003508C">
        <w:rPr>
          <w:rFonts w:ascii="Times New Roman" w:hAnsi="Times New Roman" w:cs="Times New Roman"/>
          <w:sz w:val="28"/>
          <w:szCs w:val="28"/>
        </w:rPr>
        <w:t>р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ритории Приморского края, </w:t>
      </w:r>
      <w:r w:rsidRPr="0003508C">
        <w:rPr>
          <w:rFonts w:ascii="Times New Roman" w:hAnsi="Times New Roman" w:cs="Times New Roman"/>
          <w:sz w:val="28"/>
          <w:szCs w:val="28"/>
        </w:rPr>
        <w:t>по вопросам, входящим в компетенцию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FA4362" w:rsidRPr="0003508C">
        <w:rPr>
          <w:rFonts w:ascii="Times New Roman" w:hAnsi="Times New Roman" w:cs="Times New Roman"/>
          <w:sz w:val="28"/>
          <w:szCs w:val="28"/>
        </w:rPr>
        <w:t>н</w:t>
      </w:r>
      <w:r w:rsidR="00FA4362" w:rsidRPr="0003508C">
        <w:rPr>
          <w:rFonts w:ascii="Times New Roman" w:hAnsi="Times New Roman" w:cs="Times New Roman"/>
          <w:sz w:val="28"/>
          <w:szCs w:val="28"/>
        </w:rPr>
        <w:t>ных органов и должностных лиц и имеющим общественное значение</w:t>
      </w:r>
      <w:r w:rsidRPr="0003508C">
        <w:rPr>
          <w:rFonts w:ascii="Times New Roman" w:hAnsi="Times New Roman" w:cs="Times New Roman"/>
          <w:sz w:val="28"/>
          <w:szCs w:val="28"/>
        </w:rPr>
        <w:t>.</w:t>
      </w:r>
      <w:r w:rsidR="00FA4362" w:rsidRPr="00035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Обращения депутата Думы, фракции депутатов Думы или депутатской группы вносятся перед началом заседания Думы в письменной форме и пр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знаются запросом после принятия соответствующего решения.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Обращение депутата Думы рассматривается только в его присутствии на заседании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Орган или должностное лицо, к которому обращен запрос, обязаны дать на него ответ в установленные законодательством сроки.</w:t>
      </w:r>
      <w:proofErr w:type="gramEnd"/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5. Запрос, внесенный в письменной форме, и письменный ответ на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прос оглашаются председательствующим на заседании Думы. После посту</w:t>
      </w:r>
      <w:r w:rsidRPr="00AA4C5E">
        <w:rPr>
          <w:rFonts w:ascii="Times New Roman" w:hAnsi="Times New Roman" w:cs="Times New Roman"/>
          <w:sz w:val="28"/>
          <w:szCs w:val="28"/>
        </w:rPr>
        <w:t>п</w:t>
      </w:r>
      <w:r w:rsidRPr="00AA4C5E">
        <w:rPr>
          <w:rFonts w:ascii="Times New Roman" w:hAnsi="Times New Roman" w:cs="Times New Roman"/>
          <w:sz w:val="28"/>
          <w:szCs w:val="28"/>
        </w:rPr>
        <w:t>ления ответа в Думу автор запроса извещается об этом.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6. Депутатский запрос подлежит включению в повестку дня заседания Думы без голосования.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7. Депутатский запрос является одним из видов контрольной деятельн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сти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2" w:name="Par857"/>
      <w:bookmarkEnd w:id="82"/>
      <w:r>
        <w:rPr>
          <w:rFonts w:ascii="Times New Roman" w:hAnsi="Times New Roman" w:cs="Times New Roman"/>
          <w:sz w:val="28"/>
          <w:szCs w:val="28"/>
        </w:rPr>
        <w:t>Статья 5</w:t>
      </w:r>
      <w:r w:rsidR="00A97FEC">
        <w:rPr>
          <w:rFonts w:ascii="Times New Roman" w:hAnsi="Times New Roman" w:cs="Times New Roman"/>
          <w:sz w:val="28"/>
          <w:szCs w:val="28"/>
        </w:rPr>
        <w:t>8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Обращение депутата с вопросом к должностному лицу </w:t>
      </w:r>
      <w:r w:rsidR="00E5498A">
        <w:rPr>
          <w:rFonts w:ascii="Times New Roman" w:hAnsi="Times New Roman" w:cs="Times New Roman"/>
          <w:sz w:val="28"/>
          <w:szCs w:val="28"/>
        </w:rPr>
        <w:t>Адм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нистрации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Депутат Думы, группа депутатов Думы вправе обращаться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нии Думы с вопросом к должностному лицу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2. В повестке дня заседания Думы может быть предусмотрено время для обращения депутатов Думы с вопросами к должностным лицам </w:t>
      </w:r>
      <w:r w:rsidR="00E5498A">
        <w:rPr>
          <w:rFonts w:ascii="Times New Roman" w:hAnsi="Times New Roman" w:cs="Times New Roman"/>
          <w:sz w:val="28"/>
          <w:szCs w:val="28"/>
        </w:rPr>
        <w:t>Администр</w:t>
      </w:r>
      <w:r w:rsidR="00E5498A">
        <w:rPr>
          <w:rFonts w:ascii="Times New Roman" w:hAnsi="Times New Roman" w:cs="Times New Roman"/>
          <w:sz w:val="28"/>
          <w:szCs w:val="28"/>
        </w:rPr>
        <w:t>а</w:t>
      </w:r>
      <w:r w:rsidR="00E5498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и ответов на них.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Вопрос в письменной форме заблаговременно (не позднее семи кале</w:t>
      </w:r>
      <w:r w:rsidRPr="00AA4C5E">
        <w:rPr>
          <w:rFonts w:ascii="Times New Roman" w:hAnsi="Times New Roman" w:cs="Times New Roman"/>
          <w:sz w:val="28"/>
          <w:szCs w:val="28"/>
        </w:rPr>
        <w:t>н</w:t>
      </w:r>
      <w:r w:rsidRPr="00AA4C5E">
        <w:rPr>
          <w:rFonts w:ascii="Times New Roman" w:hAnsi="Times New Roman" w:cs="Times New Roman"/>
          <w:sz w:val="28"/>
          <w:szCs w:val="28"/>
        </w:rPr>
        <w:t>дарных дней до дня его рассмотрения на заседании Думы) передается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татом Думы, группой депутатов Думы председателю Думы, что является о</w:t>
      </w:r>
      <w:r w:rsidRPr="00AA4C5E">
        <w:rPr>
          <w:rFonts w:ascii="Times New Roman" w:hAnsi="Times New Roman" w:cs="Times New Roman"/>
          <w:sz w:val="28"/>
          <w:szCs w:val="28"/>
        </w:rPr>
        <w:t>с</w:t>
      </w:r>
      <w:r w:rsidRPr="00AA4C5E">
        <w:rPr>
          <w:rFonts w:ascii="Times New Roman" w:hAnsi="Times New Roman" w:cs="Times New Roman"/>
          <w:sz w:val="28"/>
          <w:szCs w:val="28"/>
        </w:rPr>
        <w:t xml:space="preserve">нованием для приглашения соответствующего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на заседание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AA4C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если приглашенное должностное лицо </w:t>
      </w:r>
      <w:r w:rsidR="00E5498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не имеет возможности прибыть на засед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ние Думы, оно в обязательном порядке дает письменный ответ на предвар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 xml:space="preserve">тельно заданный вопрос. В этом случае ответ должностного лица </w:t>
      </w:r>
      <w:r w:rsidR="00E5498A">
        <w:rPr>
          <w:rFonts w:ascii="Times New Roman" w:hAnsi="Times New Roman" w:cs="Times New Roman"/>
          <w:sz w:val="28"/>
          <w:szCs w:val="28"/>
        </w:rPr>
        <w:t>Админ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доводится до сведения деп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татов Думы председательствующим на заседании Думы. Депутат Думы им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ет право высказать мнение по полученному ответу.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68715E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3" w:name="Par864"/>
      <w:bookmarkEnd w:id="83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7FEC">
        <w:rPr>
          <w:rFonts w:ascii="Times New Roman" w:hAnsi="Times New Roman" w:cs="Times New Roman"/>
          <w:sz w:val="28"/>
          <w:szCs w:val="28"/>
        </w:rPr>
        <w:t>59</w:t>
      </w:r>
      <w:r w:rsidR="00C11326" w:rsidRPr="00AA4C5E">
        <w:rPr>
          <w:rFonts w:ascii="Times New Roman" w:hAnsi="Times New Roman" w:cs="Times New Roman"/>
          <w:sz w:val="28"/>
          <w:szCs w:val="28"/>
        </w:rPr>
        <w:t>. Истребование информации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 xml:space="preserve">1. В случае необходимости Дума и ее органы обращаются в </w:t>
      </w:r>
      <w:r w:rsidR="00E5498A">
        <w:rPr>
          <w:rFonts w:ascii="Times New Roman" w:hAnsi="Times New Roman" w:cs="Times New Roman"/>
          <w:sz w:val="28"/>
          <w:szCs w:val="28"/>
        </w:rPr>
        <w:t>Админ</w:t>
      </w:r>
      <w:r w:rsidR="00E5498A">
        <w:rPr>
          <w:rFonts w:ascii="Times New Roman" w:hAnsi="Times New Roman" w:cs="Times New Roman"/>
          <w:sz w:val="28"/>
          <w:szCs w:val="28"/>
        </w:rPr>
        <w:t>и</w:t>
      </w:r>
      <w:r w:rsidR="00E5498A">
        <w:rPr>
          <w:rFonts w:ascii="Times New Roman" w:hAnsi="Times New Roman" w:cs="Times New Roman"/>
          <w:sz w:val="28"/>
          <w:szCs w:val="28"/>
        </w:rPr>
        <w:t>страцию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FF7C01"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>, другие органы местного с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моуправления, к должностным лицам местного самоуправления с требован</w:t>
      </w:r>
      <w:r w:rsidRPr="00AA4C5E">
        <w:rPr>
          <w:rFonts w:ascii="Times New Roman" w:hAnsi="Times New Roman" w:cs="Times New Roman"/>
          <w:sz w:val="28"/>
          <w:szCs w:val="28"/>
        </w:rPr>
        <w:t>и</w:t>
      </w:r>
      <w:r w:rsidRPr="00AA4C5E">
        <w:rPr>
          <w:rFonts w:ascii="Times New Roman" w:hAnsi="Times New Roman" w:cs="Times New Roman"/>
          <w:sz w:val="28"/>
          <w:szCs w:val="28"/>
        </w:rPr>
        <w:t>ем о представлении информации, необходимой для осуществления контрол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lastRenderedPageBreak/>
        <w:t>ной деятельности Думы за исполнением указанными органами и должнос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ными лицами полномочий по решению вопросов местного значения.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Требование о представлении информации должно содержать форм</w:t>
      </w:r>
      <w:r w:rsidRPr="00AA4C5E">
        <w:rPr>
          <w:rFonts w:ascii="Times New Roman" w:hAnsi="Times New Roman" w:cs="Times New Roman"/>
          <w:sz w:val="28"/>
          <w:szCs w:val="28"/>
        </w:rPr>
        <w:t>у</w:t>
      </w:r>
      <w:r w:rsidRPr="00AA4C5E">
        <w:rPr>
          <w:rFonts w:ascii="Times New Roman" w:hAnsi="Times New Roman" w:cs="Times New Roman"/>
          <w:sz w:val="28"/>
          <w:szCs w:val="28"/>
        </w:rPr>
        <w:t>лировку вопроса, составляющего предмет контроля, перечень документов и материалов, которые необходимо получить.</w:t>
      </w:r>
    </w:p>
    <w:p w:rsidR="00C11326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Должностные лица указанных органов обязаны передать требуемую информацию не позднее</w:t>
      </w:r>
      <w:r w:rsidR="00BF1B0F">
        <w:rPr>
          <w:rFonts w:ascii="Times New Roman" w:hAnsi="Times New Roman" w:cs="Times New Roman"/>
          <w:sz w:val="28"/>
          <w:szCs w:val="28"/>
        </w:rPr>
        <w:t>,</w:t>
      </w:r>
      <w:r w:rsidRPr="00AA4C5E">
        <w:rPr>
          <w:rFonts w:ascii="Times New Roman" w:hAnsi="Times New Roman" w:cs="Times New Roman"/>
          <w:sz w:val="28"/>
          <w:szCs w:val="28"/>
        </w:rPr>
        <w:t xml:space="preserve"> чем </w:t>
      </w:r>
      <w:r w:rsidR="00BF1B0F">
        <w:rPr>
          <w:rFonts w:ascii="Times New Roman" w:hAnsi="Times New Roman" w:cs="Times New Roman"/>
          <w:sz w:val="28"/>
          <w:szCs w:val="28"/>
        </w:rPr>
        <w:t xml:space="preserve">к дате указанной в требовании.  </w:t>
      </w:r>
    </w:p>
    <w:p w:rsidR="00DD5DD2" w:rsidRDefault="00DD5DD2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B0F" w:rsidRPr="00AA4C5E" w:rsidRDefault="00BF1B0F" w:rsidP="00E50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4" w:name="Par870"/>
      <w:bookmarkEnd w:id="84"/>
      <w:r>
        <w:rPr>
          <w:rFonts w:ascii="Times New Roman" w:hAnsi="Times New Roman" w:cs="Times New Roman"/>
          <w:sz w:val="28"/>
          <w:szCs w:val="28"/>
        </w:rPr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XIII. РАССМОТРЕНИЕ ДУМОЙ ОТДЕЛЬНЫХ ВОПРОСОВ,</w:t>
      </w:r>
    </w:p>
    <w:p w:rsidR="008B2586" w:rsidRDefault="00C11326" w:rsidP="00BF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C5E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К ЕЕ КОМПЕТЕНЦИИ</w:t>
      </w:r>
    </w:p>
    <w:p w:rsidR="00870994" w:rsidRDefault="00870994" w:rsidP="00BF1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994" w:rsidRDefault="0068715E" w:rsidP="0087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Статья 6</w:t>
      </w:r>
      <w:r w:rsidR="00A97FEC">
        <w:rPr>
          <w:rFonts w:ascii="Times New Roman" w:hAnsi="Times New Roman" w:cs="Times New Roman"/>
          <w:sz w:val="28"/>
          <w:szCs w:val="28"/>
        </w:rPr>
        <w:t>0</w:t>
      </w:r>
      <w:r w:rsidR="00870994">
        <w:rPr>
          <w:rFonts w:ascii="Times New Roman" w:hAnsi="Times New Roman" w:cs="Times New Roman"/>
          <w:sz w:val="28"/>
          <w:szCs w:val="28"/>
        </w:rPr>
        <w:t xml:space="preserve">. Порядок назначения и утверждения кандидатур на </w:t>
      </w:r>
      <w:r w:rsidR="00A97FEC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870994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 w:rsidR="0087099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870994" w:rsidRDefault="00870994" w:rsidP="0087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994" w:rsidRDefault="00870994" w:rsidP="00870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Порядок рассмотрения кандидатур на </w:t>
      </w:r>
      <w:r w:rsidR="00A97FEC">
        <w:rPr>
          <w:rFonts w:ascii="Times New Roman" w:hAnsi="Times New Roman" w:cs="Times New Roman"/>
          <w:sz w:val="28"/>
          <w:szCs w:val="28"/>
        </w:rPr>
        <w:t>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жением о порядке проведения конкурса на </w:t>
      </w:r>
      <w:r w:rsidR="00A97FEC">
        <w:rPr>
          <w:rFonts w:ascii="Times New Roman" w:hAnsi="Times New Roman" w:cs="Times New Roman"/>
          <w:sz w:val="28"/>
          <w:szCs w:val="28"/>
        </w:rPr>
        <w:t>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A97FE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FD8" w:rsidRPr="00AA4C5E" w:rsidRDefault="00917FD8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5" w:name="Par883"/>
      <w:bookmarkEnd w:id="85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1</w:t>
      </w:r>
      <w:r w:rsidR="00C11326" w:rsidRPr="00AA4C5E">
        <w:rPr>
          <w:rFonts w:ascii="Times New Roman" w:hAnsi="Times New Roman" w:cs="Times New Roman"/>
          <w:sz w:val="28"/>
          <w:szCs w:val="28"/>
        </w:rPr>
        <w:t>. Порядок расс</w:t>
      </w:r>
      <w:r w:rsidR="008B2586">
        <w:rPr>
          <w:rFonts w:ascii="Times New Roman" w:hAnsi="Times New Roman" w:cs="Times New Roman"/>
          <w:sz w:val="28"/>
          <w:szCs w:val="28"/>
        </w:rPr>
        <w:t>мотрения кандидатур на должность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8B2586">
        <w:rPr>
          <w:rFonts w:ascii="Times New Roman" w:hAnsi="Times New Roman" w:cs="Times New Roman"/>
          <w:sz w:val="28"/>
          <w:szCs w:val="28"/>
        </w:rPr>
        <w:t>председат</w:t>
      </w:r>
      <w:r w:rsidR="008B2586">
        <w:rPr>
          <w:rFonts w:ascii="Times New Roman" w:hAnsi="Times New Roman" w:cs="Times New Roman"/>
          <w:sz w:val="28"/>
          <w:szCs w:val="28"/>
        </w:rPr>
        <w:t>е</w:t>
      </w:r>
      <w:r w:rsidR="008B2586">
        <w:rPr>
          <w:rFonts w:ascii="Times New Roman" w:hAnsi="Times New Roman" w:cs="Times New Roman"/>
          <w:sz w:val="28"/>
          <w:szCs w:val="28"/>
        </w:rPr>
        <w:t>ля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</w:t>
      </w:r>
      <w:r w:rsidR="008B2586">
        <w:rPr>
          <w:rFonts w:ascii="Times New Roman" w:hAnsi="Times New Roman" w:cs="Times New Roman"/>
          <w:sz w:val="28"/>
          <w:szCs w:val="28"/>
        </w:rPr>
        <w:t>к</w:t>
      </w:r>
      <w:r w:rsidR="00C11326" w:rsidRPr="00AA4C5E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Default="008B258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кандидатур на должность председателя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трольно-счетной палаты производится в соответствии с Положением 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трольно-счетной палате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A97FE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586" w:rsidRPr="00AA4C5E" w:rsidRDefault="008B258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6" w:name="Par913"/>
      <w:bookmarkEnd w:id="86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2</w:t>
      </w:r>
      <w:r w:rsidR="00C11326" w:rsidRPr="00AA4C5E">
        <w:rPr>
          <w:rFonts w:ascii="Times New Roman" w:hAnsi="Times New Roman" w:cs="Times New Roman"/>
          <w:sz w:val="28"/>
          <w:szCs w:val="28"/>
        </w:rPr>
        <w:t>. Рассмотрение Думой протеста, представления прокурора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03508C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При поступлении в Думу протеста, представления прокурора</w:t>
      </w:r>
      <w:r w:rsidR="00FA2B90">
        <w:rPr>
          <w:rFonts w:ascii="Times New Roman" w:hAnsi="Times New Roman" w:cs="Times New Roman"/>
          <w:sz w:val="28"/>
          <w:szCs w:val="28"/>
        </w:rPr>
        <w:t xml:space="preserve">, </w:t>
      </w:r>
      <w:r w:rsidR="00FA2B90" w:rsidRPr="0003508C">
        <w:rPr>
          <w:rFonts w:ascii="Times New Roman" w:hAnsi="Times New Roman" w:cs="Times New Roman"/>
          <w:sz w:val="28"/>
          <w:szCs w:val="28"/>
        </w:rPr>
        <w:t>треб</w:t>
      </w:r>
      <w:r w:rsidR="00FA2B90" w:rsidRPr="0003508C">
        <w:rPr>
          <w:rFonts w:ascii="Times New Roman" w:hAnsi="Times New Roman" w:cs="Times New Roman"/>
          <w:sz w:val="28"/>
          <w:szCs w:val="28"/>
        </w:rPr>
        <w:t>о</w:t>
      </w:r>
      <w:r w:rsidR="00FA2B90" w:rsidRPr="0003508C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03508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03508C">
        <w:rPr>
          <w:rFonts w:ascii="Times New Roman" w:hAnsi="Times New Roman" w:cs="Times New Roman"/>
          <w:sz w:val="28"/>
          <w:szCs w:val="28"/>
        </w:rPr>
        <w:t xml:space="preserve">  на ранее принятый Думой но</w:t>
      </w:r>
      <w:r w:rsidRPr="0003508C">
        <w:rPr>
          <w:rFonts w:ascii="Times New Roman" w:hAnsi="Times New Roman" w:cs="Times New Roman"/>
          <w:sz w:val="28"/>
          <w:szCs w:val="28"/>
        </w:rPr>
        <w:t>р</w:t>
      </w:r>
      <w:r w:rsidRPr="0003508C">
        <w:rPr>
          <w:rFonts w:ascii="Times New Roman" w:hAnsi="Times New Roman" w:cs="Times New Roman"/>
          <w:sz w:val="28"/>
          <w:szCs w:val="28"/>
        </w:rPr>
        <w:t>мативный правовой акт председатель Думы вносит вопрос о рассмотрении протеста, представления</w:t>
      </w:r>
      <w:r w:rsidR="00FA2B90" w:rsidRPr="0003508C">
        <w:rPr>
          <w:rFonts w:ascii="Times New Roman" w:hAnsi="Times New Roman" w:cs="Times New Roman"/>
          <w:sz w:val="28"/>
          <w:szCs w:val="28"/>
        </w:rPr>
        <w:t>, требования</w:t>
      </w:r>
      <w:r w:rsidRPr="0003508C">
        <w:rPr>
          <w:rFonts w:ascii="Times New Roman" w:hAnsi="Times New Roman" w:cs="Times New Roman"/>
          <w:sz w:val="28"/>
          <w:szCs w:val="28"/>
        </w:rPr>
        <w:t xml:space="preserve"> на очередное заседание Думы.</w:t>
      </w:r>
      <w:r w:rsidR="00FA2B90" w:rsidRPr="0003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26" w:rsidRPr="00AA4C5E" w:rsidRDefault="008B258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Профильная комиссия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Думы осуществляет предварительную подг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товку вопроса о рассмотрении протеста, представления и сообщает прокур</w:t>
      </w:r>
      <w:r w:rsidR="00C11326" w:rsidRPr="00AA4C5E">
        <w:rPr>
          <w:rFonts w:ascii="Times New Roman" w:hAnsi="Times New Roman" w:cs="Times New Roman"/>
          <w:sz w:val="28"/>
          <w:szCs w:val="28"/>
        </w:rPr>
        <w:t>о</w:t>
      </w:r>
      <w:r w:rsidR="00C11326" w:rsidRPr="00AA4C5E">
        <w:rPr>
          <w:rFonts w:ascii="Times New Roman" w:hAnsi="Times New Roman" w:cs="Times New Roman"/>
          <w:sz w:val="28"/>
          <w:szCs w:val="28"/>
        </w:rPr>
        <w:t>ру</w:t>
      </w:r>
      <w:r w:rsidR="00C11326">
        <w:rPr>
          <w:rFonts w:ascii="Times New Roman" w:hAnsi="Times New Roman" w:cs="Times New Roman"/>
          <w:sz w:val="28"/>
          <w:szCs w:val="28"/>
        </w:rPr>
        <w:t xml:space="preserve"> Ха</w:t>
      </w:r>
      <w:r>
        <w:rPr>
          <w:rFonts w:ascii="Times New Roman" w:hAnsi="Times New Roman" w:cs="Times New Roman"/>
          <w:sz w:val="28"/>
          <w:szCs w:val="28"/>
        </w:rPr>
        <w:t xml:space="preserve">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="00C11326" w:rsidRPr="00AA4C5E">
        <w:rPr>
          <w:rFonts w:ascii="Times New Roman" w:hAnsi="Times New Roman" w:cs="Times New Roman"/>
          <w:sz w:val="28"/>
          <w:szCs w:val="28"/>
        </w:rPr>
        <w:t>, внесшему протест, представление о дне заседания, на котором протест, представление будут рассматриваться.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На заседании Думы с протестом, представлением прокурора</w:t>
      </w:r>
      <w:r>
        <w:rPr>
          <w:rFonts w:ascii="Times New Roman" w:hAnsi="Times New Roman" w:cs="Times New Roman"/>
          <w:sz w:val="28"/>
          <w:szCs w:val="28"/>
        </w:rPr>
        <w:t xml:space="preserve"> Ха</w:t>
      </w:r>
      <w:r w:rsidR="008B2586">
        <w:rPr>
          <w:rFonts w:ascii="Times New Roman" w:hAnsi="Times New Roman" w:cs="Times New Roman"/>
          <w:sz w:val="28"/>
          <w:szCs w:val="28"/>
        </w:rPr>
        <w:t>нка</w:t>
      </w:r>
      <w:r w:rsidR="008B2586">
        <w:rPr>
          <w:rFonts w:ascii="Times New Roman" w:hAnsi="Times New Roman" w:cs="Times New Roman"/>
          <w:sz w:val="28"/>
          <w:szCs w:val="28"/>
        </w:rPr>
        <w:t>й</w:t>
      </w:r>
      <w:r w:rsidR="008B2586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выступает его представитель. Депутаты Думы вправе задавать вопросы по существу рассматриваемого протеста, предста</w:t>
      </w:r>
      <w:r w:rsidRPr="00AA4C5E">
        <w:rPr>
          <w:rFonts w:ascii="Times New Roman" w:hAnsi="Times New Roman" w:cs="Times New Roman"/>
          <w:sz w:val="28"/>
          <w:szCs w:val="28"/>
        </w:rPr>
        <w:t>в</w:t>
      </w:r>
      <w:r w:rsidRPr="00AA4C5E">
        <w:rPr>
          <w:rFonts w:ascii="Times New Roman" w:hAnsi="Times New Roman" w:cs="Times New Roman"/>
          <w:sz w:val="28"/>
          <w:szCs w:val="28"/>
        </w:rPr>
        <w:t>ления.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О результатах рассмотрения протеста, представления сообщается пр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>курору</w:t>
      </w:r>
      <w:r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C5E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4F775B" w:rsidP="00C1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7" w:name="Par920"/>
      <w:bookmarkEnd w:id="87"/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 XIV. ЗАКЛЮЧИТЕЛЬНЫЕ ПОЛОЖЕНИЯ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8" w:name="Par922"/>
      <w:bookmarkEnd w:id="88"/>
      <w:r>
        <w:rPr>
          <w:rFonts w:ascii="Times New Roman" w:hAnsi="Times New Roman" w:cs="Times New Roman"/>
          <w:sz w:val="28"/>
          <w:szCs w:val="28"/>
        </w:rPr>
        <w:t>Статья 6</w:t>
      </w:r>
      <w:r w:rsidR="00A97FEC">
        <w:rPr>
          <w:rFonts w:ascii="Times New Roman" w:hAnsi="Times New Roman" w:cs="Times New Roman"/>
          <w:sz w:val="28"/>
          <w:szCs w:val="28"/>
        </w:rPr>
        <w:t>3</w:t>
      </w:r>
      <w:r w:rsidR="00C11326" w:rsidRPr="00AA4C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326"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326" w:rsidRPr="00AA4C5E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C5E">
        <w:rPr>
          <w:rFonts w:ascii="Times New Roman" w:hAnsi="Times New Roman" w:cs="Times New Roman"/>
          <w:sz w:val="28"/>
          <w:szCs w:val="28"/>
        </w:rPr>
        <w:t xml:space="preserve"> соблюдением настоящего Регламента возлагается на </w:t>
      </w:r>
      <w:r w:rsidR="008B2586">
        <w:rPr>
          <w:rFonts w:ascii="Times New Roman" w:hAnsi="Times New Roman" w:cs="Times New Roman"/>
          <w:sz w:val="28"/>
          <w:szCs w:val="28"/>
        </w:rPr>
        <w:t>пост</w:t>
      </w:r>
      <w:r w:rsidR="008B2586">
        <w:rPr>
          <w:rFonts w:ascii="Times New Roman" w:hAnsi="Times New Roman" w:cs="Times New Roman"/>
          <w:sz w:val="28"/>
          <w:szCs w:val="28"/>
        </w:rPr>
        <w:t>о</w:t>
      </w:r>
      <w:r w:rsidR="008B2586">
        <w:rPr>
          <w:rFonts w:ascii="Times New Roman" w:hAnsi="Times New Roman" w:cs="Times New Roman"/>
          <w:sz w:val="28"/>
          <w:szCs w:val="28"/>
        </w:rPr>
        <w:t>янную комиссию Думы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правопорядку и з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конности.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E50659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9" w:name="Par926"/>
      <w:bookmarkEnd w:id="89"/>
      <w:r>
        <w:rPr>
          <w:rFonts w:ascii="Times New Roman" w:hAnsi="Times New Roman" w:cs="Times New Roman"/>
          <w:sz w:val="28"/>
          <w:szCs w:val="28"/>
        </w:rPr>
        <w:t>Статья 65</w:t>
      </w:r>
      <w:r w:rsidR="00C11326" w:rsidRPr="00AA4C5E">
        <w:rPr>
          <w:rFonts w:ascii="Times New Roman" w:hAnsi="Times New Roman" w:cs="Times New Roman"/>
          <w:sz w:val="28"/>
          <w:szCs w:val="28"/>
        </w:rPr>
        <w:t>. Внесение изменений и дополнений в настоящий Регламент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1. Внесение изменений и дополнений в настоящий Регламент может осуществляться в любое время.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2. При необходимости толкования статей настоящего Регламента толк</w:t>
      </w:r>
      <w:r w:rsidRPr="00AA4C5E">
        <w:rPr>
          <w:rFonts w:ascii="Times New Roman" w:hAnsi="Times New Roman" w:cs="Times New Roman"/>
          <w:sz w:val="28"/>
          <w:szCs w:val="28"/>
        </w:rPr>
        <w:t>о</w:t>
      </w:r>
      <w:r w:rsidRPr="00AA4C5E">
        <w:rPr>
          <w:rFonts w:ascii="Times New Roman" w:hAnsi="Times New Roman" w:cs="Times New Roman"/>
          <w:sz w:val="28"/>
          <w:szCs w:val="28"/>
        </w:rPr>
        <w:t xml:space="preserve">вание готовится </w:t>
      </w:r>
      <w:r w:rsidR="008B2586">
        <w:rPr>
          <w:rFonts w:ascii="Times New Roman" w:hAnsi="Times New Roman" w:cs="Times New Roman"/>
          <w:sz w:val="28"/>
          <w:szCs w:val="28"/>
        </w:rPr>
        <w:t>аппаратом</w:t>
      </w:r>
      <w:r w:rsidRPr="00AA4C5E">
        <w:rPr>
          <w:rFonts w:ascii="Times New Roman" w:hAnsi="Times New Roman" w:cs="Times New Roman"/>
          <w:sz w:val="28"/>
          <w:szCs w:val="28"/>
        </w:rPr>
        <w:t xml:space="preserve"> Думы и утверждается решением Думы.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3. В случае необходимости приведения настоящего Регламента в соо</w:t>
      </w:r>
      <w:r w:rsidRPr="00AA4C5E">
        <w:rPr>
          <w:rFonts w:ascii="Times New Roman" w:hAnsi="Times New Roman" w:cs="Times New Roman"/>
          <w:sz w:val="28"/>
          <w:szCs w:val="28"/>
        </w:rPr>
        <w:t>т</w:t>
      </w:r>
      <w:r w:rsidRPr="00AA4C5E">
        <w:rPr>
          <w:rFonts w:ascii="Times New Roman" w:hAnsi="Times New Roman" w:cs="Times New Roman"/>
          <w:sz w:val="28"/>
          <w:szCs w:val="28"/>
        </w:rPr>
        <w:t>ветствие с федеральным или краевым законодательством внесение измен</w:t>
      </w:r>
      <w:r w:rsidRPr="00AA4C5E">
        <w:rPr>
          <w:rFonts w:ascii="Times New Roman" w:hAnsi="Times New Roman" w:cs="Times New Roman"/>
          <w:sz w:val="28"/>
          <w:szCs w:val="28"/>
        </w:rPr>
        <w:t>е</w:t>
      </w:r>
      <w:r w:rsidRPr="00AA4C5E">
        <w:rPr>
          <w:rFonts w:ascii="Times New Roman" w:hAnsi="Times New Roman" w:cs="Times New Roman"/>
          <w:sz w:val="28"/>
          <w:szCs w:val="28"/>
        </w:rPr>
        <w:t>ний и дополнений может осуществляться в любое время.</w:t>
      </w:r>
    </w:p>
    <w:p w:rsidR="00C11326" w:rsidRPr="00AA4C5E" w:rsidRDefault="00C11326" w:rsidP="00C113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4. Регламент Думы, изменения и дополнения к нему принимаются бол</w:t>
      </w:r>
      <w:r w:rsidRPr="00AA4C5E">
        <w:rPr>
          <w:rFonts w:ascii="Times New Roman" w:hAnsi="Times New Roman" w:cs="Times New Roman"/>
          <w:sz w:val="28"/>
          <w:szCs w:val="28"/>
        </w:rPr>
        <w:t>ь</w:t>
      </w:r>
      <w:r w:rsidRPr="00AA4C5E">
        <w:rPr>
          <w:rFonts w:ascii="Times New Roman" w:hAnsi="Times New Roman" w:cs="Times New Roman"/>
          <w:sz w:val="28"/>
          <w:szCs w:val="28"/>
        </w:rPr>
        <w:t>шинством голосов от числа избранных депутатов, подписываются председ</w:t>
      </w:r>
      <w:r w:rsidRPr="00AA4C5E">
        <w:rPr>
          <w:rFonts w:ascii="Times New Roman" w:hAnsi="Times New Roman" w:cs="Times New Roman"/>
          <w:sz w:val="28"/>
          <w:szCs w:val="28"/>
        </w:rPr>
        <w:t>а</w:t>
      </w:r>
      <w:r w:rsidRPr="00AA4C5E">
        <w:rPr>
          <w:rFonts w:ascii="Times New Roman" w:hAnsi="Times New Roman" w:cs="Times New Roman"/>
          <w:sz w:val="28"/>
          <w:szCs w:val="28"/>
        </w:rPr>
        <w:t>телем Д</w:t>
      </w:r>
      <w:r w:rsidR="008B2586">
        <w:rPr>
          <w:rFonts w:ascii="Times New Roman" w:hAnsi="Times New Roman" w:cs="Times New Roman"/>
          <w:sz w:val="28"/>
          <w:szCs w:val="28"/>
        </w:rPr>
        <w:t>умы и вступают в силу со дня их</w:t>
      </w:r>
      <w:r w:rsidRPr="00AA4C5E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EA2F5C" w:rsidRPr="00AA4C5E" w:rsidRDefault="00EA2F5C" w:rsidP="00EA2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2F5C" w:rsidRPr="00AA4C5E" w:rsidSect="00783FC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666CD" w:rsidRDefault="00AB2E80" w:rsidP="00766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66CD" w:rsidRDefault="007666CD" w:rsidP="00766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</w:p>
    <w:p w:rsidR="007666CD" w:rsidRDefault="007666CD" w:rsidP="00766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7666CD" w:rsidRDefault="007666CD" w:rsidP="007666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ПРОТОКОЛ</w:t>
      </w:r>
      <w:r w:rsidR="007666CD">
        <w:rPr>
          <w:rFonts w:ascii="Times New Roman" w:hAnsi="Times New Roman" w:cs="Times New Roman"/>
          <w:sz w:val="28"/>
          <w:szCs w:val="28"/>
        </w:rPr>
        <w:t xml:space="preserve"> </w:t>
      </w:r>
      <w:r w:rsidR="00232474">
        <w:rPr>
          <w:rFonts w:ascii="Times New Roman" w:hAnsi="Times New Roman" w:cs="Times New Roman"/>
          <w:sz w:val="28"/>
          <w:szCs w:val="28"/>
        </w:rPr>
        <w:t>№1</w:t>
      </w:r>
    </w:p>
    <w:p w:rsidR="00E34728" w:rsidRDefault="00414F13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  <w:r w:rsidR="00E34728">
        <w:rPr>
          <w:rFonts w:ascii="Times New Roman" w:hAnsi="Times New Roman" w:cs="Times New Roman"/>
          <w:sz w:val="28"/>
          <w:szCs w:val="28"/>
        </w:rPr>
        <w:t xml:space="preserve"> об избрании </w:t>
      </w:r>
    </w:p>
    <w:p w:rsidR="00414F13" w:rsidRPr="007666CD" w:rsidRDefault="00E34728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и секретаря счетной комиссии</w:t>
      </w:r>
    </w:p>
    <w:p w:rsidR="00414F13" w:rsidRPr="007666CD" w:rsidRDefault="00414F13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4728">
        <w:rPr>
          <w:rFonts w:ascii="Times New Roman" w:hAnsi="Times New Roman" w:cs="Times New Roman"/>
          <w:sz w:val="28"/>
          <w:szCs w:val="28"/>
        </w:rPr>
        <w:t xml:space="preserve">          от «____»_________20___</w:t>
      </w:r>
      <w:r w:rsidRPr="007666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F13" w:rsidRPr="007666CD" w:rsidRDefault="00414F13" w:rsidP="00766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Члены комиссии:          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СЛУШАЛИ:   Об избрании председателя и секретаря счетной комиссии.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Председателем счетной комиссии избрать: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Секретарем счетной комиссии избрать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Подписи: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Председатель счетной комиссии: __________________________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Секретарь счетной комиссии       __________________________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>Член счетной комиссии:            __________________________</w:t>
      </w:r>
    </w:p>
    <w:p w:rsidR="00414F13" w:rsidRPr="007666CD" w:rsidRDefault="00414F13" w:rsidP="00766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66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54352" w:rsidRDefault="00A54352" w:rsidP="00AB2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E80" w:rsidRDefault="00AB2E80" w:rsidP="00AB2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Default="00AB2E80" w:rsidP="00E34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4728" w:rsidRDefault="00E34728" w:rsidP="00E34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E34728" w:rsidRDefault="00E34728" w:rsidP="00E34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E34728" w:rsidRPr="00D3434C" w:rsidRDefault="00E34728" w:rsidP="00E34728">
      <w:pPr>
        <w:spacing w:after="0"/>
        <w:jc w:val="right"/>
        <w:rPr>
          <w:color w:val="000080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728" w:rsidRPr="00E34728">
        <w:rPr>
          <w:rFonts w:ascii="Times New Roman" w:hAnsi="Times New Roman" w:cs="Times New Roman"/>
          <w:sz w:val="28"/>
          <w:szCs w:val="28"/>
        </w:rPr>
        <w:t xml:space="preserve">                    ПРОТОКОЛ</w:t>
      </w:r>
      <w:r w:rsidR="0023247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14F13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заседания счетной комиссии</w:t>
      </w:r>
    </w:p>
    <w:p w:rsidR="00E34728" w:rsidRPr="00E34728" w:rsidRDefault="00E34728" w:rsidP="00E347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утверждению формы бюллетеня для голосования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34728">
        <w:rPr>
          <w:rFonts w:ascii="Times New Roman" w:hAnsi="Times New Roman" w:cs="Times New Roman"/>
          <w:sz w:val="28"/>
          <w:szCs w:val="28"/>
        </w:rPr>
        <w:t xml:space="preserve">        от «_____»_________20___</w:t>
      </w:r>
      <w:r w:rsidRPr="00E34728">
        <w:rPr>
          <w:rFonts w:ascii="Times New Roman" w:hAnsi="Times New Roman" w:cs="Times New Roman"/>
          <w:sz w:val="28"/>
          <w:szCs w:val="28"/>
        </w:rPr>
        <w:t>г.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Члены комиссии:      </w:t>
      </w:r>
      <w:r w:rsidR="00A543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43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СЛУШАЛИ:               Об утверждении формы бюллетеня.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ПОСТАНОВИЛИ:     Утвердить форму бюллетеня: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5435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34728">
        <w:rPr>
          <w:rFonts w:ascii="Times New Roman" w:hAnsi="Times New Roman" w:cs="Times New Roman"/>
          <w:sz w:val="20"/>
          <w:szCs w:val="20"/>
        </w:rPr>
        <w:t xml:space="preserve"> </w:t>
      </w:r>
      <w:r w:rsidR="00E34728" w:rsidRPr="00E34728">
        <w:rPr>
          <w:rFonts w:ascii="Times New Roman" w:hAnsi="Times New Roman" w:cs="Times New Roman"/>
          <w:sz w:val="20"/>
          <w:szCs w:val="20"/>
        </w:rPr>
        <w:t xml:space="preserve"> Образец  бюллетеня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Для тайного голосования по выборам председателя Думы Ханкайского муниципального </w:t>
      </w:r>
      <w:r w:rsidR="00031558">
        <w:rPr>
          <w:rFonts w:ascii="Times New Roman" w:hAnsi="Times New Roman" w:cs="Times New Roman"/>
          <w:sz w:val="20"/>
          <w:szCs w:val="20"/>
        </w:rPr>
        <w:t>округа</w:t>
      </w:r>
    </w:p>
    <w:p w:rsidR="00414F13" w:rsidRPr="00E34728" w:rsidRDefault="00A54352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AB2E8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344C4" w:rsidRPr="00E34728" w:rsidRDefault="00D344C4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40E2" wp14:editId="5DC7196F">
                <wp:simplePos x="0" y="0"/>
                <wp:positionH relativeFrom="column">
                  <wp:posOffset>3209925</wp:posOffset>
                </wp:positionH>
                <wp:positionV relativeFrom="paragraph">
                  <wp:posOffset>20320</wp:posOffset>
                </wp:positionV>
                <wp:extent cx="1143000" cy="3429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2.75pt;margin-top:1.6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VXSAIAAE0EAAAOAAAAZHJzL2Uyb0RvYy54bWysVM2OEzEMviPxDlHudDrdFrajTlerLkVI&#10;C6y08ABpJtOJyCTBSTtdTkh7ReIReAguiJ99hukb4WS6pY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"/>
            </w:pict>
          </mc:Fallback>
        </mc:AlternateConten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_______________________________________                 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D344C4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79091" wp14:editId="1AE1CAF8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11430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2.75pt;margin-top:1.2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"/>
            </w:pict>
          </mc:Fallback>
        </mc:AlternateConten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D344C4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439B9" wp14:editId="65975FCC">
                <wp:simplePos x="0" y="0"/>
                <wp:positionH relativeFrom="column">
                  <wp:posOffset>3206115</wp:posOffset>
                </wp:positionH>
                <wp:positionV relativeFrom="paragraph">
                  <wp:posOffset>107950</wp:posOffset>
                </wp:positionV>
                <wp:extent cx="1143000" cy="3524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52.45pt;margin-top:8.5pt;width:9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"/>
            </w:pict>
          </mc:Fallback>
        </mc:AlternateConten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344C4" w:rsidRPr="00E34728" w:rsidRDefault="00D344C4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472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2FD08" wp14:editId="53F219A3">
                <wp:simplePos x="0" y="0"/>
                <wp:positionH relativeFrom="column">
                  <wp:posOffset>3206115</wp:posOffset>
                </wp:positionH>
                <wp:positionV relativeFrom="paragraph">
                  <wp:posOffset>10795</wp:posOffset>
                </wp:positionV>
                <wp:extent cx="1143000" cy="3429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52.45pt;margin-top:.8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MSQIAAE0EAAAOAAAAZHJzL2Uyb0RvYy54bWysVM2OEzEMviPxDlHudDrdFrajTlerLkVI&#10;C6y08ABpJtOJyCTBSTtdTkh7ReIReAguiJ99hukb4WS6pY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"/>
            </w:pict>
          </mc:Fallback>
        </mc:AlternateContent>
      </w:r>
      <w:r w:rsidR="00414F13" w:rsidRPr="00E34728">
        <w:rPr>
          <w:rFonts w:ascii="Times New Roman" w:hAnsi="Times New Roman" w:cs="Times New Roman"/>
          <w:sz w:val="20"/>
          <w:szCs w:val="20"/>
        </w:rPr>
        <w:t xml:space="preserve">     _______________________________________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A54352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4352">
        <w:rPr>
          <w:rFonts w:ascii="Times New Roman" w:hAnsi="Times New Roman" w:cs="Times New Roman"/>
          <w:sz w:val="20"/>
          <w:szCs w:val="20"/>
        </w:rPr>
        <w:t xml:space="preserve">1. В квадрате </w:t>
      </w:r>
      <w:r w:rsidR="00D344C4">
        <w:rPr>
          <w:rFonts w:ascii="Times New Roman" w:hAnsi="Times New Roman" w:cs="Times New Roman"/>
          <w:sz w:val="20"/>
          <w:szCs w:val="20"/>
        </w:rPr>
        <w:t xml:space="preserve">«за» </w:t>
      </w:r>
      <w:r w:rsidRPr="00A54352">
        <w:rPr>
          <w:rFonts w:ascii="Times New Roman" w:hAnsi="Times New Roman" w:cs="Times New Roman"/>
          <w:sz w:val="20"/>
          <w:szCs w:val="20"/>
        </w:rPr>
        <w:t>делается отметка напротив фамилии кандидата, за которого голосует депутат.</w:t>
      </w:r>
    </w:p>
    <w:p w:rsidR="00A54352" w:rsidRDefault="00A54352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4352">
        <w:rPr>
          <w:rFonts w:ascii="Times New Roman" w:hAnsi="Times New Roman" w:cs="Times New Roman"/>
          <w:sz w:val="20"/>
          <w:szCs w:val="20"/>
        </w:rPr>
        <w:t>2. Бюллетень считается недействительным, если в нем отмечено более одной фамилии</w:t>
      </w:r>
      <w:r w:rsidR="00D344C4">
        <w:rPr>
          <w:rFonts w:ascii="Times New Roman" w:hAnsi="Times New Roman" w:cs="Times New Roman"/>
          <w:sz w:val="20"/>
          <w:szCs w:val="20"/>
        </w:rPr>
        <w:t xml:space="preserve"> в квадрате «за»</w:t>
      </w:r>
      <w:r w:rsidRPr="00A543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54352" w:rsidRDefault="00D344C4" w:rsidP="00E347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BD48AE">
        <w:rPr>
          <w:rFonts w:ascii="Times New Roman" w:hAnsi="Times New Roman" w:cs="Times New Roman"/>
          <w:sz w:val="20"/>
          <w:szCs w:val="20"/>
        </w:rPr>
        <w:t>Бланк б</w:t>
      </w:r>
      <w:r>
        <w:rPr>
          <w:rFonts w:ascii="Times New Roman" w:hAnsi="Times New Roman" w:cs="Times New Roman"/>
          <w:sz w:val="20"/>
          <w:szCs w:val="20"/>
        </w:rPr>
        <w:t>юллетень подписывается всеми члена комиссии.</w:t>
      </w:r>
    </w:p>
    <w:p w:rsidR="00A54352" w:rsidRPr="00A54352" w:rsidRDefault="00A54352" w:rsidP="00E347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Председатель счетной комиссии                              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Секретарь счетной комиссии                                    ___________________</w:t>
      </w:r>
    </w:p>
    <w:p w:rsidR="00414F13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352" w:rsidRPr="00E34728" w:rsidRDefault="00414F13" w:rsidP="00E347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728">
        <w:rPr>
          <w:rFonts w:ascii="Times New Roman" w:hAnsi="Times New Roman" w:cs="Times New Roman"/>
          <w:sz w:val="28"/>
          <w:szCs w:val="28"/>
        </w:rPr>
        <w:t>Член счетной комиссии                                             ____________________</w:t>
      </w:r>
    </w:p>
    <w:p w:rsidR="00414F13" w:rsidRDefault="00AB2E80" w:rsidP="00A54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54352" w:rsidRDefault="00A54352" w:rsidP="00A54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54352" w:rsidRPr="00E34728" w:rsidRDefault="00A54352" w:rsidP="00A543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</w:p>
    <w:p w:rsidR="00E34728" w:rsidRDefault="00E34728" w:rsidP="00A54352">
      <w:pPr>
        <w:rPr>
          <w:color w:val="000080"/>
          <w:sz w:val="28"/>
          <w:szCs w:val="28"/>
        </w:rPr>
      </w:pPr>
    </w:p>
    <w:p w:rsidR="00414F13" w:rsidRPr="00A54352" w:rsidRDefault="00414F13" w:rsidP="00A54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ПРОТОКОЛ № 3</w:t>
      </w:r>
    </w:p>
    <w:p w:rsidR="00414F13" w:rsidRPr="00A54352" w:rsidRDefault="00414F13" w:rsidP="00A54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заседания счетной комиссии</w:t>
      </w:r>
    </w:p>
    <w:p w:rsidR="00414F13" w:rsidRPr="00A54352" w:rsidRDefault="00A54352" w:rsidP="00A54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тайного голосования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«____» __</w:t>
      </w:r>
      <w:r w:rsidR="00A54352">
        <w:rPr>
          <w:rFonts w:ascii="Times New Roman" w:hAnsi="Times New Roman" w:cs="Times New Roman"/>
          <w:sz w:val="28"/>
          <w:szCs w:val="28"/>
        </w:rPr>
        <w:t>______20___г.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Присутствовало: ____________чел.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2A2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СЛУШАЛИ:  О результатах  тайного голосования по выборам </w:t>
      </w:r>
      <w:r w:rsidR="002A2ED2">
        <w:rPr>
          <w:rFonts w:ascii="Times New Roman" w:hAnsi="Times New Roman" w:cs="Times New Roman"/>
          <w:sz w:val="28"/>
          <w:szCs w:val="28"/>
        </w:rPr>
        <w:t>___________.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В бюллетень для тайного голо</w:t>
      </w:r>
      <w:r w:rsidR="00A54352">
        <w:rPr>
          <w:rFonts w:ascii="Times New Roman" w:hAnsi="Times New Roman" w:cs="Times New Roman"/>
          <w:sz w:val="28"/>
          <w:szCs w:val="28"/>
        </w:rPr>
        <w:t>сования внесено __________ чел.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1.______________________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2.______________________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3.______________________</w:t>
      </w:r>
      <w:r w:rsidRPr="00A54352">
        <w:rPr>
          <w:rFonts w:ascii="Times New Roman" w:hAnsi="Times New Roman" w:cs="Times New Roman"/>
          <w:sz w:val="28"/>
          <w:szCs w:val="28"/>
        </w:rPr>
        <w:br/>
        <w:t xml:space="preserve">       4.______________________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Роздано бюллетеней                                                _______ шт.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Приняло участие в голосовании                             _______ шт.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Испорченных и недействительных бюллетеней   _______ шт.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Подано голосов за кандидатов на должность </w:t>
      </w:r>
      <w:r w:rsidR="002A2ED2">
        <w:rPr>
          <w:rFonts w:ascii="Times New Roman" w:hAnsi="Times New Roman" w:cs="Times New Roman"/>
          <w:sz w:val="28"/>
          <w:szCs w:val="28"/>
        </w:rPr>
        <w:t>_______________________</w:t>
      </w:r>
      <w:r w:rsidRPr="00A54352">
        <w:rPr>
          <w:rFonts w:ascii="Times New Roman" w:hAnsi="Times New Roman" w:cs="Times New Roman"/>
          <w:sz w:val="28"/>
          <w:szCs w:val="28"/>
        </w:rPr>
        <w:t>: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1. _____________________________________  «за» ______,  «против» ______.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2.______________________________________ «за»  ______, «против» ______.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3.______________________________________ «за»  ______, «против» ______.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4.______________________________________ «за» ______, «против» ______.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 xml:space="preserve">       Таким образом, считать избранным </w:t>
      </w:r>
      <w:r w:rsidR="002A2ED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Председатель  комиссии                               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Секретарь  комиссии                                    ___________________</w:t>
      </w:r>
    </w:p>
    <w:p w:rsidR="00414F13" w:rsidRPr="00A54352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F13" w:rsidRDefault="00414F13" w:rsidP="00A54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4352">
        <w:rPr>
          <w:rFonts w:ascii="Times New Roman" w:hAnsi="Times New Roman" w:cs="Times New Roman"/>
          <w:sz w:val="28"/>
          <w:szCs w:val="28"/>
        </w:rPr>
        <w:t>Член  комиссии                                             ____________________</w:t>
      </w:r>
    </w:p>
    <w:p w:rsidR="00AB2E80" w:rsidRDefault="00AB2E80" w:rsidP="00A5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ED2" w:rsidRDefault="002A2ED2" w:rsidP="00AB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2ED2" w:rsidRDefault="002A2ED2" w:rsidP="00AB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3247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Ханкайского муниципального </w:t>
      </w:r>
      <w:r w:rsidR="0003155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5E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C5E">
        <w:rPr>
          <w:rFonts w:ascii="Times New Roman" w:hAnsi="Times New Roman" w:cs="Times New Roman"/>
          <w:b/>
          <w:bCs/>
          <w:sz w:val="28"/>
          <w:szCs w:val="28"/>
        </w:rPr>
        <w:t>ПОПРАВОК К ПРОЕКТУ НОРМАТИВНОГО ПРАВОВОГО АКТА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C5E">
        <w:rPr>
          <w:rFonts w:ascii="Times New Roman" w:hAnsi="Times New Roman" w:cs="Times New Roman"/>
          <w:sz w:val="28"/>
          <w:szCs w:val="28"/>
        </w:rPr>
        <w:t>от субъекта правотворческой инициативы</w:t>
      </w:r>
    </w:p>
    <w:p w:rsidR="00AB2E80" w:rsidRPr="00AA4C5E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E80" w:rsidRPr="00AA4C5E" w:rsidRDefault="00AB2E80" w:rsidP="00AB2E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AB2E80" w:rsidRP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928"/>
        <w:gridCol w:w="1650"/>
        <w:gridCol w:w="2098"/>
        <w:gridCol w:w="1984"/>
      </w:tblGrid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B2E80">
              <w:rPr>
                <w:rFonts w:ascii="Times New Roman" w:hAnsi="Times New Roman" w:cs="Times New Roman"/>
              </w:rPr>
              <w:t>п</w:t>
            </w:r>
            <w:proofErr w:type="gramEnd"/>
            <w:r w:rsidRPr="00AB2E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4F775B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AB2E80" w:rsidRPr="00AB2E80">
              <w:rPr>
                <w:rFonts w:ascii="Times New Roman" w:hAnsi="Times New Roman" w:cs="Times New Roman"/>
              </w:rPr>
              <w:t>, ст</w:t>
            </w:r>
            <w:r w:rsidR="00AB2E80" w:rsidRPr="00AB2E80">
              <w:rPr>
                <w:rFonts w:ascii="Times New Roman" w:hAnsi="Times New Roman" w:cs="Times New Roman"/>
              </w:rPr>
              <w:t>а</w:t>
            </w:r>
            <w:r w:rsidR="00AB2E80" w:rsidRPr="00AB2E80">
              <w:rPr>
                <w:rFonts w:ascii="Times New Roman" w:hAnsi="Times New Roman" w:cs="Times New Roman"/>
              </w:rPr>
              <w:t>тья, часть, пункт, а</w:t>
            </w:r>
            <w:r w:rsidR="00AB2E80" w:rsidRPr="00AB2E80">
              <w:rPr>
                <w:rFonts w:ascii="Times New Roman" w:hAnsi="Times New Roman" w:cs="Times New Roman"/>
              </w:rPr>
              <w:t>б</w:t>
            </w:r>
            <w:r w:rsidR="00AB2E80" w:rsidRPr="00AB2E80">
              <w:rPr>
                <w:rFonts w:ascii="Times New Roman" w:hAnsi="Times New Roman" w:cs="Times New Roman"/>
              </w:rPr>
              <w:t>зац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</w:t>
            </w:r>
            <w:proofErr w:type="gramStart"/>
            <w:r w:rsidRPr="00AB2E8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B2E80">
              <w:rPr>
                <w:rFonts w:ascii="Times New Roman" w:hAnsi="Times New Roman" w:cs="Times New Roman"/>
              </w:rPr>
              <w:t>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Те</w:t>
            </w:r>
            <w:proofErr w:type="gramStart"/>
            <w:r w:rsidRPr="00AB2E8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B2E80">
              <w:rPr>
                <w:rFonts w:ascii="Times New Roman" w:hAnsi="Times New Roman" w:cs="Times New Roman"/>
              </w:rPr>
              <w:t>оекта но</w:t>
            </w:r>
            <w:r w:rsidRPr="00AB2E80">
              <w:rPr>
                <w:rFonts w:ascii="Times New Roman" w:hAnsi="Times New Roman" w:cs="Times New Roman"/>
              </w:rPr>
              <w:t>р</w:t>
            </w:r>
            <w:r w:rsidRPr="00AB2E80">
              <w:rPr>
                <w:rFonts w:ascii="Times New Roman" w:hAnsi="Times New Roman" w:cs="Times New Roman"/>
              </w:rPr>
              <w:t>мативного правов</w:t>
            </w:r>
            <w:r w:rsidRPr="00AB2E80">
              <w:rPr>
                <w:rFonts w:ascii="Times New Roman" w:hAnsi="Times New Roman" w:cs="Times New Roman"/>
              </w:rPr>
              <w:t>о</w:t>
            </w:r>
            <w:r w:rsidRPr="00AB2E80">
              <w:rPr>
                <w:rFonts w:ascii="Times New Roman" w:hAnsi="Times New Roman" w:cs="Times New Roman"/>
              </w:rPr>
              <w:t>го акта с учетом п</w:t>
            </w:r>
            <w:r w:rsidRPr="00AB2E80">
              <w:rPr>
                <w:rFonts w:ascii="Times New Roman" w:hAnsi="Times New Roman" w:cs="Times New Roman"/>
              </w:rPr>
              <w:t>о</w:t>
            </w:r>
            <w:r w:rsidRPr="00AB2E80">
              <w:rPr>
                <w:rFonts w:ascii="Times New Roman" w:hAnsi="Times New Roman" w:cs="Times New Roman"/>
              </w:rPr>
              <w:t>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80">
              <w:rPr>
                <w:rFonts w:ascii="Times New Roman" w:hAnsi="Times New Roman" w:cs="Times New Roman"/>
              </w:rPr>
              <w:t>6</w:t>
            </w:r>
          </w:p>
        </w:tc>
      </w:tr>
      <w:tr w:rsidR="00AB2E80" w:rsidRPr="00AB2E80" w:rsidTr="003B3B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E80" w:rsidRPr="00AB2E80" w:rsidRDefault="00AB2E80" w:rsidP="003B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использованных законодательных актов.</w:t>
      </w:r>
    </w:p>
    <w:p w:rsid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0" w:rsidRPr="00AB2E80" w:rsidRDefault="00AB2E80" w:rsidP="00AB2E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B2E80" w:rsidRDefault="00AB2E80" w:rsidP="00A5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E8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B2E80">
        <w:rPr>
          <w:rFonts w:ascii="Times New Roman" w:hAnsi="Times New Roman" w:cs="Times New Roman"/>
          <w:sz w:val="24"/>
          <w:szCs w:val="24"/>
        </w:rPr>
        <w:t>____________________</w:t>
      </w:r>
    </w:p>
    <w:p w:rsidR="00AB2E80" w:rsidRPr="00AB2E80" w:rsidRDefault="00AB2E80" w:rsidP="00A543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B2E80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AB2E80">
        <w:rPr>
          <w:rFonts w:ascii="Times New Roman" w:hAnsi="Times New Roman" w:cs="Times New Roman"/>
          <w:sz w:val="24"/>
          <w:szCs w:val="24"/>
        </w:rPr>
        <w:t>составившего таблицу)</w:t>
      </w:r>
    </w:p>
    <w:sectPr w:rsidR="00AB2E80" w:rsidRPr="00AB2E80" w:rsidSect="00A54352">
      <w:pgSz w:w="11905" w:h="16838"/>
      <w:pgMar w:top="993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A5D"/>
    <w:multiLevelType w:val="hybridMultilevel"/>
    <w:tmpl w:val="86749072"/>
    <w:lvl w:ilvl="0" w:tplc="B01A8A6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26"/>
    <w:rsid w:val="00014DED"/>
    <w:rsid w:val="00016F84"/>
    <w:rsid w:val="000248A2"/>
    <w:rsid w:val="00031558"/>
    <w:rsid w:val="000345E5"/>
    <w:rsid w:val="0003508C"/>
    <w:rsid w:val="00055BA1"/>
    <w:rsid w:val="00062058"/>
    <w:rsid w:val="00070BD3"/>
    <w:rsid w:val="00071252"/>
    <w:rsid w:val="000B35EF"/>
    <w:rsid w:val="000E014E"/>
    <w:rsid w:val="001131D9"/>
    <w:rsid w:val="00116ADA"/>
    <w:rsid w:val="00120EC5"/>
    <w:rsid w:val="00122F99"/>
    <w:rsid w:val="0013461A"/>
    <w:rsid w:val="00143D1A"/>
    <w:rsid w:val="00150461"/>
    <w:rsid w:val="001519EE"/>
    <w:rsid w:val="00152451"/>
    <w:rsid w:val="00154DC8"/>
    <w:rsid w:val="00161833"/>
    <w:rsid w:val="00161E81"/>
    <w:rsid w:val="00163468"/>
    <w:rsid w:val="00171A85"/>
    <w:rsid w:val="001D5ACE"/>
    <w:rsid w:val="001D69B5"/>
    <w:rsid w:val="001F33DA"/>
    <w:rsid w:val="001F531D"/>
    <w:rsid w:val="002006D8"/>
    <w:rsid w:val="00225FB3"/>
    <w:rsid w:val="00232474"/>
    <w:rsid w:val="00240A53"/>
    <w:rsid w:val="00241EE1"/>
    <w:rsid w:val="00242F51"/>
    <w:rsid w:val="002460CB"/>
    <w:rsid w:val="00250210"/>
    <w:rsid w:val="00254170"/>
    <w:rsid w:val="00255E81"/>
    <w:rsid w:val="00273F96"/>
    <w:rsid w:val="00277854"/>
    <w:rsid w:val="00282E0E"/>
    <w:rsid w:val="002A2ED2"/>
    <w:rsid w:val="002B200B"/>
    <w:rsid w:val="002D1DD7"/>
    <w:rsid w:val="002F4750"/>
    <w:rsid w:val="002F5674"/>
    <w:rsid w:val="003005BE"/>
    <w:rsid w:val="003107F8"/>
    <w:rsid w:val="00316D04"/>
    <w:rsid w:val="00340C81"/>
    <w:rsid w:val="00361251"/>
    <w:rsid w:val="00393FFD"/>
    <w:rsid w:val="003A2AD1"/>
    <w:rsid w:val="003B3B02"/>
    <w:rsid w:val="003C73E3"/>
    <w:rsid w:val="003D1BDE"/>
    <w:rsid w:val="003F240C"/>
    <w:rsid w:val="003F4C0C"/>
    <w:rsid w:val="00404BBD"/>
    <w:rsid w:val="00414F13"/>
    <w:rsid w:val="00424841"/>
    <w:rsid w:val="00426E85"/>
    <w:rsid w:val="004422A7"/>
    <w:rsid w:val="00477EBF"/>
    <w:rsid w:val="004B0F33"/>
    <w:rsid w:val="004D01D5"/>
    <w:rsid w:val="004F775B"/>
    <w:rsid w:val="00502754"/>
    <w:rsid w:val="0050620D"/>
    <w:rsid w:val="005111CD"/>
    <w:rsid w:val="00511DF0"/>
    <w:rsid w:val="00511FC2"/>
    <w:rsid w:val="005152AC"/>
    <w:rsid w:val="00544AE2"/>
    <w:rsid w:val="00580B4A"/>
    <w:rsid w:val="00584433"/>
    <w:rsid w:val="005A2AF9"/>
    <w:rsid w:val="005B06AD"/>
    <w:rsid w:val="005B3D4E"/>
    <w:rsid w:val="005B49F9"/>
    <w:rsid w:val="005C14F5"/>
    <w:rsid w:val="005C6425"/>
    <w:rsid w:val="005E34E8"/>
    <w:rsid w:val="005F161A"/>
    <w:rsid w:val="0060422B"/>
    <w:rsid w:val="0060755F"/>
    <w:rsid w:val="006112E1"/>
    <w:rsid w:val="00613D90"/>
    <w:rsid w:val="00637AA3"/>
    <w:rsid w:val="00654030"/>
    <w:rsid w:val="00654591"/>
    <w:rsid w:val="00655147"/>
    <w:rsid w:val="00663373"/>
    <w:rsid w:val="0066727F"/>
    <w:rsid w:val="00680F82"/>
    <w:rsid w:val="006821AD"/>
    <w:rsid w:val="0068715E"/>
    <w:rsid w:val="00696A96"/>
    <w:rsid w:val="006971C1"/>
    <w:rsid w:val="00697EBD"/>
    <w:rsid w:val="006B4BDE"/>
    <w:rsid w:val="006C7FCB"/>
    <w:rsid w:val="00727F75"/>
    <w:rsid w:val="00751655"/>
    <w:rsid w:val="00756406"/>
    <w:rsid w:val="007666CD"/>
    <w:rsid w:val="00766861"/>
    <w:rsid w:val="00783FC9"/>
    <w:rsid w:val="00794E94"/>
    <w:rsid w:val="007975CB"/>
    <w:rsid w:val="007A085D"/>
    <w:rsid w:val="007C70ED"/>
    <w:rsid w:val="007F48D4"/>
    <w:rsid w:val="00810738"/>
    <w:rsid w:val="00870994"/>
    <w:rsid w:val="0089758B"/>
    <w:rsid w:val="008B2586"/>
    <w:rsid w:val="008E595E"/>
    <w:rsid w:val="0090784E"/>
    <w:rsid w:val="00907B09"/>
    <w:rsid w:val="00917FD8"/>
    <w:rsid w:val="009274AA"/>
    <w:rsid w:val="009306EE"/>
    <w:rsid w:val="00932585"/>
    <w:rsid w:val="00956934"/>
    <w:rsid w:val="009602C5"/>
    <w:rsid w:val="00960D6F"/>
    <w:rsid w:val="00966BFF"/>
    <w:rsid w:val="009C2A4C"/>
    <w:rsid w:val="009D3FF7"/>
    <w:rsid w:val="009F40FC"/>
    <w:rsid w:val="00A026A3"/>
    <w:rsid w:val="00A10357"/>
    <w:rsid w:val="00A12071"/>
    <w:rsid w:val="00A26256"/>
    <w:rsid w:val="00A54352"/>
    <w:rsid w:val="00A81E0D"/>
    <w:rsid w:val="00A9229A"/>
    <w:rsid w:val="00A97FEC"/>
    <w:rsid w:val="00AB2E80"/>
    <w:rsid w:val="00AC34B1"/>
    <w:rsid w:val="00AC7B6A"/>
    <w:rsid w:val="00AE195C"/>
    <w:rsid w:val="00AF60FB"/>
    <w:rsid w:val="00B006D4"/>
    <w:rsid w:val="00B00A28"/>
    <w:rsid w:val="00B0281C"/>
    <w:rsid w:val="00B0756F"/>
    <w:rsid w:val="00B14886"/>
    <w:rsid w:val="00B17E34"/>
    <w:rsid w:val="00B351C7"/>
    <w:rsid w:val="00B40315"/>
    <w:rsid w:val="00B40BCC"/>
    <w:rsid w:val="00B443AF"/>
    <w:rsid w:val="00B71BFD"/>
    <w:rsid w:val="00B72A0C"/>
    <w:rsid w:val="00B761B2"/>
    <w:rsid w:val="00B82BD9"/>
    <w:rsid w:val="00B91F97"/>
    <w:rsid w:val="00BA1D36"/>
    <w:rsid w:val="00BB2313"/>
    <w:rsid w:val="00BB686E"/>
    <w:rsid w:val="00BD1C9D"/>
    <w:rsid w:val="00BD48AE"/>
    <w:rsid w:val="00BE5098"/>
    <w:rsid w:val="00BF1B0F"/>
    <w:rsid w:val="00C009CD"/>
    <w:rsid w:val="00C00A53"/>
    <w:rsid w:val="00C11326"/>
    <w:rsid w:val="00C232D8"/>
    <w:rsid w:val="00C33A37"/>
    <w:rsid w:val="00C35942"/>
    <w:rsid w:val="00C40BC7"/>
    <w:rsid w:val="00C43E51"/>
    <w:rsid w:val="00C742CA"/>
    <w:rsid w:val="00C805B7"/>
    <w:rsid w:val="00C97E9D"/>
    <w:rsid w:val="00CA4585"/>
    <w:rsid w:val="00CB2CFF"/>
    <w:rsid w:val="00CC5BD2"/>
    <w:rsid w:val="00CE1C79"/>
    <w:rsid w:val="00D005C3"/>
    <w:rsid w:val="00D344C4"/>
    <w:rsid w:val="00D51DA1"/>
    <w:rsid w:val="00D6146A"/>
    <w:rsid w:val="00D61F6E"/>
    <w:rsid w:val="00D64361"/>
    <w:rsid w:val="00D66633"/>
    <w:rsid w:val="00D7028A"/>
    <w:rsid w:val="00D73BCB"/>
    <w:rsid w:val="00D84AB3"/>
    <w:rsid w:val="00D91F03"/>
    <w:rsid w:val="00DA7DEE"/>
    <w:rsid w:val="00DB0E54"/>
    <w:rsid w:val="00DC6E1E"/>
    <w:rsid w:val="00DD0933"/>
    <w:rsid w:val="00DD5DD2"/>
    <w:rsid w:val="00DF68A6"/>
    <w:rsid w:val="00E23977"/>
    <w:rsid w:val="00E34728"/>
    <w:rsid w:val="00E35E39"/>
    <w:rsid w:val="00E42328"/>
    <w:rsid w:val="00E50659"/>
    <w:rsid w:val="00E5498A"/>
    <w:rsid w:val="00E61E0F"/>
    <w:rsid w:val="00E676EA"/>
    <w:rsid w:val="00E773D5"/>
    <w:rsid w:val="00E814DB"/>
    <w:rsid w:val="00E835EB"/>
    <w:rsid w:val="00EA0EE2"/>
    <w:rsid w:val="00EA28DE"/>
    <w:rsid w:val="00EA2F5C"/>
    <w:rsid w:val="00EC2944"/>
    <w:rsid w:val="00EC5252"/>
    <w:rsid w:val="00ED4B75"/>
    <w:rsid w:val="00EF6A68"/>
    <w:rsid w:val="00F0277E"/>
    <w:rsid w:val="00F14B55"/>
    <w:rsid w:val="00F65960"/>
    <w:rsid w:val="00F70DD1"/>
    <w:rsid w:val="00FA2B90"/>
    <w:rsid w:val="00FA4362"/>
    <w:rsid w:val="00FB34EC"/>
    <w:rsid w:val="00FF1A84"/>
    <w:rsid w:val="00FF242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3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232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32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3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4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FEEA50DD87963CBBA3CE521DC738317714EFED6767E9405B4AC3528B48Ey3r9G" TargetMode="External"/><Relationship Id="rId13" Type="http://schemas.openxmlformats.org/officeDocument/2006/relationships/hyperlink" Target="consultantplus://offline/ref=D4D43AD87DED452BC1FB14AC8F7FEAC611294D9170614B319FEFC3B63073DA13rAV1X" TargetMode="External"/><Relationship Id="rId18" Type="http://schemas.openxmlformats.org/officeDocument/2006/relationships/hyperlink" Target="consultantplus://offline/ref=42BFEEA50DD87963CBBA3CE521DC738317714EF4D07A7D9305B4AC3528B48E39E2915603DCE54F4B3A13y1r1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BFEEA50DD87963CBA431F34D827C821B2841F3DF742FC85AEFF162y2r1G" TargetMode="External"/><Relationship Id="rId12" Type="http://schemas.openxmlformats.org/officeDocument/2006/relationships/hyperlink" Target="consultantplus://offline/ref=D4D43AD87DED452BC1FB14AC8F7FEAC611294D917060483B9CEFC3B63073DA13A1C6F30FAE53CAD8F12B4Fr9VAX" TargetMode="External"/><Relationship Id="rId17" Type="http://schemas.openxmlformats.org/officeDocument/2006/relationships/hyperlink" Target="consultantplus://offline/ref=42BFEEA50DD87963CBBA3CE521DC738317714EF0D07E7E9605B4AC3528B48Ey3r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D43AD87DED452BC1FB14AC8F7FEAC611294D917060483B9CEFC3B63073DA13A1C6F30FAE53CAD8F12B4Fr9VFX" TargetMode="External"/><Relationship Id="rId20" Type="http://schemas.openxmlformats.org/officeDocument/2006/relationships/hyperlink" Target="consultantplus://offline/ref=42BFEEA50DD87963CBBA3CE521DC738317714EF0D27C7B9605B4AC3528B48E39E2915603DCE54F4B3A12y1r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BFEEA50DD87963CBBA3CE521DC738317714EFED6767E9405B4AC3528B48Ey3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D43AD87DED452BC1FB14AC8F7FEAC611294D917060483B9CEFC3B63073DA13A1C6F30FAE53CAD8F12B4Er9VCX" TargetMode="External"/><Relationship Id="rId10" Type="http://schemas.openxmlformats.org/officeDocument/2006/relationships/hyperlink" Target="consultantplus://offline/ref=42BFEEA50DD87963CBBA3CE521DC738317714EFED6767E9405B4AC3528B48Ey3r9G" TargetMode="External"/><Relationship Id="rId19" Type="http://schemas.openxmlformats.org/officeDocument/2006/relationships/hyperlink" Target="consultantplus://offline/ref=42BFEEA50DD87963CBBA3CE521DC738317714EF0D27C7B9605B4AC3528B48E39E2915603DCE54F4B3A12y1r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BFEEA50DD87963CBBA3CE521DC738317714EFED6767E9405B4AC3528B48Ey3r9G" TargetMode="External"/><Relationship Id="rId14" Type="http://schemas.openxmlformats.org/officeDocument/2006/relationships/hyperlink" Target="consultantplus://offline/ref=D4D43AD87DED452BC1FB14AC8F7FEAC611294D917060483B9CEFC3B63073DA13A1C6F30FAE53CAD8F12B4Fr9VB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18FA-C2BD-4FB2-938E-E8E65EA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12248</Words>
  <Characters>69815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31</cp:revision>
  <cp:lastPrinted>2020-10-19T05:40:00Z</cp:lastPrinted>
  <dcterms:created xsi:type="dcterms:W3CDTF">2015-06-11T00:16:00Z</dcterms:created>
  <dcterms:modified xsi:type="dcterms:W3CDTF">2020-10-19T05:43:00Z</dcterms:modified>
</cp:coreProperties>
</file>