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BC" w:rsidRDefault="007C60BC" w:rsidP="007C60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56962">
        <w:rPr>
          <w:rFonts w:ascii="Times New Roman" w:hAnsi="Times New Roman" w:cs="Times New Roman"/>
          <w:b/>
          <w:sz w:val="28"/>
        </w:rPr>
        <w:t>Оценка регулирующего воздействия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7C60BC" w:rsidRDefault="007C60BC" w:rsidP="007C60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Реестр за 2023 год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698"/>
        <w:gridCol w:w="7694"/>
        <w:gridCol w:w="1984"/>
        <w:gridCol w:w="1560"/>
        <w:gridCol w:w="2551"/>
      </w:tblGrid>
      <w:tr w:rsidR="00CA51EF" w:rsidTr="00CA51EF">
        <w:tc>
          <w:tcPr>
            <w:tcW w:w="698" w:type="dxa"/>
            <w:vAlign w:val="center"/>
          </w:tcPr>
          <w:p w:rsidR="00CA51EF" w:rsidRDefault="00CA51EF" w:rsidP="00F9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694" w:type="dxa"/>
            <w:vAlign w:val="center"/>
          </w:tcPr>
          <w:p w:rsidR="00CA51EF" w:rsidRDefault="00CA51EF" w:rsidP="00F9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НПА</w:t>
            </w:r>
          </w:p>
        </w:tc>
        <w:tc>
          <w:tcPr>
            <w:tcW w:w="1984" w:type="dxa"/>
            <w:vAlign w:val="center"/>
          </w:tcPr>
          <w:p w:rsidR="00CA51EF" w:rsidRDefault="00CA51EF" w:rsidP="00F9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Структурное подразделение</w:t>
            </w:r>
          </w:p>
        </w:tc>
        <w:tc>
          <w:tcPr>
            <w:tcW w:w="1560" w:type="dxa"/>
            <w:vAlign w:val="center"/>
          </w:tcPr>
          <w:p w:rsidR="00CA51EF" w:rsidRDefault="00CA51EF" w:rsidP="00F9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Период</w:t>
            </w:r>
          </w:p>
        </w:tc>
        <w:tc>
          <w:tcPr>
            <w:tcW w:w="2551" w:type="dxa"/>
            <w:vAlign w:val="center"/>
          </w:tcPr>
          <w:p w:rsidR="00CA51EF" w:rsidRDefault="00CA51EF" w:rsidP="00F968E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</w:p>
        </w:tc>
      </w:tr>
      <w:tr w:rsidR="00CA51EF" w:rsidTr="00CA51EF">
        <w:tc>
          <w:tcPr>
            <w:tcW w:w="698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94" w:type="dxa"/>
          </w:tcPr>
          <w:p w:rsidR="00CA51EF" w:rsidRPr="00056962" w:rsidRDefault="00CA51EF" w:rsidP="00725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изменения в административный регламент предоставления Администрацией Ханкайского муниципального округа муниципальной услуги «Утверждение схемы </w:t>
            </w:r>
            <w:proofErr w:type="gramStart"/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рас-положения</w:t>
            </w:r>
            <w:proofErr w:type="gramEnd"/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 или земельных участков на кадастровом плане территории» утверждённый постановлением Администрации Ханкайского муниципального округа от 13.04.2021 № 448-па</w:t>
            </w:r>
          </w:p>
        </w:tc>
        <w:tc>
          <w:tcPr>
            <w:tcW w:w="1984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14 февраля – 9 марта</w:t>
            </w:r>
          </w:p>
        </w:tc>
        <w:tc>
          <w:tcPr>
            <w:tcW w:w="2551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муниципального округа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286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Tr="00CA51EF">
        <w:tc>
          <w:tcPr>
            <w:tcW w:w="698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94" w:type="dxa"/>
          </w:tcPr>
          <w:p w:rsidR="00CA51EF" w:rsidRPr="00056962" w:rsidRDefault="00CA51EF" w:rsidP="00725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образования», утвержденный постановлением Администрации Ханкайского муниципального округа от 02.04.2021 № 403-па»</w:t>
            </w:r>
          </w:p>
        </w:tc>
        <w:tc>
          <w:tcPr>
            <w:tcW w:w="1984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14 февраля – 9 марта</w:t>
            </w:r>
          </w:p>
        </w:tc>
        <w:tc>
          <w:tcPr>
            <w:tcW w:w="2551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муниципального округа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Tr="00CA51EF">
        <w:tc>
          <w:tcPr>
            <w:tcW w:w="698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694" w:type="dxa"/>
          </w:tcPr>
          <w:p w:rsidR="00CA51EF" w:rsidRPr="00056962" w:rsidRDefault="00CA51EF" w:rsidP="00725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собственности», утвержденный постановлением Администрации Ханкайского муниципального округа от 24.03.2021 № 367-па»</w:t>
            </w:r>
          </w:p>
        </w:tc>
        <w:tc>
          <w:tcPr>
            <w:tcW w:w="1984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14 февраля – 9 марта</w:t>
            </w:r>
          </w:p>
        </w:tc>
        <w:tc>
          <w:tcPr>
            <w:tcW w:w="2551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муниципального округа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Tr="00CA51EF">
        <w:tc>
          <w:tcPr>
            <w:tcW w:w="698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94" w:type="dxa"/>
          </w:tcPr>
          <w:p w:rsidR="00CA51EF" w:rsidRPr="00056962" w:rsidRDefault="00CA51EF" w:rsidP="007250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Ханкайского муниципального округа от 24.04.2021 № 507-па</w:t>
            </w:r>
          </w:p>
        </w:tc>
        <w:tc>
          <w:tcPr>
            <w:tcW w:w="1984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5023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 – 9 марта</w:t>
            </w:r>
          </w:p>
        </w:tc>
        <w:tc>
          <w:tcPr>
            <w:tcW w:w="2551" w:type="dxa"/>
          </w:tcPr>
          <w:p w:rsidR="00CA51EF" w:rsidRPr="00056962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муниципального округа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288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Tr="00CA51EF">
        <w:tc>
          <w:tcPr>
            <w:tcW w:w="698" w:type="dxa"/>
          </w:tcPr>
          <w:p w:rsidR="00CA51EF" w:rsidRPr="00056962" w:rsidRDefault="00CA51EF" w:rsidP="00F96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5696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94" w:type="dxa"/>
          </w:tcPr>
          <w:p w:rsidR="00CA51EF" w:rsidRPr="00056962" w:rsidRDefault="00CA51EF" w:rsidP="00F968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утвержденный постановлением Администрации Ханкайского муниципального округа от 16.04.2021 № 489-па</w:t>
            </w:r>
          </w:p>
        </w:tc>
        <w:tc>
          <w:tcPr>
            <w:tcW w:w="1984" w:type="dxa"/>
          </w:tcPr>
          <w:p w:rsidR="00CA51EF" w:rsidRPr="00056962" w:rsidRDefault="00CA51EF" w:rsidP="00F968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056962" w:rsidRDefault="00CA51EF" w:rsidP="00C327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февраля – 9 марта</w:t>
            </w:r>
          </w:p>
        </w:tc>
        <w:tc>
          <w:tcPr>
            <w:tcW w:w="2551" w:type="dxa"/>
          </w:tcPr>
          <w:p w:rsidR="00CA51EF" w:rsidRPr="00056962" w:rsidRDefault="00CA51EF" w:rsidP="00AC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муниципального округа от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284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94" w:type="dxa"/>
          </w:tcPr>
          <w:p w:rsidR="00CA51EF" w:rsidRPr="00E41DA6" w:rsidRDefault="00CA51EF" w:rsidP="004D34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65DDC">
              <w:rPr>
                <w:rFonts w:ascii="Times New Roman" w:hAnsi="Times New Roman"/>
                <w:sz w:val="24"/>
                <w:szCs w:val="24"/>
              </w:rPr>
              <w:t xml:space="preserve">Решение Думы от 30.01.2021 № 149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34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 утверждении Порядка формирования, ведения и обязательного опубликования Перечня муниципального имущества Ханкайского муниципального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</w:t>
            </w:r>
            <w:r w:rsidRPr="004D342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доход"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(ЭКСПЕРТИЗА)</w:t>
            </w:r>
          </w:p>
        </w:tc>
        <w:tc>
          <w:tcPr>
            <w:tcW w:w="1984" w:type="dxa"/>
          </w:tcPr>
          <w:p w:rsidR="00CA51EF" w:rsidRPr="0051319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имущественных отношений</w:t>
            </w:r>
          </w:p>
        </w:tc>
        <w:tc>
          <w:tcPr>
            <w:tcW w:w="1560" w:type="dxa"/>
          </w:tcPr>
          <w:p w:rsidR="00CA51EF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мая-16 июня</w:t>
            </w:r>
          </w:p>
        </w:tc>
        <w:tc>
          <w:tcPr>
            <w:tcW w:w="2551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5DDC">
              <w:rPr>
                <w:rFonts w:ascii="Times New Roman" w:hAnsi="Times New Roman"/>
                <w:sz w:val="24"/>
                <w:szCs w:val="24"/>
              </w:rPr>
              <w:t>Решение Думы от 30.01.2021 № 149</w:t>
            </w:r>
          </w:p>
        </w:tc>
      </w:tr>
      <w:tr w:rsidR="00CA51EF" w:rsidRPr="007C60BC" w:rsidTr="00CA51EF">
        <w:trPr>
          <w:trHeight w:val="764"/>
        </w:trPr>
        <w:tc>
          <w:tcPr>
            <w:tcW w:w="698" w:type="dxa"/>
          </w:tcPr>
          <w:p w:rsidR="00CA51EF" w:rsidRPr="00F968EE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694" w:type="dxa"/>
          </w:tcPr>
          <w:p w:rsidR="00CA51EF" w:rsidRPr="00AC780D" w:rsidRDefault="00CA51EF" w:rsidP="0072507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8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торгов», утвержденный постановлением Администрации Ханкайского муниципального округа от 16.04.2021 № 489-па</w:t>
            </w:r>
          </w:p>
        </w:tc>
        <w:tc>
          <w:tcPr>
            <w:tcW w:w="1984" w:type="dxa"/>
          </w:tcPr>
          <w:p w:rsidR="00CA51EF" w:rsidRPr="007C60BC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7C60BC" w:rsidRDefault="00CA51EF" w:rsidP="0072507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июня-6 июля</w:t>
            </w:r>
          </w:p>
        </w:tc>
        <w:tc>
          <w:tcPr>
            <w:tcW w:w="2551" w:type="dxa"/>
          </w:tcPr>
          <w:p w:rsidR="00CA51EF" w:rsidRPr="007C60BC" w:rsidRDefault="00CA51EF" w:rsidP="0045374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муниципального округа от </w:t>
            </w:r>
            <w:r w:rsidRPr="00453747">
              <w:rPr>
                <w:rFonts w:ascii="Times New Roman" w:hAnsi="Times New Roman" w:cs="Times New Roman"/>
                <w:sz w:val="26"/>
                <w:szCs w:val="26"/>
              </w:rPr>
              <w:t>07.07.2023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E41D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694" w:type="dxa"/>
          </w:tcPr>
          <w:p w:rsidR="00CA51EF" w:rsidRPr="00AC780D" w:rsidRDefault="00CA51EF" w:rsidP="00AC780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C780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 внесении изменений в административный регламент предоставления Администрацией Ханкайского муниципального округа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деятельности», утвержденный постановлением Администрации Ханкайского муниципального округа от 21.04.2021 № 507-па 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319C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июня-6 июля</w:t>
            </w:r>
          </w:p>
        </w:tc>
        <w:tc>
          <w:tcPr>
            <w:tcW w:w="2551" w:type="dxa"/>
          </w:tcPr>
          <w:p w:rsidR="00CA51EF" w:rsidRPr="007C60BC" w:rsidRDefault="00CA51EF" w:rsidP="0045374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муниципального округа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07.07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  <w:r w:rsidRPr="007C60BC"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694" w:type="dxa"/>
          </w:tcPr>
          <w:p w:rsidR="00CA51EF" w:rsidRPr="007C60BC" w:rsidRDefault="00CA51EF" w:rsidP="00356A8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Проект Постановления "О внесении изменений в Положение по осуществлению муниципального земельного контроля на территории Ханкайского муниципального округа, утвержденное решением Думы Ханкайского муниципального округа от 31.08.2021 № 232"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7C60BC" w:rsidRDefault="00CA51EF" w:rsidP="00356A8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 июня</w:t>
            </w: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>-по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июля</w:t>
            </w:r>
          </w:p>
        </w:tc>
        <w:tc>
          <w:tcPr>
            <w:tcW w:w="2551" w:type="dxa"/>
          </w:tcPr>
          <w:p w:rsidR="00CA51EF" w:rsidRPr="007C60BC" w:rsidRDefault="00CA51EF" w:rsidP="0045374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5DDC">
              <w:rPr>
                <w:rFonts w:ascii="Times New Roman" w:hAnsi="Times New Roman"/>
                <w:sz w:val="24"/>
                <w:szCs w:val="24"/>
              </w:rPr>
              <w:t xml:space="preserve">Решение Думы от </w:t>
            </w:r>
            <w:r>
              <w:rPr>
                <w:rFonts w:ascii="Times New Roman" w:hAnsi="Times New Roman"/>
                <w:sz w:val="24"/>
                <w:szCs w:val="24"/>
              </w:rPr>
              <w:t>29.08.</w:t>
            </w:r>
            <w:r w:rsidRPr="00165DD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5DD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617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694" w:type="dxa"/>
          </w:tcPr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28.11.2022 № 1754 «О внесении изменений в Порядок определения размера арендной платы, условий и сроков внесения арендной платы за 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округа, утвержденный постановлением Администрации Ханкайского муниципального округа от 21.01.2022 № 94-па»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(ЭКСПЕРТИЗА)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градостроительства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отношений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19 мая –по 16 июня</w:t>
            </w:r>
          </w:p>
        </w:tc>
        <w:tc>
          <w:tcPr>
            <w:tcW w:w="2551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28.11.2022 № 1754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7694" w:type="dxa"/>
          </w:tcPr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предоставления Администрацией Ханкайского муниципального округа муниципальной услуги «Установка информационной вывески, согласование дизайн-проекта размещения вывески»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>С 18.сентября по 16 октября</w:t>
            </w:r>
          </w:p>
        </w:tc>
        <w:tc>
          <w:tcPr>
            <w:tcW w:w="2551" w:type="dxa"/>
          </w:tcPr>
          <w:p w:rsidR="00CA51EF" w:rsidRPr="007C60BC" w:rsidRDefault="00CA51EF" w:rsidP="002147B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1221-па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694" w:type="dxa"/>
          </w:tcPr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7C60BC" w:rsidRDefault="00CA51EF" w:rsidP="00356A8A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 xml:space="preserve"> октября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</w:p>
        </w:tc>
        <w:tc>
          <w:tcPr>
            <w:tcW w:w="2551" w:type="dxa"/>
          </w:tcPr>
          <w:p w:rsidR="00CA51EF" w:rsidRPr="007C60BC" w:rsidRDefault="00CA51EF" w:rsidP="0073174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1384-па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694" w:type="dxa"/>
          </w:tcPr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3563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</w:t>
            </w:r>
            <w:proofErr w:type="gramStart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до-рожном</w:t>
            </w:r>
            <w:proofErr w:type="gramEnd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хозяйстве на территории Ханкайского муниципального округа на 2024 год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730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>С 11 октября по 17 октября</w:t>
            </w:r>
          </w:p>
        </w:tc>
        <w:tc>
          <w:tcPr>
            <w:tcW w:w="2551" w:type="dxa"/>
          </w:tcPr>
          <w:p w:rsidR="00CA51EF" w:rsidRPr="007C60BC" w:rsidRDefault="00CA51EF" w:rsidP="0073174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1446-па</w:t>
            </w:r>
          </w:p>
        </w:tc>
      </w:tr>
      <w:tr w:rsidR="00CA51EF" w:rsidRPr="007C60BC" w:rsidTr="00CA51EF">
        <w:trPr>
          <w:trHeight w:val="1954"/>
        </w:trPr>
        <w:tc>
          <w:tcPr>
            <w:tcW w:w="698" w:type="dxa"/>
          </w:tcPr>
          <w:p w:rsidR="00CA51EF" w:rsidRPr="00F968EE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68EE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694" w:type="dxa"/>
          </w:tcPr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Проект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Ханкайского муниципального округа на 2024 год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730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>С 11 октября по 17 октября</w:t>
            </w:r>
          </w:p>
        </w:tc>
        <w:tc>
          <w:tcPr>
            <w:tcW w:w="2551" w:type="dxa"/>
          </w:tcPr>
          <w:p w:rsidR="00CA51EF" w:rsidRPr="007C60BC" w:rsidRDefault="00CA51EF" w:rsidP="0073174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1447-па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743563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C26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7694" w:type="dxa"/>
          </w:tcPr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Проект программы профилактики рисков причинения вреда (ущерба) охраняемым законом ценностям при осу-</w:t>
            </w:r>
            <w:proofErr w:type="spellStart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ществлении</w:t>
            </w:r>
            <w:proofErr w:type="spellEnd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 в </w:t>
            </w:r>
            <w:proofErr w:type="spellStart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цено-вых</w:t>
            </w:r>
            <w:proofErr w:type="spellEnd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 xml:space="preserve"> зонах теплоснабжения за выполнением </w:t>
            </w:r>
            <w:proofErr w:type="spellStart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proofErr w:type="spellEnd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 xml:space="preserve">-ной теплоснабжающей организацией мероприятий по строительству, реконструкции и (или) </w:t>
            </w:r>
            <w:proofErr w:type="spellStart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>мо-дернизации</w:t>
            </w:r>
            <w:proofErr w:type="spellEnd"/>
            <w:r w:rsidRPr="0074356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теплоснабжения, необходимых для развития, повышения надежности и энергетической эффективности системы тепло-снабжения и определенных для нее в схеме тепло-снабжения на территории Ханкайского муниципального округа на 2024 год</w:t>
            </w:r>
          </w:p>
        </w:tc>
        <w:tc>
          <w:tcPr>
            <w:tcW w:w="1984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07308">
              <w:rPr>
                <w:rFonts w:ascii="Times New Roman" w:hAnsi="Times New Roman" w:cs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56A8A">
              <w:rPr>
                <w:rFonts w:ascii="Times New Roman" w:hAnsi="Times New Roman" w:cs="Times New Roman"/>
                <w:sz w:val="26"/>
                <w:szCs w:val="26"/>
              </w:rPr>
              <w:t>С 11 октября по 17 октября</w:t>
            </w:r>
          </w:p>
        </w:tc>
        <w:tc>
          <w:tcPr>
            <w:tcW w:w="2551" w:type="dxa"/>
          </w:tcPr>
          <w:p w:rsidR="00CA51EF" w:rsidRPr="007C60BC" w:rsidRDefault="00CA51EF" w:rsidP="0073174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1448-па</w:t>
            </w:r>
          </w:p>
        </w:tc>
      </w:tr>
      <w:tr w:rsidR="00CA51EF" w:rsidRPr="007C60BC" w:rsidTr="00CA51EF">
        <w:tc>
          <w:tcPr>
            <w:tcW w:w="698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10C4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694" w:type="dxa"/>
          </w:tcPr>
          <w:p w:rsidR="00CA51EF" w:rsidRPr="00453747" w:rsidRDefault="00CA51EF" w:rsidP="00453747">
            <w:pPr>
              <w:pStyle w:val="pt-a-000020"/>
              <w:shd w:val="clear" w:color="auto" w:fill="FFFFFF"/>
              <w:spacing w:before="0" w:beforeAutospacing="0" w:after="0" w:afterAutospacing="0" w:line="281" w:lineRule="atLeast"/>
              <w:jc w:val="both"/>
              <w:rPr>
                <w:color w:val="000000"/>
                <w:sz w:val="26"/>
                <w:szCs w:val="26"/>
              </w:rPr>
            </w:pPr>
            <w:r w:rsidRPr="00453747">
              <w:rPr>
                <w:rStyle w:val="pt-a0-000021"/>
                <w:bCs/>
                <w:color w:val="000000"/>
                <w:sz w:val="26"/>
                <w:szCs w:val="26"/>
              </w:rPr>
              <w:t>Проект постановления «Об утверждении Программы профилактики рисков причинения вреда (ущерба) охраняемым законом ценностям при осуществлении муниципального </w:t>
            </w:r>
          </w:p>
          <w:p w:rsidR="00CA51EF" w:rsidRPr="00453747" w:rsidRDefault="00CA51EF" w:rsidP="00453747">
            <w:pPr>
              <w:pStyle w:val="pt-a-000020"/>
              <w:shd w:val="clear" w:color="auto" w:fill="FFFFFF"/>
              <w:spacing w:before="0" w:beforeAutospacing="0" w:after="0" w:afterAutospacing="0" w:line="281" w:lineRule="atLeast"/>
              <w:jc w:val="both"/>
              <w:rPr>
                <w:color w:val="000000"/>
                <w:sz w:val="26"/>
                <w:szCs w:val="26"/>
              </w:rPr>
            </w:pPr>
            <w:r w:rsidRPr="00453747">
              <w:rPr>
                <w:rStyle w:val="pt-a0-000021"/>
                <w:bCs/>
                <w:color w:val="000000"/>
                <w:sz w:val="26"/>
                <w:szCs w:val="26"/>
              </w:rPr>
              <w:t xml:space="preserve">контроля в сфере благоустройства на территории </w:t>
            </w:r>
            <w:proofErr w:type="gramStart"/>
            <w:r w:rsidRPr="00453747">
              <w:rPr>
                <w:rStyle w:val="pt-a0-000021"/>
                <w:bCs/>
                <w:color w:val="000000"/>
                <w:sz w:val="26"/>
                <w:szCs w:val="26"/>
              </w:rPr>
              <w:t>Ханкайского  муниципального</w:t>
            </w:r>
            <w:proofErr w:type="gramEnd"/>
            <w:r w:rsidRPr="00453747">
              <w:rPr>
                <w:rStyle w:val="pt-a0-000021"/>
                <w:bCs/>
                <w:color w:val="000000"/>
                <w:sz w:val="26"/>
                <w:szCs w:val="26"/>
              </w:rPr>
              <w:t xml:space="preserve"> округа на 2024 год»</w:t>
            </w:r>
          </w:p>
          <w:p w:rsidR="00CA51EF" w:rsidRPr="007C60BC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</w:tcPr>
          <w:p w:rsidR="00CA51EF" w:rsidRPr="007C60BC" w:rsidRDefault="00CA51EF" w:rsidP="00D07308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Рыболовский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</w:t>
            </w:r>
            <w:r w:rsidRPr="00D07308">
              <w:rPr>
                <w:rFonts w:ascii="Times New Roman" w:hAnsi="Times New Roman" w:cs="Times New Roman"/>
                <w:sz w:val="26"/>
                <w:szCs w:val="26"/>
              </w:rPr>
              <w:t xml:space="preserve">тдел </w:t>
            </w:r>
          </w:p>
        </w:tc>
        <w:tc>
          <w:tcPr>
            <w:tcW w:w="1560" w:type="dxa"/>
          </w:tcPr>
          <w:p w:rsidR="00CA51EF" w:rsidRPr="007C60BC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53747">
              <w:rPr>
                <w:rFonts w:ascii="Times New Roman" w:hAnsi="Times New Roman" w:cs="Times New Roman"/>
                <w:sz w:val="26"/>
                <w:szCs w:val="26"/>
              </w:rPr>
              <w:t>С 13 октября по 19 октября</w:t>
            </w:r>
          </w:p>
        </w:tc>
        <w:tc>
          <w:tcPr>
            <w:tcW w:w="2551" w:type="dxa"/>
          </w:tcPr>
          <w:p w:rsidR="00CA51EF" w:rsidRPr="007C60BC" w:rsidRDefault="00CA51EF" w:rsidP="0073174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Ханкайского МО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41DA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1465-па</w:t>
            </w:r>
          </w:p>
        </w:tc>
      </w:tr>
      <w:tr w:rsidR="00CA51EF" w:rsidRPr="00CA51EF" w:rsidTr="00CA51EF">
        <w:tc>
          <w:tcPr>
            <w:tcW w:w="698" w:type="dxa"/>
          </w:tcPr>
          <w:p w:rsidR="00CA51EF" w:rsidRPr="00CA51EF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E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694" w:type="dxa"/>
          </w:tcPr>
          <w:p w:rsidR="00CA51EF" w:rsidRPr="00CA51EF" w:rsidRDefault="00CA51EF" w:rsidP="00B634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51E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административного регламента по предоставлению Администрацией Ханкайского муниципального округа муниципальной услуги «Согласование </w:t>
            </w:r>
            <w:proofErr w:type="spellStart"/>
            <w:r w:rsidRPr="00CA51EF">
              <w:rPr>
                <w:rFonts w:ascii="Times New Roman" w:hAnsi="Times New Roman" w:cs="Times New Roman"/>
                <w:sz w:val="26"/>
                <w:szCs w:val="26"/>
              </w:rPr>
              <w:t>архитектурноградостроительного</w:t>
            </w:r>
            <w:proofErr w:type="spellEnd"/>
            <w:r w:rsidRPr="00CA51EF">
              <w:rPr>
                <w:rFonts w:ascii="Times New Roman" w:hAnsi="Times New Roman" w:cs="Times New Roman"/>
                <w:sz w:val="26"/>
                <w:szCs w:val="26"/>
              </w:rPr>
              <w:t xml:space="preserve"> облика объекта капитального строительства на территории Ханкайского муниципального округа»</w:t>
            </w:r>
          </w:p>
        </w:tc>
        <w:tc>
          <w:tcPr>
            <w:tcW w:w="1984" w:type="dxa"/>
          </w:tcPr>
          <w:p w:rsidR="00CA51EF" w:rsidRPr="00CA51EF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EF">
              <w:rPr>
                <w:rFonts w:ascii="Times New Roman" w:hAnsi="Times New Roman" w:cs="Times New Roman"/>
                <w:sz w:val="26"/>
                <w:szCs w:val="26"/>
              </w:rPr>
              <w:t>Отдел градостроительства и земельных отношений</w:t>
            </w:r>
          </w:p>
        </w:tc>
        <w:tc>
          <w:tcPr>
            <w:tcW w:w="1560" w:type="dxa"/>
          </w:tcPr>
          <w:p w:rsidR="00CA51EF" w:rsidRPr="00CA51EF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EF">
              <w:rPr>
                <w:rFonts w:ascii="Times New Roman" w:hAnsi="Times New Roman" w:cs="Times New Roman"/>
                <w:sz w:val="26"/>
                <w:szCs w:val="26"/>
              </w:rPr>
              <w:t>С 21 ноября по 18 декабря</w:t>
            </w:r>
          </w:p>
        </w:tc>
        <w:tc>
          <w:tcPr>
            <w:tcW w:w="2551" w:type="dxa"/>
          </w:tcPr>
          <w:p w:rsidR="00CA51EF" w:rsidRPr="00CA51EF" w:rsidRDefault="00CA51EF" w:rsidP="00B634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51EF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Ханкайского МО от 15.01.2024 № 45-па</w:t>
            </w:r>
          </w:p>
        </w:tc>
      </w:tr>
    </w:tbl>
    <w:p w:rsidR="00951060" w:rsidRDefault="00951060" w:rsidP="00731740">
      <w:pPr>
        <w:jc w:val="center"/>
      </w:pPr>
    </w:p>
    <w:sectPr w:rsidR="00951060" w:rsidSect="00F968EE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BC"/>
    <w:rsid w:val="00011950"/>
    <w:rsid w:val="002147BB"/>
    <w:rsid w:val="00356A8A"/>
    <w:rsid w:val="00453747"/>
    <w:rsid w:val="004D3423"/>
    <w:rsid w:val="00501206"/>
    <w:rsid w:val="005C26C1"/>
    <w:rsid w:val="006E4BD0"/>
    <w:rsid w:val="00730A67"/>
    <w:rsid w:val="00731740"/>
    <w:rsid w:val="00743563"/>
    <w:rsid w:val="007C01CE"/>
    <w:rsid w:val="007C60BC"/>
    <w:rsid w:val="007E377A"/>
    <w:rsid w:val="00910C42"/>
    <w:rsid w:val="00951060"/>
    <w:rsid w:val="00A50244"/>
    <w:rsid w:val="00AC780D"/>
    <w:rsid w:val="00C32784"/>
    <w:rsid w:val="00C85F29"/>
    <w:rsid w:val="00C9426C"/>
    <w:rsid w:val="00CA51EF"/>
    <w:rsid w:val="00CF758C"/>
    <w:rsid w:val="00D07308"/>
    <w:rsid w:val="00D377F4"/>
    <w:rsid w:val="00E41DA6"/>
    <w:rsid w:val="00EF538E"/>
    <w:rsid w:val="00F9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2DAED-D2AE-4FBE-8708-BAFAB796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1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1060"/>
    <w:rPr>
      <w:b/>
      <w:bCs/>
    </w:rPr>
  </w:style>
  <w:style w:type="character" w:styleId="a6">
    <w:name w:val="Hyperlink"/>
    <w:basedOn w:val="a0"/>
    <w:uiPriority w:val="99"/>
    <w:semiHidden/>
    <w:unhideWhenUsed/>
    <w:rsid w:val="00951060"/>
    <w:rPr>
      <w:color w:val="0000FF"/>
      <w:u w:val="single"/>
    </w:rPr>
  </w:style>
  <w:style w:type="paragraph" w:customStyle="1" w:styleId="pt-a-000020">
    <w:name w:val="pt-a-000020"/>
    <w:basedOn w:val="a"/>
    <w:rsid w:val="0045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5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 Ксения Викторовна</dc:creator>
  <cp:lastModifiedBy>u-0000001</cp:lastModifiedBy>
  <cp:revision>13</cp:revision>
  <dcterms:created xsi:type="dcterms:W3CDTF">2023-03-29T02:36:00Z</dcterms:created>
  <dcterms:modified xsi:type="dcterms:W3CDTF">2024-02-06T05:42:00Z</dcterms:modified>
</cp:coreProperties>
</file>