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61" w:rsidRPr="00903161" w:rsidRDefault="00903161" w:rsidP="009031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161">
        <w:rPr>
          <w:rFonts w:ascii="Times New Roman" w:eastAsia="Calibri" w:hAnsi="Times New Roman" w:cs="Times New Roman"/>
          <w:sz w:val="28"/>
          <w:szCs w:val="28"/>
        </w:rPr>
        <w:t>Справка об исполнении решений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улучшению инвестиционного </w:t>
      </w:r>
      <w:r w:rsidRPr="00903161">
        <w:rPr>
          <w:rFonts w:ascii="Times New Roman" w:eastAsia="Calibri" w:hAnsi="Times New Roman" w:cs="Times New Roman"/>
          <w:sz w:val="28"/>
          <w:szCs w:val="28"/>
        </w:rPr>
        <w:t>климата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161">
        <w:rPr>
          <w:rFonts w:ascii="Times New Roman" w:eastAsia="Calibri" w:hAnsi="Times New Roman" w:cs="Times New Roman"/>
          <w:sz w:val="28"/>
          <w:szCs w:val="28"/>
        </w:rPr>
        <w:t>и развитию предпринимательства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161">
        <w:rPr>
          <w:rFonts w:ascii="Times New Roman" w:eastAsia="Calibri" w:hAnsi="Times New Roman" w:cs="Times New Roman"/>
          <w:sz w:val="28"/>
          <w:szCs w:val="28"/>
        </w:rPr>
        <w:t xml:space="preserve">Администрации Ханкайского муниципального </w:t>
      </w:r>
      <w:r w:rsidR="00BF2473">
        <w:rPr>
          <w:rFonts w:ascii="Times New Roman" w:eastAsia="Calibri" w:hAnsi="Times New Roman" w:cs="Times New Roman"/>
          <w:sz w:val="28"/>
          <w:szCs w:val="28"/>
        </w:rPr>
        <w:t>округа</w:t>
      </w:r>
    </w:p>
    <w:p w:rsidR="00903161" w:rsidRDefault="00903161" w:rsidP="009031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3161">
        <w:rPr>
          <w:rFonts w:ascii="Times New Roman" w:eastAsia="Calibri" w:hAnsi="Times New Roman" w:cs="Times New Roman"/>
          <w:sz w:val="28"/>
          <w:szCs w:val="28"/>
        </w:rPr>
        <w:t>за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03161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03161" w:rsidTr="00206AFA">
        <w:tc>
          <w:tcPr>
            <w:tcW w:w="3227" w:type="dxa"/>
          </w:tcPr>
          <w:p w:rsidR="00903161" w:rsidRPr="00903161" w:rsidRDefault="00903161" w:rsidP="0090316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0316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Решение</w:t>
            </w:r>
          </w:p>
        </w:tc>
        <w:tc>
          <w:tcPr>
            <w:tcW w:w="6344" w:type="dxa"/>
          </w:tcPr>
          <w:p w:rsidR="00903161" w:rsidRPr="00903161" w:rsidRDefault="00903161" w:rsidP="0090316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0316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Исполнено</w:t>
            </w:r>
          </w:p>
        </w:tc>
      </w:tr>
      <w:tr w:rsidR="00903161" w:rsidTr="00206AFA">
        <w:trPr>
          <w:trHeight w:val="70"/>
        </w:trPr>
        <w:tc>
          <w:tcPr>
            <w:tcW w:w="3227" w:type="dxa"/>
          </w:tcPr>
          <w:p w:rsidR="00903161" w:rsidRDefault="00903161" w:rsidP="009031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0316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Протокол от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19</w:t>
            </w:r>
            <w:r w:rsidRPr="0090316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.02.202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  <w:r w:rsidRPr="0090316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№1</w:t>
            </w:r>
          </w:p>
          <w:p w:rsidR="00206AFA" w:rsidRDefault="00206AFA" w:rsidP="009031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2. Утвердить доклад о состоянии и развитии конкуренции на товарных рынках Ханкайского муниципального района за 2020 год</w:t>
            </w:r>
          </w:p>
          <w:p w:rsidR="00206AFA" w:rsidRDefault="00206AFA" w:rsidP="009031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3. Утвердить доклад об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антимонопльном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компаленсе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Администрации Ханкайского муниципального района за 2020 год</w:t>
            </w:r>
          </w:p>
          <w:p w:rsidR="00206AFA" w:rsidRDefault="00206AFA" w:rsidP="009031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4. Утвердить План мероприятий по реализации национального проекта «Малое и среднее предпринимательство и поддержка индивидуальной предпринимательской инициативы» на территории Ханкайского муниципального района на 2021 год  </w:t>
            </w:r>
          </w:p>
          <w:p w:rsidR="003E45DC" w:rsidRPr="00206AFA" w:rsidRDefault="003E45DC" w:rsidP="003E45D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5. Утвердить </w:t>
            </w:r>
            <w:r w:rsidRPr="003E45DC">
              <w:rPr>
                <w:rFonts w:ascii="Times New Roman" w:eastAsia="Calibri" w:hAnsi="Times New Roman" w:cs="Times New Roman"/>
                <w:sz w:val="24"/>
                <w:szCs w:val="28"/>
              </w:rPr>
              <w:t>прогнозны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й</w:t>
            </w:r>
            <w:r w:rsidRPr="003E45D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план дополнения Перечня муниципального имущества, предназначенного для оказания имущественной поддержки субъектам малого и среднего предпринимательства и прогнозного плана предоставления имущества из Перечня.</w:t>
            </w:r>
          </w:p>
        </w:tc>
        <w:tc>
          <w:tcPr>
            <w:tcW w:w="6344" w:type="dxa"/>
          </w:tcPr>
          <w:p w:rsidR="00206AFA" w:rsidRDefault="00206AFA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03161" w:rsidRDefault="00206AFA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Исполнено.</w:t>
            </w:r>
          </w:p>
          <w:p w:rsidR="00206AFA" w:rsidRDefault="00206AFA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Утвержден </w:t>
            </w:r>
            <w:r w:rsidRPr="00206AFA">
              <w:rPr>
                <w:rFonts w:ascii="Times New Roman" w:eastAsia="Calibri" w:hAnsi="Times New Roman" w:cs="Times New Roman"/>
                <w:sz w:val="24"/>
                <w:szCs w:val="28"/>
              </w:rPr>
              <w:t>доклад о состоянии и развитии конкуренции на товарных рынках Ханкайского муниципального района за 2020 год</w:t>
            </w:r>
            <w:r w:rsidR="00BB48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19.02.2021</w:t>
            </w:r>
            <w:r w:rsidR="0073227B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bookmarkStart w:id="0" w:name="_GoBack"/>
            <w:bookmarkEnd w:id="0"/>
          </w:p>
          <w:p w:rsidR="00206AFA" w:rsidRDefault="00206AFA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3580C" w:rsidRDefault="00B3580C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06AFA" w:rsidRDefault="00206AFA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Исполнено.</w:t>
            </w:r>
          </w:p>
          <w:p w:rsidR="00206AFA" w:rsidRDefault="00206AFA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Утвержден </w:t>
            </w:r>
            <w:r w:rsidRPr="00206A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доклад об </w:t>
            </w:r>
            <w:proofErr w:type="spellStart"/>
            <w:r w:rsidRPr="00206AFA">
              <w:rPr>
                <w:rFonts w:ascii="Times New Roman" w:eastAsia="Calibri" w:hAnsi="Times New Roman" w:cs="Times New Roman"/>
                <w:sz w:val="24"/>
                <w:szCs w:val="28"/>
              </w:rPr>
              <w:t>антимонопльном</w:t>
            </w:r>
            <w:proofErr w:type="spellEnd"/>
            <w:r w:rsidRPr="00206A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06AFA">
              <w:rPr>
                <w:rFonts w:ascii="Times New Roman" w:eastAsia="Calibri" w:hAnsi="Times New Roman" w:cs="Times New Roman"/>
                <w:sz w:val="24"/>
                <w:szCs w:val="28"/>
              </w:rPr>
              <w:t>компаленсе</w:t>
            </w:r>
            <w:proofErr w:type="spellEnd"/>
            <w:r w:rsidRPr="00206A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Администрации Ханкайского муниципального района за 2020 год</w:t>
            </w:r>
            <w:r w:rsidR="00BB48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BB4834" w:rsidRPr="00BB4834">
              <w:rPr>
                <w:rFonts w:ascii="Times New Roman" w:eastAsia="Calibri" w:hAnsi="Times New Roman" w:cs="Times New Roman"/>
                <w:sz w:val="24"/>
                <w:szCs w:val="28"/>
              </w:rPr>
              <w:t>19.02.2021</w:t>
            </w:r>
            <w:r w:rsidR="0073227B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206AFA" w:rsidRDefault="00206AFA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3580C" w:rsidRDefault="00B3580C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06AFA" w:rsidRDefault="00206AFA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Исполнено.</w:t>
            </w:r>
          </w:p>
          <w:p w:rsidR="00206AFA" w:rsidRDefault="00206AFA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Утвержден </w:t>
            </w:r>
            <w:r w:rsidRPr="00206A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План мероприятий по реализации национального проекта «Малое и среднее предпринимательство и поддержка индивидуальной предпринимательской инициативы» на территории Ханкайского муниципального района на 2021 год  </w:t>
            </w:r>
            <w:r w:rsidR="00BB4834">
              <w:rPr>
                <w:rFonts w:ascii="Times New Roman" w:eastAsia="Calibri" w:hAnsi="Times New Roman" w:cs="Times New Roman"/>
                <w:sz w:val="24"/>
                <w:szCs w:val="28"/>
              </w:rPr>
              <w:t>19.02.2021</w:t>
            </w:r>
            <w:r w:rsidR="0073227B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3E45DC" w:rsidRDefault="003E45DC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E45DC" w:rsidRDefault="003E45DC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E45DC" w:rsidRDefault="003E45DC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E45DC" w:rsidRDefault="003E45DC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E45DC" w:rsidRPr="003E45DC" w:rsidRDefault="003E45DC" w:rsidP="003E45D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E45DC">
              <w:rPr>
                <w:rFonts w:ascii="Times New Roman" w:eastAsia="Calibri" w:hAnsi="Times New Roman" w:cs="Times New Roman"/>
                <w:sz w:val="24"/>
                <w:szCs w:val="28"/>
              </w:rPr>
              <w:t>Исполнено.</w:t>
            </w:r>
          </w:p>
          <w:p w:rsidR="004B60A6" w:rsidRPr="00903161" w:rsidRDefault="003E45DC" w:rsidP="0073227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E45DC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</w:t>
            </w:r>
            <w:r>
              <w:t xml:space="preserve"> </w:t>
            </w:r>
            <w:r w:rsidRPr="003E45DC">
              <w:rPr>
                <w:rFonts w:ascii="Times New Roman" w:eastAsia="Calibri" w:hAnsi="Times New Roman" w:cs="Times New Roman"/>
                <w:sz w:val="24"/>
                <w:szCs w:val="28"/>
              </w:rPr>
              <w:t>прогнозный план дополнения Перечня муниципального имущества, предназначенного для оказания имущественной поддержки субъектам малого и среднего предпринимательства и прогнозного плана предоставления имущества из Перечня</w:t>
            </w:r>
            <w:r w:rsidR="004B60A6">
              <w:rPr>
                <w:rFonts w:ascii="Times New Roman" w:eastAsia="Calibri" w:hAnsi="Times New Roman" w:cs="Times New Roman"/>
                <w:sz w:val="24"/>
                <w:szCs w:val="28"/>
              </w:rPr>
              <w:t>19.02.2021</w:t>
            </w:r>
            <w:r w:rsidR="0073227B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903161" w:rsidTr="00206AFA">
        <w:tc>
          <w:tcPr>
            <w:tcW w:w="3227" w:type="dxa"/>
          </w:tcPr>
          <w:p w:rsidR="00903161" w:rsidRPr="00206AFA" w:rsidRDefault="00206AFA" w:rsidP="009031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06AF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Протокол от 27.05.2021 №3</w:t>
            </w:r>
          </w:p>
          <w:p w:rsidR="00206AFA" w:rsidRDefault="00206AFA" w:rsidP="00206AF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 Утвердить п</w:t>
            </w:r>
            <w:r w:rsidRPr="00206A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остановления «Об организации работы по определению границ территорий, прилегающих к некоторым зданиям, строениям, сооружениям, помещениям и местам, ‎ на которых не допускается розничная продажа алкогольной продукции ‎ и </w:t>
            </w:r>
            <w:r w:rsidRPr="00206AF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розничная продажа алкогольной продукции при оказании услуг общественного питания, на территории Ханкайского муниципального округа».</w:t>
            </w:r>
          </w:p>
          <w:p w:rsidR="00D91832" w:rsidRPr="00206AFA" w:rsidRDefault="00D91832" w:rsidP="00206AF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 Внести изменения </w:t>
            </w:r>
            <w:r w:rsidRPr="00D91832">
              <w:rPr>
                <w:rFonts w:ascii="Times New Roman" w:eastAsia="Calibri" w:hAnsi="Times New Roman" w:cs="Times New Roman"/>
                <w:sz w:val="24"/>
                <w:szCs w:val="28"/>
              </w:rPr>
              <w:t>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344" w:type="dxa"/>
          </w:tcPr>
          <w:p w:rsidR="00903161" w:rsidRDefault="00903161" w:rsidP="009031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06AFA" w:rsidRDefault="00206AFA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Исполнено.</w:t>
            </w:r>
          </w:p>
          <w:p w:rsidR="00206AFA" w:rsidRDefault="00206AFA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Утверждено </w:t>
            </w:r>
            <w:r w:rsidRPr="00206AFA">
              <w:rPr>
                <w:rFonts w:ascii="Times New Roman" w:eastAsia="Calibri" w:hAnsi="Times New Roman" w:cs="Times New Roman"/>
                <w:sz w:val="24"/>
                <w:szCs w:val="28"/>
              </w:rPr>
              <w:t>постановления «Об организации работы по определению границ территорий, прилегающих к некоторым зданиям, строениям, сооружениям, помещениям и местам, ‎ на которых не допускается розничная продажа алкогольной продукции ‎ и розничная продажа алкогольной продукции при оказании услуг общественного питания, на территории Ханкайского муниципального округа»</w:t>
            </w:r>
            <w:r w:rsidR="00876C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23.12.2021 №1647-па</w:t>
            </w:r>
          </w:p>
          <w:p w:rsidR="00D91832" w:rsidRDefault="00D91832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91832" w:rsidRDefault="00D91832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91832" w:rsidRDefault="00D91832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91832" w:rsidRDefault="00D91832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91832" w:rsidRDefault="00D91832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91832" w:rsidRDefault="00D91832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91832" w:rsidRDefault="00D91832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91832" w:rsidRDefault="00D91832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Исполнено.</w:t>
            </w:r>
          </w:p>
          <w:p w:rsidR="00D91832" w:rsidRPr="00206AFA" w:rsidRDefault="00D91832" w:rsidP="00206AF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Изменения внесены </w:t>
            </w:r>
            <w:r w:rsidRPr="00D91832">
              <w:rPr>
                <w:rFonts w:ascii="Times New Roman" w:eastAsia="Calibri" w:hAnsi="Times New Roman" w:cs="Times New Roman"/>
                <w:sz w:val="24"/>
                <w:szCs w:val="28"/>
              </w:rPr>
              <w:t>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4B60A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07.06.2021 №705-па</w:t>
            </w:r>
          </w:p>
        </w:tc>
      </w:tr>
      <w:tr w:rsidR="00903161" w:rsidTr="00206AFA">
        <w:tc>
          <w:tcPr>
            <w:tcW w:w="3227" w:type="dxa"/>
          </w:tcPr>
          <w:p w:rsidR="00D91832" w:rsidRPr="00D91832" w:rsidRDefault="00D91832" w:rsidP="009031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9183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Протокол от 27.09.2021 №4</w:t>
            </w:r>
          </w:p>
          <w:p w:rsidR="00903161" w:rsidRDefault="00D91832" w:rsidP="009031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 Внести изменения </w:t>
            </w:r>
            <w:r w:rsidRPr="00D91832">
              <w:rPr>
                <w:rFonts w:ascii="Times New Roman" w:eastAsia="Calibri" w:hAnsi="Times New Roman" w:cs="Times New Roman"/>
                <w:sz w:val="24"/>
                <w:szCs w:val="28"/>
              </w:rPr>
              <w:t>в схему размещения нестационарных торговых объектов (далее – НТО) на территории Ханкайского муниципального округа</w:t>
            </w:r>
          </w:p>
          <w:p w:rsidR="00BB4834" w:rsidRDefault="00BB4834" w:rsidP="009031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3. Внести изменения </w:t>
            </w:r>
            <w:r w:rsidRPr="00BB4834">
              <w:rPr>
                <w:rFonts w:ascii="Times New Roman" w:eastAsia="Calibri" w:hAnsi="Times New Roman" w:cs="Times New Roman"/>
                <w:sz w:val="24"/>
                <w:szCs w:val="28"/>
              </w:rPr>
              <w:t>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BB4834" w:rsidRPr="00D91832" w:rsidRDefault="00BB4834" w:rsidP="00BB483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4. </w:t>
            </w:r>
            <w:r w:rsidRPr="00BB48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Внести изменения в Прогнозный план предоставления объектов, включенных в перечень муниципального имущества, субъектам МСП, </w:t>
            </w:r>
            <w:proofErr w:type="spellStart"/>
            <w:r w:rsidRPr="00BB4834">
              <w:rPr>
                <w:rFonts w:ascii="Times New Roman" w:eastAsia="Calibri" w:hAnsi="Times New Roman" w:cs="Times New Roman"/>
                <w:sz w:val="24"/>
                <w:szCs w:val="28"/>
              </w:rPr>
              <w:t>самозанятым</w:t>
            </w:r>
            <w:proofErr w:type="spellEnd"/>
            <w:r w:rsidRPr="00BB48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гражданам в 2021 году</w:t>
            </w:r>
          </w:p>
        </w:tc>
        <w:tc>
          <w:tcPr>
            <w:tcW w:w="6344" w:type="dxa"/>
          </w:tcPr>
          <w:p w:rsidR="00903161" w:rsidRDefault="00903161" w:rsidP="009031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1832" w:rsidRDefault="00D91832" w:rsidP="00D9183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Исполнено.</w:t>
            </w:r>
          </w:p>
          <w:p w:rsidR="00D91832" w:rsidRDefault="00D91832" w:rsidP="00D9183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Изменения внесены в </w:t>
            </w:r>
            <w:r w:rsidRPr="00D91832">
              <w:rPr>
                <w:rFonts w:ascii="Times New Roman" w:eastAsia="Calibri" w:hAnsi="Times New Roman" w:cs="Times New Roman"/>
                <w:sz w:val="24"/>
                <w:szCs w:val="28"/>
              </w:rPr>
              <w:t>схему размещения нестационарных торговых объектов (далее – НТО) на территории Ханкайского муниципального округа</w:t>
            </w:r>
            <w:r w:rsidR="00BB48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01.10.2021</w:t>
            </w:r>
            <w:r w:rsidR="0016569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№1257-па</w:t>
            </w:r>
          </w:p>
          <w:p w:rsidR="00BB4834" w:rsidRDefault="00BB4834" w:rsidP="00D9183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B4834" w:rsidRDefault="00BB4834" w:rsidP="00D9183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B4834" w:rsidRPr="00BB4834" w:rsidRDefault="00BB4834" w:rsidP="00BB483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4834">
              <w:rPr>
                <w:rFonts w:ascii="Times New Roman" w:eastAsia="Calibri" w:hAnsi="Times New Roman" w:cs="Times New Roman"/>
                <w:sz w:val="24"/>
                <w:szCs w:val="28"/>
              </w:rPr>
              <w:t>Исполнено.</w:t>
            </w:r>
          </w:p>
          <w:p w:rsidR="00BB4834" w:rsidRDefault="00BB4834" w:rsidP="00BB483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4834">
              <w:rPr>
                <w:rFonts w:ascii="Times New Roman" w:eastAsia="Calibri" w:hAnsi="Times New Roman" w:cs="Times New Roman"/>
                <w:sz w:val="24"/>
                <w:szCs w:val="28"/>
              </w:rPr>
              <w:t>Изменения внесены в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BB4834">
              <w:rPr>
                <w:rFonts w:ascii="Times New Roman" w:eastAsia="Calibri" w:hAnsi="Times New Roman" w:cs="Times New Roman"/>
                <w:sz w:val="24"/>
                <w:szCs w:val="28"/>
              </w:rPr>
              <w:t>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16569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29.09.2021 №1248-па</w:t>
            </w:r>
          </w:p>
          <w:p w:rsidR="00BB4834" w:rsidRDefault="00BB4834" w:rsidP="00BB483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B4834" w:rsidRDefault="00BB4834" w:rsidP="00BB483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B4834" w:rsidRDefault="00BB4834" w:rsidP="00BB483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B4834" w:rsidRDefault="00BB4834" w:rsidP="00BB483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B4834" w:rsidRDefault="00BB4834" w:rsidP="00BB483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B4834" w:rsidRPr="00BB4834" w:rsidRDefault="00BB4834" w:rsidP="00BB483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4834">
              <w:rPr>
                <w:rFonts w:ascii="Times New Roman" w:eastAsia="Calibri" w:hAnsi="Times New Roman" w:cs="Times New Roman"/>
                <w:sz w:val="24"/>
                <w:szCs w:val="28"/>
              </w:rPr>
              <w:t>Исполнено.</w:t>
            </w:r>
          </w:p>
          <w:p w:rsidR="004B60A6" w:rsidRPr="00D91832" w:rsidRDefault="00BB4834" w:rsidP="00BB483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4834">
              <w:rPr>
                <w:rFonts w:ascii="Times New Roman" w:eastAsia="Calibri" w:hAnsi="Times New Roman" w:cs="Times New Roman"/>
                <w:sz w:val="24"/>
                <w:szCs w:val="28"/>
              </w:rPr>
              <w:t>Изменения внесены</w:t>
            </w:r>
            <w:r>
              <w:t xml:space="preserve"> </w:t>
            </w:r>
            <w:r w:rsidRPr="00BB48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Прогнозный план предоставления объектов, включенных в перечень муниципального имущества, субъектам МСП, </w:t>
            </w:r>
            <w:proofErr w:type="spellStart"/>
            <w:r w:rsidRPr="00BB4834">
              <w:rPr>
                <w:rFonts w:ascii="Times New Roman" w:eastAsia="Calibri" w:hAnsi="Times New Roman" w:cs="Times New Roman"/>
                <w:sz w:val="24"/>
                <w:szCs w:val="28"/>
              </w:rPr>
              <w:t>самозанятым</w:t>
            </w:r>
            <w:proofErr w:type="spellEnd"/>
            <w:r w:rsidRPr="00BB48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гражданам в 2021 году</w:t>
            </w:r>
            <w:r w:rsidR="00CC7F9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B60A6">
              <w:rPr>
                <w:rFonts w:ascii="Times New Roman" w:eastAsia="Calibri" w:hAnsi="Times New Roman" w:cs="Times New Roman"/>
                <w:sz w:val="24"/>
                <w:szCs w:val="28"/>
              </w:rPr>
              <w:t>27.09.2021</w:t>
            </w:r>
          </w:p>
        </w:tc>
      </w:tr>
      <w:tr w:rsidR="00876C22" w:rsidTr="00206AFA">
        <w:tc>
          <w:tcPr>
            <w:tcW w:w="3227" w:type="dxa"/>
          </w:tcPr>
          <w:p w:rsidR="00876C22" w:rsidRDefault="00876C22" w:rsidP="00876C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Протокол от 14.12.2021 №6</w:t>
            </w:r>
          </w:p>
          <w:p w:rsidR="00876C22" w:rsidRPr="00876C22" w:rsidRDefault="00876C22" w:rsidP="00876C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>6. Утвердить</w:t>
            </w:r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программ</w:t>
            </w:r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>ы</w:t>
            </w:r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профилактик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>нарушений обязательных требований в сфере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муниципального контроля на автомобильном транспорте и в дорожном </w:t>
            </w:r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хозяйстве, муниципального жилищного контроля, муниципального земельного контроля, муниципального контроля в сфере благоустройства, муниципального </w:t>
            </w:r>
            <w:proofErr w:type="gramStart"/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>контроля за</w:t>
            </w:r>
            <w:proofErr w:type="gramEnd"/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2022 год</w:t>
            </w:r>
          </w:p>
          <w:p w:rsidR="0073227B" w:rsidRDefault="0073227B" w:rsidP="00876C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3227B" w:rsidRDefault="0073227B" w:rsidP="00876C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3227B" w:rsidRDefault="0073227B" w:rsidP="00876C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3227B" w:rsidRDefault="0073227B" w:rsidP="00876C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76C22" w:rsidRPr="00876C22" w:rsidRDefault="00876C22" w:rsidP="00876C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7. </w:t>
            </w:r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>Внести изменения</w:t>
            </w:r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876C22" w:rsidRPr="00D91832" w:rsidRDefault="00876C22" w:rsidP="00876C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>9. Утвердить план</w:t>
            </w:r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работы Совета на 2022 год</w:t>
            </w:r>
            <w:r w:rsidRPr="00876C2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876C22" w:rsidRDefault="00876C22" w:rsidP="00876C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C22" w:rsidRDefault="00876C22" w:rsidP="00876C2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>Исполнено.</w:t>
            </w:r>
          </w:p>
          <w:p w:rsidR="00876C22" w:rsidRDefault="00876C22" w:rsidP="00876C2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Утверждена п</w:t>
            </w:r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>рограмм</w:t>
            </w:r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профилактики нарушений обязательных требований в сфере муниципального контроля 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 автомобильном транспорте и в </w:t>
            </w:r>
            <w:r w:rsidRPr="00876C22">
              <w:rPr>
                <w:rFonts w:ascii="Times New Roman" w:eastAsia="Calibri" w:hAnsi="Times New Roman" w:cs="Times New Roman"/>
                <w:sz w:val="24"/>
                <w:szCs w:val="28"/>
              </w:rPr>
              <w:t>дорожном хозяйстве</w:t>
            </w:r>
            <w:r w:rsidR="0073227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16.12.2021 №1604-па; </w:t>
            </w:r>
          </w:p>
          <w:p w:rsidR="0073227B" w:rsidRDefault="0073227B" w:rsidP="0073227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Утверждена п</w:t>
            </w:r>
            <w:r w:rsidRPr="0073227B">
              <w:rPr>
                <w:rFonts w:ascii="Times New Roman" w:eastAsia="Calibri" w:hAnsi="Times New Roman" w:cs="Times New Roman"/>
                <w:sz w:val="24"/>
                <w:szCs w:val="28"/>
              </w:rPr>
              <w:t>рограмм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73227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профилактики нарушений </w:t>
            </w:r>
            <w:r w:rsidRPr="0073227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обязательных требований в сфере муниципального жилищного контроля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16.12.2021 №1605-па;</w:t>
            </w:r>
          </w:p>
          <w:p w:rsidR="0073227B" w:rsidRDefault="0073227B" w:rsidP="0073227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Утверждена п</w:t>
            </w:r>
            <w:r w:rsidRPr="0073227B">
              <w:rPr>
                <w:rFonts w:ascii="Times New Roman" w:eastAsia="Calibri" w:hAnsi="Times New Roman" w:cs="Times New Roman"/>
                <w:sz w:val="24"/>
                <w:szCs w:val="28"/>
              </w:rPr>
              <w:t>рограмм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 профилактики </w:t>
            </w:r>
            <w:r w:rsidRPr="0073227B">
              <w:rPr>
                <w:rFonts w:ascii="Times New Roman" w:eastAsia="Calibri" w:hAnsi="Times New Roman" w:cs="Times New Roman"/>
                <w:sz w:val="24"/>
                <w:szCs w:val="28"/>
              </w:rPr>
              <w:t>нарушений 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бязательных требований в сфере </w:t>
            </w:r>
            <w:r w:rsidRPr="0073227B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муниципального земельного контроля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16.12.2021 №1608-па;</w:t>
            </w:r>
          </w:p>
          <w:p w:rsidR="0073227B" w:rsidRDefault="0073227B" w:rsidP="0073227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Утверждена </w:t>
            </w:r>
            <w:r w:rsidRPr="0073227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программа профилактики нарушений обязательных требований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 осуществлении муниципального контроля в сфере благоустройства </w:t>
            </w:r>
            <w:r w:rsidRPr="0073227B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 w:rsidRPr="0073227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.12.2021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№1586</w:t>
            </w:r>
            <w:r w:rsidRPr="0073227B">
              <w:rPr>
                <w:rFonts w:ascii="Times New Roman" w:eastAsia="Calibri" w:hAnsi="Times New Roman" w:cs="Times New Roman"/>
                <w:sz w:val="24"/>
                <w:szCs w:val="28"/>
              </w:rPr>
              <w:t>-па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73227B" w:rsidRDefault="0073227B" w:rsidP="0073227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Утверждена п</w:t>
            </w:r>
            <w:r w:rsidRPr="0073227B">
              <w:rPr>
                <w:rFonts w:ascii="Times New Roman" w:eastAsia="Calibri" w:hAnsi="Times New Roman" w:cs="Times New Roman"/>
                <w:sz w:val="24"/>
                <w:szCs w:val="28"/>
              </w:rPr>
              <w:t>рограмм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73227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профилактики нарушений обязательных требований в сфере муниципального контроля в ценовых зонах теплоснабжения за выполнением единой </w:t>
            </w:r>
            <w:proofErr w:type="gramStart"/>
            <w:r w:rsidRPr="0073227B">
              <w:rPr>
                <w:rFonts w:ascii="Times New Roman" w:eastAsia="Calibri" w:hAnsi="Times New Roman" w:cs="Times New Roman"/>
                <w:sz w:val="24"/>
                <w:szCs w:val="28"/>
              </w:rPr>
              <w:t>тепло-снабжающей</w:t>
            </w:r>
            <w:proofErr w:type="gramEnd"/>
            <w:r w:rsidRPr="0073227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тепло-снабжения и определенных для нее в схеме теплоснабжения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16.12.2021 №1601-па.</w:t>
            </w:r>
          </w:p>
          <w:p w:rsidR="0073227B" w:rsidRDefault="0073227B" w:rsidP="0073227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Исполнено.</w:t>
            </w:r>
          </w:p>
          <w:p w:rsidR="0073227B" w:rsidRDefault="0073227B" w:rsidP="0073227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3227B">
              <w:rPr>
                <w:rFonts w:ascii="Times New Roman" w:eastAsia="Calibri" w:hAnsi="Times New Roman" w:cs="Times New Roman"/>
                <w:sz w:val="24"/>
                <w:szCs w:val="28"/>
              </w:rPr>
              <w:t>Изменения внесены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16.12.2021 </w:t>
            </w:r>
            <w:r w:rsidRPr="0073227B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1603</w:t>
            </w:r>
            <w:r w:rsidRPr="0073227B">
              <w:rPr>
                <w:rFonts w:ascii="Times New Roman" w:eastAsia="Calibri" w:hAnsi="Times New Roman" w:cs="Times New Roman"/>
                <w:sz w:val="24"/>
                <w:szCs w:val="28"/>
              </w:rPr>
              <w:t>-па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73227B" w:rsidRDefault="0073227B" w:rsidP="0073227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3227B" w:rsidRDefault="0073227B" w:rsidP="0073227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3227B" w:rsidRDefault="0073227B" w:rsidP="0073227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3227B" w:rsidRDefault="0073227B" w:rsidP="0073227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3227B" w:rsidRDefault="0073227B" w:rsidP="0073227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3227B" w:rsidRDefault="0073227B" w:rsidP="0073227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Исполнено.</w:t>
            </w:r>
          </w:p>
          <w:p w:rsidR="0073227B" w:rsidRPr="00876C22" w:rsidRDefault="0073227B" w:rsidP="0073227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 план работы Совета на 2022 год 14.12.2021</w:t>
            </w:r>
          </w:p>
        </w:tc>
      </w:tr>
    </w:tbl>
    <w:p w:rsidR="00903161" w:rsidRPr="00903161" w:rsidRDefault="00903161" w:rsidP="009031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3400" w:rsidRDefault="005C3400"/>
    <w:sectPr w:rsidR="005C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61"/>
    <w:rsid w:val="00165694"/>
    <w:rsid w:val="00206AFA"/>
    <w:rsid w:val="0038245E"/>
    <w:rsid w:val="003E45DC"/>
    <w:rsid w:val="004B60A6"/>
    <w:rsid w:val="005C3400"/>
    <w:rsid w:val="0073227B"/>
    <w:rsid w:val="00876C22"/>
    <w:rsid w:val="00903161"/>
    <w:rsid w:val="00B3580C"/>
    <w:rsid w:val="00BB4834"/>
    <w:rsid w:val="00BF2473"/>
    <w:rsid w:val="00CC7F92"/>
    <w:rsid w:val="00D9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8</cp:revision>
  <cp:lastPrinted>2021-12-12T23:56:00Z</cp:lastPrinted>
  <dcterms:created xsi:type="dcterms:W3CDTF">2021-11-18T00:17:00Z</dcterms:created>
  <dcterms:modified xsi:type="dcterms:W3CDTF">2021-12-27T04:31:00Z</dcterms:modified>
</cp:coreProperties>
</file>