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2CB" w:rsidRPr="003025D5" w:rsidRDefault="00E51FBE" w:rsidP="003025D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5D5">
        <w:rPr>
          <w:rFonts w:ascii="Times New Roman" w:hAnsi="Times New Roman" w:cs="Times New Roman"/>
          <w:b/>
          <w:sz w:val="28"/>
          <w:szCs w:val="28"/>
        </w:rPr>
        <w:t xml:space="preserve">Годовой отчет о ходе реализации и оценке эффективности муниципальной программы </w:t>
      </w:r>
      <w:r w:rsidR="003025D5" w:rsidRPr="003025D5">
        <w:rPr>
          <w:rFonts w:ascii="Times New Roman" w:hAnsi="Times New Roman" w:cs="Times New Roman"/>
          <w:b/>
          <w:sz w:val="28"/>
          <w:szCs w:val="28"/>
        </w:rPr>
        <w:t>«Формирование современной городской среды на территории Ханкайского муниципального округа» на 2021-2027 годы</w:t>
      </w:r>
    </w:p>
    <w:p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</w:t>
      </w:r>
      <w:r w:rsidR="009F681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исполнитель: </w:t>
      </w:r>
    </w:p>
    <w:p w:rsidR="009F6813" w:rsidRDefault="009F6813" w:rsidP="00E51FBE">
      <w:pPr>
        <w:jc w:val="center"/>
        <w:rPr>
          <w:rFonts w:ascii="Times New Roman" w:hAnsi="Times New Roman" w:cs="Times New Roman"/>
          <w:sz w:val="28"/>
          <w:szCs w:val="28"/>
        </w:rPr>
      </w:pPr>
      <w:r w:rsidRPr="009F6813">
        <w:rPr>
          <w:rFonts w:ascii="Times New Roman" w:hAnsi="Times New Roman" w:cs="Times New Roman"/>
          <w:sz w:val="28"/>
          <w:szCs w:val="28"/>
        </w:rPr>
        <w:t xml:space="preserve">Камень-Рыболовский территориальный отдел </w:t>
      </w:r>
    </w:p>
    <w:p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9F6813" w:rsidRPr="009F6813">
        <w:rPr>
          <w:rFonts w:ascii="Times New Roman" w:hAnsi="Times New Roman" w:cs="Times New Roman"/>
          <w:sz w:val="28"/>
          <w:szCs w:val="28"/>
        </w:rPr>
        <w:t>Камень-Рыболовск</w:t>
      </w:r>
      <w:r w:rsidR="009F6813">
        <w:rPr>
          <w:rFonts w:ascii="Times New Roman" w:hAnsi="Times New Roman" w:cs="Times New Roman"/>
          <w:sz w:val="28"/>
          <w:szCs w:val="28"/>
        </w:rPr>
        <w:t>ого</w:t>
      </w:r>
      <w:r w:rsidR="009F6813" w:rsidRPr="009F6813">
        <w:rPr>
          <w:rFonts w:ascii="Times New Roman" w:hAnsi="Times New Roman" w:cs="Times New Roman"/>
          <w:sz w:val="28"/>
          <w:szCs w:val="28"/>
        </w:rPr>
        <w:t xml:space="preserve"> территориальн</w:t>
      </w:r>
      <w:r w:rsidR="009F6813">
        <w:rPr>
          <w:rFonts w:ascii="Times New Roman" w:hAnsi="Times New Roman" w:cs="Times New Roman"/>
          <w:sz w:val="28"/>
          <w:szCs w:val="28"/>
        </w:rPr>
        <w:t>ого</w:t>
      </w:r>
      <w:r w:rsidR="009F6813" w:rsidRPr="009F6813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9F6813">
        <w:rPr>
          <w:rFonts w:ascii="Times New Roman" w:hAnsi="Times New Roman" w:cs="Times New Roman"/>
          <w:sz w:val="28"/>
          <w:szCs w:val="28"/>
        </w:rPr>
        <w:t>а</w:t>
      </w:r>
    </w:p>
    <w:p w:rsidR="00E51FBE" w:rsidRDefault="009F6813" w:rsidP="00E51F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Косенкова Наталья Викторовна</w:t>
      </w:r>
    </w:p>
    <w:p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8(42349)9</w:t>
      </w:r>
      <w:r w:rsidR="009F681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</w:t>
      </w:r>
      <w:r w:rsidR="009F681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</w:t>
      </w:r>
      <w:r w:rsidR="009F6813">
        <w:rPr>
          <w:rFonts w:ascii="Times New Roman" w:hAnsi="Times New Roman" w:cs="Times New Roman"/>
          <w:sz w:val="28"/>
          <w:szCs w:val="28"/>
        </w:rPr>
        <w:t>66</w:t>
      </w:r>
    </w:p>
    <w:p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166" w:rsidRDefault="001D6166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6813" w:rsidRDefault="009F6813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6813" w:rsidRDefault="009F6813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6813" w:rsidRDefault="009F6813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6813" w:rsidRPr="00C65B97" w:rsidRDefault="009F6813" w:rsidP="00C65B97">
      <w:pPr>
        <w:pStyle w:val="a9"/>
        <w:rPr>
          <w:rFonts w:ascii="Times New Roman" w:hAnsi="Times New Roman" w:cs="Times New Roman"/>
          <w:sz w:val="28"/>
          <w:szCs w:val="28"/>
        </w:rPr>
      </w:pPr>
      <w:r w:rsidRPr="00C65B97">
        <w:rPr>
          <w:rFonts w:ascii="Times New Roman" w:hAnsi="Times New Roman" w:cs="Times New Roman"/>
          <w:sz w:val="28"/>
          <w:szCs w:val="28"/>
        </w:rPr>
        <w:t>Н</w:t>
      </w:r>
      <w:r w:rsidR="00E51FBE" w:rsidRPr="00C65B97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Pr="00C65B97">
        <w:rPr>
          <w:rFonts w:ascii="Times New Roman" w:hAnsi="Times New Roman" w:cs="Times New Roman"/>
          <w:sz w:val="28"/>
          <w:szCs w:val="28"/>
        </w:rPr>
        <w:t>Камень-Рыболовского</w:t>
      </w:r>
    </w:p>
    <w:p w:rsidR="00E51FBE" w:rsidRPr="00C65B97" w:rsidRDefault="009F6813" w:rsidP="00C65B97">
      <w:pPr>
        <w:pStyle w:val="a9"/>
        <w:rPr>
          <w:rFonts w:ascii="Times New Roman" w:hAnsi="Times New Roman" w:cs="Times New Roman"/>
          <w:sz w:val="28"/>
          <w:szCs w:val="28"/>
        </w:rPr>
      </w:pPr>
      <w:r w:rsidRPr="00C65B97">
        <w:rPr>
          <w:rFonts w:ascii="Times New Roman" w:hAnsi="Times New Roman" w:cs="Times New Roman"/>
          <w:sz w:val="28"/>
          <w:szCs w:val="28"/>
        </w:rPr>
        <w:t>территориального отдела</w:t>
      </w:r>
      <w:r w:rsidR="00E51FBE" w:rsidRPr="00C65B9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65B97">
        <w:rPr>
          <w:rFonts w:ascii="Times New Roman" w:hAnsi="Times New Roman" w:cs="Times New Roman"/>
          <w:sz w:val="28"/>
          <w:szCs w:val="28"/>
        </w:rPr>
        <w:t xml:space="preserve">                                   Н.В. Косенкова</w:t>
      </w:r>
    </w:p>
    <w:p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166" w:rsidRDefault="001D6166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166" w:rsidRDefault="001D6166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166" w:rsidRDefault="001D6166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166" w:rsidRDefault="001D6166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166" w:rsidRDefault="001D6166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25D5" w:rsidRDefault="003025D5" w:rsidP="00AB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AB12DB" w:rsidRPr="00AB12DB" w:rsidRDefault="00AB12DB" w:rsidP="00AB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lastRenderedPageBreak/>
        <w:t>Годовой отчет</w:t>
      </w:r>
    </w:p>
    <w:p w:rsidR="00AB12DB" w:rsidRPr="00AB12DB" w:rsidRDefault="00AB12DB" w:rsidP="00AB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о ходе реализации и оценке эффективности </w:t>
      </w:r>
    </w:p>
    <w:p w:rsidR="00AB12DB" w:rsidRPr="00AB12DB" w:rsidRDefault="00AB12DB" w:rsidP="00AB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муниципальной программы </w:t>
      </w:r>
      <w:r w:rsidR="003025D5" w:rsidRPr="003025D5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«Формирование современной городской среды на территории Ханкайского муниципального округа» на 2021-2027 годы</w:t>
      </w:r>
    </w:p>
    <w:p w:rsidR="00AB12DB" w:rsidRPr="00AB12DB" w:rsidRDefault="00AB12DB" w:rsidP="00AB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за 202</w:t>
      </w:r>
      <w:r w:rsidR="009F6813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1</w:t>
      </w: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год</w:t>
      </w: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Ответственный исполнитель муниципальной программы</w:t>
      </w:r>
    </w:p>
    <w:p w:rsidR="009F6813" w:rsidRDefault="009F6813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9F6813">
        <w:rPr>
          <w:rFonts w:ascii="Times New Roman" w:hAnsi="Times New Roman" w:cs="Times New Roman"/>
          <w:sz w:val="28"/>
          <w:szCs w:val="28"/>
        </w:rPr>
        <w:t>Камень-Рыболовский территориальный отдел</w:t>
      </w: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</w:t>
      </w: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Структура муниципальной программы </w:t>
      </w:r>
    </w:p>
    <w:p w:rsid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="003025D5" w:rsidRPr="003025D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подпрограмма № 1 «Формирование современной городской среды на территории Ханкайского муниципального округа» на 2021-2027 годы»</w:t>
      </w:r>
      <w:r w:rsidR="003025D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;</w:t>
      </w:r>
    </w:p>
    <w:p w:rsidR="003025D5" w:rsidRPr="00AB12DB" w:rsidRDefault="003025D5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3025D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подпрограмма № 2 «Благоустройство территорий Ханкайского муниципального округа» на 2021 – 2027 годы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Цель муниципальной программы</w:t>
      </w:r>
    </w:p>
    <w:p w:rsidR="009F6813" w:rsidRDefault="003025D5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3025D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Кардинальное повышение уровня комфортности жизнедеятельности граждан посредством благоустройства территорий, детских и спортивных площадок Ханкайского муниципального округа Приморского края</w:t>
      </w: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Финансирование муниципальной программы</w:t>
      </w: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На </w:t>
      </w:r>
      <w:r w:rsidR="009F68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="009F6813" w:rsidRPr="009F68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беспечение </w:t>
      </w:r>
      <w:r w:rsidR="003025D5" w:rsidRPr="003025D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комфортности жизнедеятельности граждан посредством благоустройства территорий, детских и спортивных площадок</w:t>
      </w:r>
      <w:r w:rsidR="009F68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9F6813"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</w:t>
      </w: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202</w:t>
      </w:r>
      <w:r w:rsidR="009F68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1</w:t>
      </w: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году направлено </w:t>
      </w:r>
      <w:r w:rsidR="003025D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15876,0</w:t>
      </w: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тыс. рублей.</w:t>
      </w:r>
    </w:p>
    <w:p w:rsidR="00AB12DB" w:rsidRPr="00AB12DB" w:rsidRDefault="00AB12DB" w:rsidP="00AB12D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AB12DB" w:rsidRDefault="00AB12DB" w:rsidP="00AB1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Структура расходов муниципальной программы по </w:t>
      </w:r>
      <w:r w:rsidR="003025D5" w:rsidRPr="003025D5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подпрограмма</w:t>
      </w:r>
      <w:r w:rsidR="003025D5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м</w:t>
      </w: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:</w:t>
      </w:r>
    </w:p>
    <w:p w:rsidR="00AB12DB" w:rsidRDefault="003025D5" w:rsidP="00AB1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1) </w:t>
      </w:r>
      <w:r w:rsidRPr="003025D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подпрограмма № 1 «Формирование современной городской среды на территории Ханкайского муниципального округа» на 2021-2027 годы»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9F68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–</w:t>
      </w:r>
      <w:r w:rsidR="00B4068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8247,9</w:t>
      </w:r>
      <w:r w:rsidR="00B4068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тыс.рублей;</w:t>
      </w:r>
    </w:p>
    <w:p w:rsidR="00B4068B" w:rsidRDefault="00B4068B" w:rsidP="00AB1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2) </w:t>
      </w:r>
      <w:r w:rsidR="003025D5" w:rsidRPr="003025D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подпрограмма № 2 «Благоустройство территорий Ханкайского муниципального округа» на 2021 – 2027 годы</w:t>
      </w:r>
      <w:r w:rsidR="00C717CD" w:rsidRPr="00C717C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C717C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3025D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7628,1</w:t>
      </w:r>
      <w:r w:rsidR="00C717C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тыс.рублей;</w:t>
      </w:r>
    </w:p>
    <w:p w:rsidR="00AB12DB" w:rsidRPr="00AB12DB" w:rsidRDefault="00AB12DB" w:rsidP="00AB1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Результаты реал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изации муниципальной программы </w:t>
      </w:r>
      <w:r w:rsidR="00C717CD"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приведены в</w:t>
      </w: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приложении №1 и №2.</w:t>
      </w:r>
    </w:p>
    <w:p w:rsidR="00AB12DB" w:rsidRPr="00AB12DB" w:rsidRDefault="00AB12DB" w:rsidP="00AB1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AB12DB" w:rsidRDefault="00AB12DB" w:rsidP="00AB1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Перечень выполненных мероприятий</w:t>
      </w:r>
    </w:p>
    <w:p w:rsidR="00B4068B" w:rsidRPr="00AB12DB" w:rsidRDefault="00B4068B" w:rsidP="00AB1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color w:val="000000"/>
          <w:spacing w:val="-4"/>
          <w:sz w:val="28"/>
          <w:szCs w:val="28"/>
          <w:lang w:eastAsia="ru-RU"/>
        </w:rPr>
      </w:pPr>
    </w:p>
    <w:p w:rsidR="00F73D4C" w:rsidRDefault="00AB12DB" w:rsidP="00B40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В рамках </w:t>
      </w:r>
      <w:r w:rsidR="006F242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подпрограммы</w:t>
      </w:r>
      <w:r w:rsidR="006F2420" w:rsidRPr="006F242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№ 1 «Формирование современной городской среды на территории Ханкайского муниципального округа» на 2021-2027 годы»</w:t>
      </w: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B4068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 202</w:t>
      </w:r>
      <w:r w:rsidR="00C717C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</w:t>
      </w:r>
      <w:r w:rsidR="00B4068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году проведены</w:t>
      </w:r>
      <w:r w:rsidR="00F73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:</w:t>
      </w:r>
    </w:p>
    <w:p w:rsidR="006F2420" w:rsidRDefault="00B4068B" w:rsidP="00B40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6F2420" w:rsidRPr="006F242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Благоустройств</w:t>
      </w:r>
      <w:r w:rsidR="006F242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 общественной территории</w:t>
      </w:r>
      <w:r w:rsidR="006F2420" w:rsidRPr="006F242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с. Камень-Рыболов ул. Трактовая (от перекрестка ул. Жукова до СПТУ-57)</w:t>
      </w:r>
      <w:r w:rsidR="006F242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:rsidR="00AB12DB" w:rsidRDefault="006F2420" w:rsidP="00B40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Проведены следующие виды работ:</w:t>
      </w:r>
    </w:p>
    <w:p w:rsidR="006F2420" w:rsidRDefault="006F2420" w:rsidP="00B40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vertAlign w:val="superscript"/>
          <w:lang w:eastAsia="ru-RU"/>
        </w:rPr>
      </w:pPr>
      <w:r w:rsidRPr="006F242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устройство покрытия из горячих асфальтобетонных смесей, установка бордюрного камня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, </w:t>
      </w:r>
      <w:r w:rsidRPr="006F242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ремонт уличного освещения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 Площадь территории – 2239,22 м</w:t>
      </w:r>
      <w:r w:rsidRPr="006F242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vertAlign w:val="superscript"/>
          <w:lang w:eastAsia="ru-RU"/>
        </w:rPr>
        <w:t>.</w:t>
      </w:r>
    </w:p>
    <w:p w:rsidR="006F2420" w:rsidRDefault="006F2420" w:rsidP="00B40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6F242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 рамках подпрограмм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ы</w:t>
      </w:r>
      <w:r w:rsidRPr="006F242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№ 2 «Благоустройство территорий Ханкайского муниципального округа» на 2021 – 2027 годы</w:t>
      </w:r>
      <w:r w:rsidRPr="006F2420">
        <w:t xml:space="preserve"> </w:t>
      </w:r>
      <w:r w:rsidRPr="006F242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проведены:</w:t>
      </w:r>
    </w:p>
    <w:p w:rsidR="006F2420" w:rsidRDefault="006F2420" w:rsidP="006F2420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6F242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Благоустройство общественной территории по адресу: Ханкайский округ, с. Платоно-Александровское, ул. Ленина, 2А (возле сельского дома </w:t>
      </w:r>
      <w:r w:rsidRPr="006F242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>культуры). Проведены следующие виды работ: устройство детских площадок.</w:t>
      </w:r>
      <w:r w:rsidR="00A61D35" w:rsidRPr="00A61D3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A61D3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Площадь территории – 375,0 м</w:t>
      </w:r>
      <w:r w:rsidR="00A61D35" w:rsidRPr="006F242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vertAlign w:val="superscript"/>
          <w:lang w:eastAsia="ru-RU"/>
        </w:rPr>
        <w:t>2</w:t>
      </w:r>
      <w:r w:rsidR="00A61D3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vertAlign w:val="superscript"/>
          <w:lang w:eastAsia="ru-RU"/>
        </w:rPr>
        <w:t>.</w:t>
      </w:r>
    </w:p>
    <w:p w:rsidR="00765521" w:rsidRPr="00A61D35" w:rsidRDefault="00A61D35" w:rsidP="00A61D35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A61D3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Благоустройство</w:t>
      </w:r>
      <w:r w:rsidRPr="00A61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дворовых территорий по адресу: Ханкайский округ с. Астраханка ул. Березюка, д.4, ул. Березюка, д.10, с. Камень-Рыболов ул. Трактовая, д.30, а, ул. Трактовая, д.30, ул. Октябрьская, д. 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A61D35">
        <w:t xml:space="preserve"> </w:t>
      </w:r>
      <w:r w:rsidRPr="00A61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Проведены следующие виды работ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A61D35">
        <w:t xml:space="preserve"> </w:t>
      </w:r>
      <w:r w:rsidRPr="00A61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асфальтирование территории (ремонт дворовых проездов), установка скамеек и урн для мусора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A61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устройство детской площадки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(ул. Березюка, д.4).</w:t>
      </w:r>
    </w:p>
    <w:p w:rsidR="00AB12DB" w:rsidRPr="00AB12DB" w:rsidRDefault="00AB12DB" w:rsidP="00AB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AB12DB" w:rsidRPr="00AB12DB" w:rsidRDefault="00AB12DB" w:rsidP="00AB1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Оценка эффективности муниципальной программы</w:t>
      </w: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ab/>
      </w: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Оценка </w:t>
      </w:r>
      <w:r w:rsidR="00C65B97"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эффективности муниципальной</w:t>
      </w: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программы подготовлена в соответствии с методикой оценки эффективности реализации муниципальной программы и оценивалась как степень достижения запланированных результатов (сопоставление плановых и фактических значений показателей и индикаторов) при условии соблюдения обоснованного объема расходов (коэффициента фактического финансирования).</w:t>
      </w: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ab/>
        <w:t>Сведения о достижении значений показателей муниципальной программы представлены в приложении №1.</w:t>
      </w:r>
    </w:p>
    <w:p w:rsidR="00AB12DB" w:rsidRDefault="00AB12DB" w:rsidP="00AB12D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ab/>
      </w: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Из </w:t>
      </w:r>
      <w:r w:rsidR="003212C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</w:t>
      </w: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показател</w:t>
      </w:r>
      <w:r w:rsidR="003212C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я</w:t>
      </w: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муниципальной пр</w:t>
      </w:r>
      <w:r w:rsidR="00B06C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ограммы в 202</w:t>
      </w:r>
      <w:r w:rsidR="006630A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</w:t>
      </w:r>
      <w:r w:rsidR="00B06C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году </w:t>
      </w:r>
      <w:r w:rsidR="006679F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достигнуто </w:t>
      </w:r>
      <w:r w:rsidR="003212C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</w:t>
      </w: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:rsidR="003212CC" w:rsidRDefault="003212CC" w:rsidP="005351F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3212C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Из </w:t>
      </w:r>
      <w:r w:rsidR="005351F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3</w:t>
      </w:r>
      <w:r w:rsidRPr="003212C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показател</w:t>
      </w:r>
      <w:r w:rsidR="005351F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ей</w:t>
      </w:r>
      <w:r w:rsidRPr="003212C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подпрограммы № 1 «Формирование современной городской среды на территории Ханкайского муниципального округа» на 2021-2027 годы» в 2021 году достигнуто </w:t>
      </w:r>
      <w:r w:rsidR="005351F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3</w:t>
      </w:r>
      <w:r w:rsidRPr="003212C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:rsidR="005351F6" w:rsidRDefault="005351F6" w:rsidP="00535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Из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</w:t>
      </w: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показател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я</w:t>
      </w: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5351F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подпрограммы № 2 «Благоустройство территорий Ханкайского муниципального округа» на 2021 – 2027 годы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 2021 году достигнуто 1</w:t>
      </w: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:rsidR="005351F6" w:rsidRDefault="00C65B97" w:rsidP="00C65B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</w:t>
      </w:r>
      <w:r w:rsidR="006679F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ыполнения показателей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достигнуты за счет </w:t>
      </w:r>
      <w:r w:rsidR="005351F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</w:t>
      </w:r>
      <w:r w:rsidR="005351F6" w:rsidRPr="005351F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ардинально</w:t>
      </w:r>
      <w:r w:rsidR="005351F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го</w:t>
      </w:r>
      <w:r w:rsidR="005351F6" w:rsidRPr="005351F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повышени</w:t>
      </w:r>
      <w:r w:rsidR="005351F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я</w:t>
      </w:r>
      <w:r w:rsidR="005351F6" w:rsidRPr="005351F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уровня комфортности жизнедеятельности граждан посредством благоустройства территорий, детских и спортивных площадок Ханкайского муниципального округа</w:t>
      </w:r>
      <w:r w:rsidR="005351F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,</w:t>
      </w:r>
      <w:r w:rsidR="005351F6" w:rsidRPr="005351F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5351F6" w:rsidRPr="00C65B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организаци</w:t>
      </w:r>
      <w:r w:rsidR="005351F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</w:t>
      </w:r>
      <w:r w:rsidR="005351F6" w:rsidRPr="00C65B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взаимодействия между организациями и учреждениями при решении вопросов благоустройства территории муниципального округа</w:t>
      </w:r>
      <w:r w:rsidR="005351F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, </w:t>
      </w:r>
      <w:r w:rsidR="005351F6" w:rsidRPr="00C65B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привлечение жителей к участию в решении проблем благоустройства</w:t>
      </w:r>
      <w:r w:rsidR="005351F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:rsidR="005351F6" w:rsidRDefault="005351F6" w:rsidP="00C65B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AB12DB" w:rsidRPr="00AB12DB" w:rsidRDefault="00AB12DB" w:rsidP="005351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целом по программе оценка</w:t>
      </w:r>
      <w:r w:rsidR="00B06C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эф</w:t>
      </w:r>
      <w:r w:rsidR="006630A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фективности составила – 100</w:t>
      </w:r>
      <w:r w:rsidRPr="00AB12D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%.</w:t>
      </w: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</w:p>
    <w:p w:rsidR="00AB12DB" w:rsidRPr="00AB12DB" w:rsidRDefault="00AB12DB" w:rsidP="00AB12D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AB12DB" w:rsidRPr="00AB12DB" w:rsidRDefault="00AB12DB" w:rsidP="00AB12D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ab/>
      </w: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C65B97" w:rsidRPr="00C65B97" w:rsidRDefault="00C65B97" w:rsidP="00C65B97">
      <w:pPr>
        <w:pStyle w:val="a9"/>
        <w:rPr>
          <w:rFonts w:ascii="Times New Roman" w:hAnsi="Times New Roman" w:cs="Times New Roman"/>
          <w:sz w:val="28"/>
          <w:szCs w:val="28"/>
        </w:rPr>
      </w:pPr>
      <w:r w:rsidRPr="00C65B97">
        <w:rPr>
          <w:rFonts w:ascii="Times New Roman" w:hAnsi="Times New Roman" w:cs="Times New Roman"/>
          <w:sz w:val="28"/>
          <w:szCs w:val="28"/>
        </w:rPr>
        <w:t>Начальник Камень-Рыболовского</w:t>
      </w:r>
    </w:p>
    <w:p w:rsidR="00AB12DB" w:rsidRPr="00AB12DB" w:rsidRDefault="00C65B97" w:rsidP="00C65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C65B97">
        <w:rPr>
          <w:rFonts w:ascii="Times New Roman" w:hAnsi="Times New Roman" w:cs="Times New Roman"/>
          <w:sz w:val="28"/>
          <w:szCs w:val="28"/>
        </w:rPr>
        <w:t>территориального отдела</w:t>
      </w:r>
      <w:r w:rsidR="00AB12DB"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                                   </w:t>
      </w:r>
      <w:r w:rsidRPr="00C65B97">
        <w:rPr>
          <w:rFonts w:ascii="Times New Roman" w:hAnsi="Times New Roman" w:cs="Times New Roman"/>
          <w:sz w:val="28"/>
          <w:szCs w:val="28"/>
        </w:rPr>
        <w:t>Н.В. Косенкова</w:t>
      </w: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ectPr w:rsidR="00AB12DB" w:rsidRPr="00AB12DB" w:rsidSect="005562CB">
          <w:pgSz w:w="11906" w:h="16838"/>
          <w:pgMar w:top="1134" w:right="567" w:bottom="964" w:left="1418" w:header="709" w:footer="709" w:gutter="0"/>
          <w:cols w:space="708"/>
          <w:docGrid w:linePitch="360"/>
        </w:sectPr>
      </w:pPr>
    </w:p>
    <w:p w:rsidR="00AB12DB" w:rsidRPr="001530B5" w:rsidRDefault="00AB12DB" w:rsidP="00AB12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30B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1 </w:t>
      </w:r>
    </w:p>
    <w:p w:rsidR="00AB12DB" w:rsidRPr="001530B5" w:rsidRDefault="00AB12DB" w:rsidP="00AB12DB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pacing w:val="-4"/>
          <w:sz w:val="20"/>
          <w:szCs w:val="20"/>
          <w:lang w:eastAsia="ru-RU"/>
        </w:rPr>
      </w:pPr>
      <w:r w:rsidRPr="001530B5">
        <w:rPr>
          <w:rFonts w:ascii="Times New Roman" w:eastAsia="Times New Roman" w:hAnsi="Times New Roman" w:cs="Arial"/>
          <w:b/>
          <w:bCs/>
          <w:color w:val="000000"/>
          <w:spacing w:val="-4"/>
          <w:sz w:val="20"/>
          <w:szCs w:val="20"/>
          <w:lang w:eastAsia="ru-RU"/>
        </w:rPr>
        <w:t>СВЕДЕНИЯ</w:t>
      </w:r>
    </w:p>
    <w:p w:rsidR="00AB12DB" w:rsidRPr="001530B5" w:rsidRDefault="00AB12DB" w:rsidP="00AB12DB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pacing w:val="-4"/>
          <w:sz w:val="20"/>
          <w:szCs w:val="20"/>
          <w:lang w:eastAsia="ru-RU"/>
        </w:rPr>
      </w:pPr>
      <w:r w:rsidRPr="001530B5">
        <w:rPr>
          <w:rFonts w:ascii="Times New Roman" w:eastAsia="Times New Roman" w:hAnsi="Times New Roman" w:cs="Arial"/>
          <w:b/>
          <w:bCs/>
          <w:color w:val="000000"/>
          <w:spacing w:val="-4"/>
          <w:sz w:val="20"/>
          <w:szCs w:val="20"/>
          <w:lang w:eastAsia="ru-RU"/>
        </w:rPr>
        <w:t xml:space="preserve">о достижении значений показателей   по муниципальной программе </w:t>
      </w:r>
    </w:p>
    <w:p w:rsidR="00AB12DB" w:rsidRPr="001530B5" w:rsidRDefault="00F9655C" w:rsidP="00AB12DB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pacing w:val="-4"/>
          <w:sz w:val="20"/>
          <w:szCs w:val="20"/>
          <w:lang w:eastAsia="ru-RU"/>
        </w:rPr>
      </w:pPr>
      <w:r w:rsidRPr="00F9655C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eastAsia="ru-RU"/>
        </w:rPr>
        <w:t>«Формирование современной городской среды на территории Ханкайского муниципального округа» на 2021-2027 годы</w:t>
      </w:r>
    </w:p>
    <w:p w:rsidR="00AB12DB" w:rsidRPr="001530B5" w:rsidRDefault="00AB12DB" w:rsidP="00AB12DB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pacing w:val="-4"/>
          <w:sz w:val="20"/>
          <w:szCs w:val="20"/>
          <w:lang w:eastAsia="ru-RU"/>
        </w:rPr>
      </w:pPr>
      <w:r w:rsidRPr="001530B5">
        <w:rPr>
          <w:rFonts w:ascii="Times New Roman" w:eastAsia="Times New Roman" w:hAnsi="Times New Roman" w:cs="Arial"/>
          <w:b/>
          <w:bCs/>
          <w:color w:val="000000"/>
          <w:spacing w:val="-4"/>
          <w:sz w:val="20"/>
          <w:szCs w:val="20"/>
          <w:lang w:eastAsia="ru-RU"/>
        </w:rPr>
        <w:t>  за 202</w:t>
      </w:r>
      <w:r w:rsidR="006630A1" w:rsidRPr="001530B5">
        <w:rPr>
          <w:rFonts w:ascii="Times New Roman" w:eastAsia="Times New Roman" w:hAnsi="Times New Roman" w:cs="Arial"/>
          <w:b/>
          <w:bCs/>
          <w:color w:val="000000"/>
          <w:spacing w:val="-4"/>
          <w:sz w:val="20"/>
          <w:szCs w:val="20"/>
          <w:lang w:eastAsia="ru-RU"/>
        </w:rPr>
        <w:t>1</w:t>
      </w:r>
      <w:r w:rsidRPr="001530B5">
        <w:rPr>
          <w:rFonts w:ascii="Times New Roman" w:eastAsia="Times New Roman" w:hAnsi="Times New Roman" w:cs="Arial"/>
          <w:b/>
          <w:bCs/>
          <w:color w:val="000000"/>
          <w:spacing w:val="-4"/>
          <w:sz w:val="20"/>
          <w:szCs w:val="20"/>
          <w:lang w:eastAsia="ru-RU"/>
        </w:rPr>
        <w:t xml:space="preserve"> год 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0"/>
        <w:gridCol w:w="5529"/>
        <w:gridCol w:w="1418"/>
        <w:gridCol w:w="1559"/>
        <w:gridCol w:w="1559"/>
        <w:gridCol w:w="1418"/>
        <w:gridCol w:w="2268"/>
      </w:tblGrid>
      <w:tr w:rsidR="006630A1" w:rsidRPr="001530B5" w:rsidTr="006630A1">
        <w:trPr>
          <w:trHeight w:val="360"/>
          <w:tblCellSpacing w:w="5" w:type="nil"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0A1" w:rsidRPr="001530B5" w:rsidRDefault="006630A1" w:rsidP="00556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№ </w:t>
            </w:r>
          </w:p>
          <w:p w:rsidR="006630A1" w:rsidRPr="001530B5" w:rsidRDefault="006630A1" w:rsidP="00556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5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0A1" w:rsidRPr="001530B5" w:rsidRDefault="006630A1" w:rsidP="00556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Показатель</w:t>
            </w:r>
          </w:p>
          <w:p w:rsidR="006630A1" w:rsidRPr="001530B5" w:rsidRDefault="006630A1" w:rsidP="00556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(индикатор)</w:t>
            </w:r>
          </w:p>
          <w:p w:rsidR="006630A1" w:rsidRPr="001530B5" w:rsidRDefault="006630A1" w:rsidP="00556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(наименование)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0A1" w:rsidRPr="001530B5" w:rsidRDefault="006630A1" w:rsidP="00556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Ед.</w:t>
            </w:r>
          </w:p>
          <w:p w:rsidR="006630A1" w:rsidRPr="001530B5" w:rsidRDefault="006630A1" w:rsidP="00556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630A1" w:rsidRPr="001530B5" w:rsidRDefault="006630A1" w:rsidP="00663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Значения показателей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630A1" w:rsidRPr="001530B5" w:rsidRDefault="006630A1">
            <w:pP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Примечание</w:t>
            </w:r>
          </w:p>
        </w:tc>
      </w:tr>
      <w:tr w:rsidR="006630A1" w:rsidRPr="001530B5" w:rsidTr="006630A1">
        <w:trPr>
          <w:trHeight w:val="540"/>
          <w:tblCellSpacing w:w="5" w:type="nil"/>
        </w:trPr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0A1" w:rsidRPr="001530B5" w:rsidRDefault="006630A1" w:rsidP="005562C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0A1" w:rsidRPr="001530B5" w:rsidRDefault="006630A1" w:rsidP="005562C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0A1" w:rsidRPr="001530B5" w:rsidRDefault="006630A1" w:rsidP="005562C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630A1" w:rsidRPr="001530B5" w:rsidRDefault="006630A1" w:rsidP="00556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2021</w:t>
            </w:r>
          </w:p>
          <w:p w:rsidR="006630A1" w:rsidRPr="001530B5" w:rsidRDefault="006630A1" w:rsidP="00556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630A1" w:rsidRPr="001530B5" w:rsidRDefault="006630A1" w:rsidP="00556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</w:tr>
      <w:tr w:rsidR="006630A1" w:rsidRPr="001530B5" w:rsidTr="006630A1">
        <w:trPr>
          <w:trHeight w:val="540"/>
          <w:tblCellSpacing w:w="5" w:type="nil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0A1" w:rsidRPr="001530B5" w:rsidRDefault="006630A1" w:rsidP="005562C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0A1" w:rsidRPr="001530B5" w:rsidRDefault="006630A1" w:rsidP="005562C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0A1" w:rsidRPr="001530B5" w:rsidRDefault="006630A1" w:rsidP="005562C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0A1" w:rsidRPr="001530B5" w:rsidRDefault="006630A1" w:rsidP="00556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0A1" w:rsidRPr="001530B5" w:rsidRDefault="006630A1" w:rsidP="00556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630A1" w:rsidRPr="001530B5" w:rsidRDefault="006630A1" w:rsidP="00556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630A1" w:rsidRPr="001530B5" w:rsidRDefault="006630A1" w:rsidP="00556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</w:tr>
      <w:tr w:rsidR="006630A1" w:rsidRPr="001530B5" w:rsidTr="006630A1">
        <w:trPr>
          <w:tblCellSpacing w:w="5" w:type="nil"/>
        </w:trPr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30A1" w:rsidRPr="001530B5" w:rsidRDefault="006630A1" w:rsidP="00556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30A1" w:rsidRPr="001530B5" w:rsidRDefault="006630A1" w:rsidP="00556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30A1" w:rsidRPr="001530B5" w:rsidRDefault="006630A1" w:rsidP="00556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30A1" w:rsidRPr="001530B5" w:rsidRDefault="006630A1" w:rsidP="00556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30A1" w:rsidRPr="001530B5" w:rsidRDefault="006630A1" w:rsidP="00556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30A1" w:rsidRPr="001530B5" w:rsidRDefault="006630A1" w:rsidP="00556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30A1" w:rsidRPr="001530B5" w:rsidRDefault="006630A1" w:rsidP="00556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7</w:t>
            </w:r>
          </w:p>
        </w:tc>
      </w:tr>
      <w:tr w:rsidR="005351F6" w:rsidRPr="001530B5" w:rsidTr="00B4711D">
        <w:trPr>
          <w:tblCellSpacing w:w="5" w:type="nil"/>
        </w:trPr>
        <w:tc>
          <w:tcPr>
            <w:tcW w:w="14601" w:type="dxa"/>
            <w:gridSpan w:val="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51F6" w:rsidRPr="001530B5" w:rsidRDefault="005351F6" w:rsidP="00556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535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униципальная </w:t>
            </w:r>
            <w:r w:rsidRPr="005351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программа </w:t>
            </w:r>
            <w:r w:rsidRPr="00535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«Формирование современной городской среды на территории Ханкайского муниципального округа» на 2021-2027 годы</w:t>
            </w:r>
          </w:p>
        </w:tc>
      </w:tr>
      <w:tr w:rsidR="006630A1" w:rsidRPr="001530B5" w:rsidTr="006630A1">
        <w:trPr>
          <w:trHeight w:val="360"/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A1" w:rsidRPr="001530B5" w:rsidRDefault="006630A1" w:rsidP="00556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A1" w:rsidRPr="001530B5" w:rsidRDefault="005351F6" w:rsidP="005562C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351F6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доля граждан, принявших участие в решении вопросов о формировании комфортной городской среды,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A1" w:rsidRPr="001530B5" w:rsidRDefault="006630A1" w:rsidP="00556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A1" w:rsidRPr="001530B5" w:rsidRDefault="005351F6" w:rsidP="00556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A1" w:rsidRPr="001530B5" w:rsidRDefault="005351F6" w:rsidP="005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18,93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A1" w:rsidRPr="001530B5" w:rsidRDefault="006630A1" w:rsidP="0053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</w:t>
            </w:r>
            <w:r w:rsidR="005351F6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A1" w:rsidRPr="001530B5" w:rsidRDefault="006630A1" w:rsidP="005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</w:tr>
      <w:tr w:rsidR="005351F6" w:rsidRPr="001530B5" w:rsidTr="00B4711D">
        <w:trPr>
          <w:trHeight w:val="360"/>
          <w:tblCellSpacing w:w="5" w:type="nil"/>
        </w:trPr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F6" w:rsidRPr="001530B5" w:rsidRDefault="005351F6" w:rsidP="00535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5351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одпрограмма № 1 </w:t>
            </w:r>
            <w:r w:rsidRPr="00535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«Формирование современной городской среды на территории Ханкайского муниципального округа» на 2021-2027 годы</w:t>
            </w:r>
          </w:p>
        </w:tc>
      </w:tr>
      <w:tr w:rsidR="00F9655C" w:rsidRPr="001530B5" w:rsidTr="00F9655C">
        <w:trPr>
          <w:trHeight w:val="553"/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5C" w:rsidRPr="00F9655C" w:rsidRDefault="00F9655C" w:rsidP="00F9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F9655C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5C" w:rsidRPr="00F9655C" w:rsidRDefault="00F9655C" w:rsidP="00F9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55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благоустроенных дворовых территорий многоквартирных жилых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5C" w:rsidRPr="00F9655C" w:rsidRDefault="00F9655C" w:rsidP="00F9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55C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5C" w:rsidRPr="00F9655C" w:rsidRDefault="00F9655C" w:rsidP="00F9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F9655C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5C" w:rsidRPr="00F9655C" w:rsidRDefault="00F9655C" w:rsidP="00F9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F9655C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5C" w:rsidRPr="00F9655C" w:rsidRDefault="00F9655C" w:rsidP="00F9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F9655C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5C" w:rsidRPr="00F9655C" w:rsidRDefault="00F9655C" w:rsidP="00F9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</w:tr>
      <w:tr w:rsidR="00F9655C" w:rsidRPr="001530B5" w:rsidTr="00F9655C">
        <w:trPr>
          <w:trHeight w:val="393"/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5C" w:rsidRPr="00F9655C" w:rsidRDefault="00F9655C" w:rsidP="00F9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F9655C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5C" w:rsidRPr="00F9655C" w:rsidRDefault="00F9655C" w:rsidP="00F9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55C">
              <w:rPr>
                <w:rFonts w:ascii="Times New Roman" w:hAnsi="Times New Roman" w:cs="Times New Roman"/>
                <w:sz w:val="20"/>
                <w:szCs w:val="20"/>
              </w:rPr>
              <w:t>домов (нарастающим итогом)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5C" w:rsidRPr="00F9655C" w:rsidRDefault="00F9655C" w:rsidP="00F9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55C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5C" w:rsidRPr="00F9655C" w:rsidRDefault="00F9655C" w:rsidP="00F9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F9655C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5C" w:rsidRPr="00F9655C" w:rsidRDefault="00F9655C" w:rsidP="00F9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F9655C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5C" w:rsidRPr="00F9655C" w:rsidRDefault="00F9655C" w:rsidP="00F9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F9655C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5C" w:rsidRPr="00F9655C" w:rsidRDefault="00F9655C" w:rsidP="00F9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</w:tr>
      <w:tr w:rsidR="00F9655C" w:rsidRPr="001530B5" w:rsidTr="00F9655C">
        <w:trPr>
          <w:trHeight w:val="471"/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5C" w:rsidRPr="00F9655C" w:rsidRDefault="00F9655C" w:rsidP="00F9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F9655C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5C" w:rsidRPr="00F9655C" w:rsidRDefault="00F9655C" w:rsidP="00F9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55C">
              <w:rPr>
                <w:rFonts w:ascii="Times New Roman" w:hAnsi="Times New Roman" w:cs="Times New Roman"/>
                <w:sz w:val="20"/>
                <w:szCs w:val="20"/>
              </w:rPr>
              <w:t>Количество благоустроенных общественных территорий (нарастающим итогом)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5C" w:rsidRPr="00F9655C" w:rsidRDefault="00F9655C" w:rsidP="00F96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55C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5C" w:rsidRPr="00F9655C" w:rsidRDefault="00F9655C" w:rsidP="00F9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F9655C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5C" w:rsidRPr="00F9655C" w:rsidRDefault="00F9655C" w:rsidP="00F9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F9655C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5C" w:rsidRPr="00F9655C" w:rsidRDefault="00F9655C" w:rsidP="00F9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F9655C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5C" w:rsidRPr="00F9655C" w:rsidRDefault="00F9655C" w:rsidP="00F9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</w:tr>
      <w:tr w:rsidR="00F9655C" w:rsidRPr="001530B5" w:rsidTr="00B4711D">
        <w:trPr>
          <w:trHeight w:val="791"/>
          <w:tblCellSpacing w:w="5" w:type="nil"/>
        </w:trPr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5C" w:rsidRPr="001530B5" w:rsidRDefault="00F9655C" w:rsidP="00F9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Подпрограмма</w:t>
            </w:r>
            <w:r w:rsidRPr="00F9655C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№ 2 «Благоустройство территорий Ханкайского муниципального округа» на 2021 – 2027 годы</w:t>
            </w:r>
          </w:p>
        </w:tc>
      </w:tr>
      <w:tr w:rsidR="006630A1" w:rsidRPr="001530B5" w:rsidTr="006630A1">
        <w:trPr>
          <w:trHeight w:val="791"/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A1" w:rsidRPr="001530B5" w:rsidRDefault="00F9655C" w:rsidP="005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A1" w:rsidRPr="001530B5" w:rsidRDefault="00F9655C" w:rsidP="005562C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F9655C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благоустроенных территорий, детских и спортивных площадок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A1" w:rsidRPr="001530B5" w:rsidRDefault="00F9655C" w:rsidP="005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A1" w:rsidRPr="001530B5" w:rsidRDefault="00F9655C" w:rsidP="005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A1" w:rsidRPr="001530B5" w:rsidRDefault="00F9655C" w:rsidP="005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A1" w:rsidRPr="001530B5" w:rsidRDefault="006630A1" w:rsidP="005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A1" w:rsidRPr="001530B5" w:rsidRDefault="006630A1" w:rsidP="005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</w:tr>
    </w:tbl>
    <w:p w:rsidR="005562CB" w:rsidRDefault="005562CB" w:rsidP="00AB12DB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eastAsia="ru-RU"/>
        </w:rPr>
      </w:pPr>
    </w:p>
    <w:p w:rsidR="005562CB" w:rsidRDefault="005562CB" w:rsidP="00AB12DB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eastAsia="ru-RU"/>
        </w:rPr>
      </w:pPr>
    </w:p>
    <w:p w:rsidR="00AB12DB" w:rsidRPr="00AB12DB" w:rsidRDefault="00AB12DB" w:rsidP="00AB12DB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</w:pPr>
    </w:p>
    <w:p w:rsidR="00AB12DB" w:rsidRPr="00AB12DB" w:rsidRDefault="00AB12DB" w:rsidP="00AB12DB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</w:pPr>
    </w:p>
    <w:p w:rsidR="00AB12DB" w:rsidRPr="001530B5" w:rsidRDefault="00814253" w:rsidP="00AB12DB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0"/>
          <w:szCs w:val="20"/>
          <w:lang w:eastAsia="ru-RU"/>
        </w:rPr>
      </w:pPr>
      <w:r w:rsidRPr="001530B5">
        <w:rPr>
          <w:rFonts w:ascii="Times New Roman" w:eastAsia="Times New Roman" w:hAnsi="Times New Roman" w:cs="Times New Roman"/>
          <w:bCs/>
          <w:color w:val="000000"/>
          <w:spacing w:val="-4"/>
          <w:sz w:val="20"/>
          <w:szCs w:val="20"/>
          <w:lang w:eastAsia="ru-RU"/>
        </w:rPr>
        <w:lastRenderedPageBreak/>
        <w:t>Пр</w:t>
      </w:r>
      <w:r w:rsidR="00AB12DB" w:rsidRPr="001530B5">
        <w:rPr>
          <w:rFonts w:ascii="Times New Roman" w:eastAsia="Times New Roman" w:hAnsi="Times New Roman" w:cs="Times New Roman"/>
          <w:bCs/>
          <w:color w:val="000000"/>
          <w:spacing w:val="-4"/>
          <w:sz w:val="20"/>
          <w:szCs w:val="20"/>
          <w:lang w:eastAsia="ru-RU"/>
        </w:rPr>
        <w:t>иложение №2</w:t>
      </w:r>
    </w:p>
    <w:p w:rsidR="003A43AD" w:rsidRPr="003A43AD" w:rsidRDefault="003A43AD" w:rsidP="003A4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3AD" w:rsidRPr="001530B5" w:rsidRDefault="003A43AD" w:rsidP="003A43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530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ОТЧЕТ</w:t>
      </w:r>
    </w:p>
    <w:p w:rsidR="003A43AD" w:rsidRPr="001530B5" w:rsidRDefault="003A43AD" w:rsidP="003A43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530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СТЕПЕНИ ВЫПОЛНЕНИЯ ПОДПРОГРАММ И</w:t>
      </w:r>
    </w:p>
    <w:p w:rsidR="003A43AD" w:rsidRPr="001530B5" w:rsidRDefault="003A43AD" w:rsidP="003A43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530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ОТДЕЛЬНЫХ МЕРОПРИЯТИЙ МУНИЦИПАЛЬНОЙ ПРОГРАММЫ</w:t>
      </w:r>
    </w:p>
    <w:p w:rsidR="00F9655C" w:rsidRDefault="00F9655C" w:rsidP="003A4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eastAsia="ru-RU"/>
        </w:rPr>
      </w:pPr>
      <w:r w:rsidRPr="00F9655C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eastAsia="ru-RU"/>
        </w:rPr>
        <w:t>«Формирование современной городской среды на территории Ханкайского муниципального округа» на 2021-2027 годы</w:t>
      </w:r>
    </w:p>
    <w:p w:rsidR="003A43AD" w:rsidRPr="001530B5" w:rsidRDefault="003F3C00" w:rsidP="003A43AD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pacing w:val="-4"/>
          <w:sz w:val="20"/>
          <w:szCs w:val="20"/>
          <w:lang w:eastAsia="ru-RU"/>
        </w:rPr>
      </w:pPr>
      <w:r w:rsidRPr="001530B5">
        <w:rPr>
          <w:rFonts w:ascii="Times New Roman" w:eastAsia="Times New Roman" w:hAnsi="Times New Roman" w:cs="Arial"/>
          <w:b/>
          <w:bCs/>
          <w:color w:val="000000"/>
          <w:spacing w:val="-4"/>
          <w:sz w:val="20"/>
          <w:szCs w:val="20"/>
          <w:lang w:eastAsia="ru-RU"/>
        </w:rPr>
        <w:t> за 2021</w:t>
      </w:r>
      <w:r w:rsidR="003A43AD" w:rsidRPr="001530B5">
        <w:rPr>
          <w:rFonts w:ascii="Times New Roman" w:eastAsia="Times New Roman" w:hAnsi="Times New Roman" w:cs="Arial"/>
          <w:b/>
          <w:bCs/>
          <w:color w:val="000000"/>
          <w:spacing w:val="-4"/>
          <w:sz w:val="20"/>
          <w:szCs w:val="20"/>
          <w:lang w:eastAsia="ru-RU"/>
        </w:rPr>
        <w:t xml:space="preserve"> год 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417"/>
        <w:gridCol w:w="1035"/>
        <w:gridCol w:w="45"/>
        <w:gridCol w:w="1046"/>
        <w:gridCol w:w="1050"/>
        <w:gridCol w:w="15"/>
        <w:gridCol w:w="920"/>
        <w:gridCol w:w="2126"/>
        <w:gridCol w:w="1843"/>
        <w:gridCol w:w="2126"/>
      </w:tblGrid>
      <w:tr w:rsidR="001530B5" w:rsidRPr="001530B5" w:rsidTr="001530B5">
        <w:trPr>
          <w:trHeight w:val="267"/>
        </w:trPr>
        <w:tc>
          <w:tcPr>
            <w:tcW w:w="675" w:type="dxa"/>
            <w:vMerge w:val="restart"/>
            <w:shd w:val="clear" w:color="auto" w:fill="auto"/>
          </w:tcPr>
          <w:p w:rsidR="001530B5" w:rsidRPr="003F3C00" w:rsidRDefault="001530B5" w:rsidP="003F3C00">
            <w:pPr>
              <w:tabs>
                <w:tab w:val="left" w:pos="863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3F3C00"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№№</w:t>
            </w:r>
          </w:p>
          <w:p w:rsidR="001530B5" w:rsidRPr="003F3C00" w:rsidRDefault="001530B5" w:rsidP="003F3C00">
            <w:pPr>
              <w:tabs>
                <w:tab w:val="left" w:pos="863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3F3C00"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1530B5" w:rsidRPr="003F3C00" w:rsidRDefault="001530B5" w:rsidP="003F3C00">
            <w:pPr>
              <w:tabs>
                <w:tab w:val="left" w:pos="863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3F3C00"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530B5" w:rsidRPr="003F3C00" w:rsidRDefault="001530B5" w:rsidP="003F3C00">
            <w:pPr>
              <w:tabs>
                <w:tab w:val="left" w:pos="863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3F3C00"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Ответственный исполнитель,</w:t>
            </w:r>
          </w:p>
          <w:p w:rsidR="001530B5" w:rsidRPr="003F3C00" w:rsidRDefault="001530B5" w:rsidP="003F3C00">
            <w:pPr>
              <w:tabs>
                <w:tab w:val="left" w:pos="863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3F3C00"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соисполнитель</w:t>
            </w:r>
          </w:p>
        </w:tc>
        <w:tc>
          <w:tcPr>
            <w:tcW w:w="411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530B5" w:rsidRPr="003F3C00" w:rsidRDefault="001530B5" w:rsidP="003F3C00">
            <w:pPr>
              <w:tabs>
                <w:tab w:val="left" w:pos="863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3F3C00"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3969" w:type="dxa"/>
            <w:gridSpan w:val="2"/>
            <w:vMerge w:val="restart"/>
            <w:shd w:val="clear" w:color="auto" w:fill="auto"/>
          </w:tcPr>
          <w:p w:rsidR="001530B5" w:rsidRPr="001530B5" w:rsidRDefault="001530B5" w:rsidP="003F3C00">
            <w:pPr>
              <w:tabs>
                <w:tab w:val="left" w:pos="863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3F3C00"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530B5" w:rsidRPr="003F3C00" w:rsidRDefault="001530B5" w:rsidP="003F3C00">
            <w:pPr>
              <w:tabs>
                <w:tab w:val="left" w:pos="863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3F3C00"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Связь с показателями муниципальной программы</w:t>
            </w:r>
          </w:p>
        </w:tc>
      </w:tr>
      <w:tr w:rsidR="001530B5" w:rsidRPr="001530B5" w:rsidTr="001530B5">
        <w:trPr>
          <w:trHeight w:val="553"/>
        </w:trPr>
        <w:tc>
          <w:tcPr>
            <w:tcW w:w="675" w:type="dxa"/>
            <w:vMerge/>
            <w:shd w:val="clear" w:color="auto" w:fill="auto"/>
          </w:tcPr>
          <w:p w:rsidR="001530B5" w:rsidRPr="003F3C00" w:rsidRDefault="001530B5" w:rsidP="003F3C00">
            <w:pPr>
              <w:tabs>
                <w:tab w:val="left" w:pos="863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530B5" w:rsidRPr="003F3C00" w:rsidRDefault="001530B5" w:rsidP="003F3C00">
            <w:pPr>
              <w:tabs>
                <w:tab w:val="left" w:pos="863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530B5" w:rsidRPr="003F3C00" w:rsidRDefault="001530B5" w:rsidP="003F3C00">
            <w:pPr>
              <w:tabs>
                <w:tab w:val="left" w:pos="863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5" w:rsidRPr="003F3C00" w:rsidRDefault="001530B5" w:rsidP="003F3C00">
            <w:pPr>
              <w:shd w:val="clear" w:color="auto" w:fill="FFFFFF"/>
              <w:tabs>
                <w:tab w:val="left" w:pos="863"/>
              </w:tabs>
              <w:spacing w:after="0" w:line="240" w:lineRule="auto"/>
              <w:ind w:firstLine="43"/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3F3C00"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начала</w:t>
            </w:r>
          </w:p>
          <w:p w:rsidR="001530B5" w:rsidRPr="003F3C00" w:rsidRDefault="001530B5" w:rsidP="003F3C00">
            <w:pPr>
              <w:shd w:val="clear" w:color="auto" w:fill="FFFFFF"/>
              <w:tabs>
                <w:tab w:val="left" w:pos="863"/>
              </w:tabs>
              <w:spacing w:after="0" w:line="240" w:lineRule="auto"/>
              <w:ind w:firstLine="43"/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3F3C00"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реализации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30B5" w:rsidRPr="003F3C00" w:rsidRDefault="001530B5" w:rsidP="003F3C00">
            <w:pPr>
              <w:shd w:val="clear" w:color="auto" w:fill="FFFFFF"/>
              <w:tabs>
                <w:tab w:val="left" w:pos="863"/>
              </w:tabs>
              <w:spacing w:after="0" w:line="240" w:lineRule="auto"/>
              <w:ind w:firstLine="83"/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3F3C00"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1530B5" w:rsidRPr="001530B5" w:rsidRDefault="001530B5" w:rsidP="003F3C00">
            <w:pPr>
              <w:tabs>
                <w:tab w:val="left" w:pos="863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530B5" w:rsidRPr="003F3C00" w:rsidRDefault="001530B5" w:rsidP="003F3C00">
            <w:pPr>
              <w:tabs>
                <w:tab w:val="left" w:pos="863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</w:tr>
      <w:tr w:rsidR="001530B5" w:rsidRPr="001530B5" w:rsidTr="001530B5">
        <w:trPr>
          <w:trHeight w:val="553"/>
        </w:trPr>
        <w:tc>
          <w:tcPr>
            <w:tcW w:w="675" w:type="dxa"/>
            <w:shd w:val="clear" w:color="auto" w:fill="auto"/>
          </w:tcPr>
          <w:p w:rsidR="001530B5" w:rsidRPr="001530B5" w:rsidRDefault="001530B5" w:rsidP="003F3C00">
            <w:pPr>
              <w:tabs>
                <w:tab w:val="left" w:pos="863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1530B5" w:rsidRPr="001530B5" w:rsidRDefault="001530B5" w:rsidP="003F3C00">
            <w:pPr>
              <w:tabs>
                <w:tab w:val="left" w:pos="863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530B5" w:rsidRPr="001530B5" w:rsidRDefault="001530B5" w:rsidP="003F3C00">
            <w:pPr>
              <w:tabs>
                <w:tab w:val="left" w:pos="863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5" w:rsidRPr="001530B5" w:rsidRDefault="001530B5" w:rsidP="003F3C00">
            <w:pPr>
              <w:shd w:val="clear" w:color="auto" w:fill="FFFFFF"/>
              <w:tabs>
                <w:tab w:val="left" w:pos="863"/>
              </w:tabs>
              <w:spacing w:after="0" w:line="240" w:lineRule="auto"/>
              <w:ind w:firstLine="43"/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5" w:rsidRPr="001530B5" w:rsidRDefault="001530B5" w:rsidP="003F3C00">
            <w:pPr>
              <w:shd w:val="clear" w:color="auto" w:fill="FFFFFF"/>
              <w:tabs>
                <w:tab w:val="left" w:pos="863"/>
              </w:tabs>
              <w:spacing w:after="0" w:line="240" w:lineRule="auto"/>
              <w:ind w:firstLine="43"/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5" w:rsidRPr="001530B5" w:rsidRDefault="001530B5" w:rsidP="003F3C00">
            <w:pPr>
              <w:shd w:val="clear" w:color="auto" w:fill="FFFFFF"/>
              <w:tabs>
                <w:tab w:val="left" w:pos="863"/>
              </w:tabs>
              <w:spacing w:after="0" w:line="240" w:lineRule="auto"/>
              <w:ind w:firstLine="83"/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30B5" w:rsidRPr="001530B5" w:rsidRDefault="001530B5" w:rsidP="003F3C00">
            <w:pPr>
              <w:shd w:val="clear" w:color="auto" w:fill="FFFFFF"/>
              <w:tabs>
                <w:tab w:val="left" w:pos="863"/>
              </w:tabs>
              <w:spacing w:after="0" w:line="240" w:lineRule="auto"/>
              <w:ind w:firstLine="83"/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2126" w:type="dxa"/>
            <w:shd w:val="clear" w:color="auto" w:fill="auto"/>
          </w:tcPr>
          <w:p w:rsidR="001530B5" w:rsidRPr="001530B5" w:rsidRDefault="001530B5" w:rsidP="003F3C00">
            <w:pPr>
              <w:tabs>
                <w:tab w:val="left" w:pos="863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843" w:type="dxa"/>
          </w:tcPr>
          <w:p w:rsidR="001530B5" w:rsidRPr="001530B5" w:rsidRDefault="001530B5" w:rsidP="003F3C00">
            <w:pPr>
              <w:tabs>
                <w:tab w:val="left" w:pos="863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2126" w:type="dxa"/>
            <w:shd w:val="clear" w:color="auto" w:fill="auto"/>
          </w:tcPr>
          <w:p w:rsidR="001530B5" w:rsidRPr="001530B5" w:rsidRDefault="001530B5" w:rsidP="003F3C00">
            <w:pPr>
              <w:tabs>
                <w:tab w:val="left" w:pos="863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</w:tr>
      <w:tr w:rsidR="001530B5" w:rsidRPr="001530B5" w:rsidTr="001530B5">
        <w:trPr>
          <w:trHeight w:val="258"/>
        </w:trPr>
        <w:tc>
          <w:tcPr>
            <w:tcW w:w="675" w:type="dxa"/>
            <w:shd w:val="clear" w:color="auto" w:fill="auto"/>
          </w:tcPr>
          <w:p w:rsidR="001530B5" w:rsidRPr="003F3C00" w:rsidRDefault="001530B5" w:rsidP="003F3C00">
            <w:pPr>
              <w:tabs>
                <w:tab w:val="left" w:pos="863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3F3C00"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1530B5" w:rsidRPr="003F3C00" w:rsidRDefault="001530B5" w:rsidP="003F3C00">
            <w:pPr>
              <w:tabs>
                <w:tab w:val="left" w:pos="863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3F3C00"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1530B5" w:rsidRPr="003F3C00" w:rsidRDefault="001530B5" w:rsidP="003F3C00">
            <w:pPr>
              <w:tabs>
                <w:tab w:val="left" w:pos="863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3F3C00"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5" w:rsidRPr="003F3C00" w:rsidRDefault="001530B5" w:rsidP="003F3C00">
            <w:pPr>
              <w:shd w:val="clear" w:color="auto" w:fill="FFFFFF"/>
              <w:tabs>
                <w:tab w:val="left" w:pos="863"/>
              </w:tabs>
              <w:spacing w:after="0" w:line="240" w:lineRule="auto"/>
              <w:ind w:firstLine="43"/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5" w:rsidRPr="001530B5" w:rsidRDefault="001530B5" w:rsidP="003F3C00">
            <w:pPr>
              <w:shd w:val="clear" w:color="auto" w:fill="FFFFFF"/>
              <w:tabs>
                <w:tab w:val="left" w:pos="863"/>
              </w:tabs>
              <w:spacing w:after="0" w:line="240" w:lineRule="auto"/>
              <w:ind w:firstLine="43"/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5" w:rsidRPr="003F3C00" w:rsidRDefault="001530B5" w:rsidP="003F3C00">
            <w:pPr>
              <w:shd w:val="clear" w:color="auto" w:fill="FFFFFF"/>
              <w:tabs>
                <w:tab w:val="left" w:pos="863"/>
              </w:tabs>
              <w:spacing w:after="0" w:line="240" w:lineRule="auto"/>
              <w:ind w:firstLine="83"/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30B5" w:rsidRPr="001530B5" w:rsidRDefault="001530B5" w:rsidP="001530B5">
            <w:pPr>
              <w:shd w:val="clear" w:color="auto" w:fill="FFFFFF"/>
              <w:tabs>
                <w:tab w:val="left" w:pos="863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1530B5" w:rsidRPr="003F3C00" w:rsidRDefault="001530B5" w:rsidP="003F3C00">
            <w:pPr>
              <w:tabs>
                <w:tab w:val="left" w:pos="863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</w:tcPr>
          <w:p w:rsidR="001530B5" w:rsidRPr="001530B5" w:rsidRDefault="001530B5" w:rsidP="003F3C00">
            <w:pPr>
              <w:tabs>
                <w:tab w:val="left" w:pos="863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1530B5" w:rsidRPr="003F3C00" w:rsidRDefault="001530B5" w:rsidP="003F3C00">
            <w:pPr>
              <w:tabs>
                <w:tab w:val="left" w:pos="863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10</w:t>
            </w:r>
          </w:p>
        </w:tc>
      </w:tr>
      <w:tr w:rsidR="003E3D85" w:rsidRPr="001530B5" w:rsidTr="003E3D85">
        <w:trPr>
          <w:trHeight w:val="553"/>
        </w:trPr>
        <w:tc>
          <w:tcPr>
            <w:tcW w:w="675" w:type="dxa"/>
            <w:shd w:val="clear" w:color="auto" w:fill="auto"/>
          </w:tcPr>
          <w:p w:rsidR="003E3D85" w:rsidRPr="003F3C00" w:rsidRDefault="003E3D85" w:rsidP="003F3C00">
            <w:pPr>
              <w:tabs>
                <w:tab w:val="left" w:pos="863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3F3C00"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84" w:type="dxa"/>
            <w:gridSpan w:val="11"/>
          </w:tcPr>
          <w:p w:rsidR="003E3D85" w:rsidRPr="003F3C00" w:rsidRDefault="00F9655C" w:rsidP="003F3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5351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одпрограмма № 1 </w:t>
            </w:r>
            <w:r w:rsidRPr="00535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«Формирование современной городской среды на территории Ханкайского муниципального округа» на 2021-2027 годы</w:t>
            </w:r>
          </w:p>
        </w:tc>
      </w:tr>
      <w:tr w:rsidR="001530B5" w:rsidRPr="001530B5" w:rsidTr="001530B5">
        <w:trPr>
          <w:trHeight w:val="601"/>
        </w:trPr>
        <w:tc>
          <w:tcPr>
            <w:tcW w:w="675" w:type="dxa"/>
            <w:shd w:val="clear" w:color="auto" w:fill="auto"/>
          </w:tcPr>
          <w:p w:rsidR="001530B5" w:rsidRPr="003F3C00" w:rsidRDefault="001530B5" w:rsidP="001530B5">
            <w:pPr>
              <w:tabs>
                <w:tab w:val="left" w:pos="863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3F3C00"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530B5" w:rsidRPr="003F3C00" w:rsidRDefault="00F9655C" w:rsidP="001530B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F96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Благоустройство </w:t>
            </w:r>
            <w:r w:rsidR="0004634E" w:rsidRPr="00F96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территорий общего</w:t>
            </w:r>
            <w:r w:rsidRPr="00F96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пользования </w:t>
            </w:r>
            <w:r w:rsidRPr="00F965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Ханкайского муниципального округа</w:t>
            </w:r>
          </w:p>
        </w:tc>
        <w:tc>
          <w:tcPr>
            <w:tcW w:w="1417" w:type="dxa"/>
            <w:shd w:val="clear" w:color="auto" w:fill="auto"/>
          </w:tcPr>
          <w:p w:rsidR="001530B5" w:rsidRPr="003F3C00" w:rsidRDefault="001530B5" w:rsidP="001530B5">
            <w:pPr>
              <w:tabs>
                <w:tab w:val="left" w:pos="863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3F3C00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  <w:t>Камень-Рыболовский территориальный отдел, Новокачалинский территориальный отдел, Ильинский территориальный отдел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5" w:rsidRPr="003F3C00" w:rsidRDefault="001530B5" w:rsidP="001530B5">
            <w:pPr>
              <w:shd w:val="clear" w:color="auto" w:fill="FFFFFF"/>
              <w:tabs>
                <w:tab w:val="left" w:pos="863"/>
              </w:tabs>
              <w:spacing w:after="0" w:line="240" w:lineRule="auto"/>
              <w:ind w:firstLine="43"/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3F3C00"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5" w:rsidRPr="001530B5" w:rsidRDefault="001530B5" w:rsidP="001530B5">
            <w:pPr>
              <w:rPr>
                <w:sz w:val="20"/>
                <w:szCs w:val="20"/>
              </w:rPr>
            </w:pPr>
            <w:r w:rsidRPr="003F3C00"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5" w:rsidRPr="003F3C00" w:rsidRDefault="001530B5" w:rsidP="0004634E">
            <w:pPr>
              <w:shd w:val="clear" w:color="auto" w:fill="FFFFFF"/>
              <w:tabs>
                <w:tab w:val="left" w:pos="863"/>
              </w:tabs>
              <w:spacing w:after="0" w:line="240" w:lineRule="auto"/>
              <w:ind w:firstLine="83"/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3F3C00"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202</w:t>
            </w:r>
            <w:r w:rsidR="0004634E"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30B5" w:rsidRPr="001530B5" w:rsidRDefault="001530B5" w:rsidP="0004634E">
            <w:pPr>
              <w:rPr>
                <w:sz w:val="20"/>
                <w:szCs w:val="20"/>
              </w:rPr>
            </w:pPr>
            <w:r w:rsidRPr="003F3C00"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202</w:t>
            </w:r>
            <w:r w:rsidR="0004634E"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530B5" w:rsidRPr="003F3C00" w:rsidRDefault="0004634E" w:rsidP="0004634E">
            <w:pPr>
              <w:tabs>
                <w:tab w:val="left" w:pos="863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FF0000"/>
                <w:spacing w:val="-4"/>
                <w:sz w:val="20"/>
                <w:szCs w:val="20"/>
                <w:lang w:eastAsia="ru-RU"/>
              </w:rPr>
            </w:pPr>
            <w:r w:rsidRPr="0004634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Приведен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ие</w:t>
            </w:r>
            <w:r w:rsidRPr="0004634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в нормативное состояние территори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и</w:t>
            </w:r>
            <w:r w:rsidRPr="0004634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общего пользова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ния, в соответствии с утвержден</w:t>
            </w:r>
            <w:r w:rsidRPr="0004634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ными Правилами благоустройства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530B5" w:rsidRPr="003F3C00" w:rsidRDefault="0004634E" w:rsidP="0004634E">
            <w:pPr>
              <w:tabs>
                <w:tab w:val="left" w:pos="863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FF0000"/>
                <w:spacing w:val="-4"/>
                <w:sz w:val="20"/>
                <w:szCs w:val="20"/>
                <w:lang w:eastAsia="ru-RU"/>
              </w:rPr>
            </w:pPr>
            <w:r w:rsidRPr="0004634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Приведен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а</w:t>
            </w:r>
            <w:r w:rsidRPr="0004634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в нормативное состояние территории общего пользования, в соответствии с утвержденными Правилами благоустройства</w:t>
            </w:r>
          </w:p>
        </w:tc>
        <w:tc>
          <w:tcPr>
            <w:tcW w:w="2126" w:type="dxa"/>
            <w:shd w:val="clear" w:color="auto" w:fill="auto"/>
          </w:tcPr>
          <w:p w:rsidR="0004634E" w:rsidRPr="0004634E" w:rsidRDefault="0004634E" w:rsidP="0004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04634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Увеличение количества благоустроенных территорий общего пользования,</w:t>
            </w:r>
          </w:p>
          <w:p w:rsidR="001530B5" w:rsidRPr="003F3C00" w:rsidRDefault="0004634E" w:rsidP="0004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04634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площади благоустроенных территорий общего пользования</w:t>
            </w:r>
          </w:p>
        </w:tc>
      </w:tr>
      <w:tr w:rsidR="0004634E" w:rsidRPr="001530B5" w:rsidTr="00B4711D">
        <w:trPr>
          <w:trHeight w:val="601"/>
        </w:trPr>
        <w:tc>
          <w:tcPr>
            <w:tcW w:w="675" w:type="dxa"/>
            <w:shd w:val="clear" w:color="auto" w:fill="auto"/>
          </w:tcPr>
          <w:p w:rsidR="0004634E" w:rsidRPr="003F3C00" w:rsidRDefault="0004634E" w:rsidP="001530B5">
            <w:pPr>
              <w:tabs>
                <w:tab w:val="left" w:pos="863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84" w:type="dxa"/>
            <w:gridSpan w:val="11"/>
            <w:shd w:val="clear" w:color="auto" w:fill="auto"/>
            <w:vAlign w:val="center"/>
          </w:tcPr>
          <w:p w:rsidR="0004634E" w:rsidRPr="0004634E" w:rsidRDefault="0004634E" w:rsidP="0004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046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одпрограмма № 2 «Благоустройство территорий Ханкайского муниципального округа» на 2021 – 2027 годы</w:t>
            </w:r>
          </w:p>
        </w:tc>
      </w:tr>
      <w:tr w:rsidR="001530B5" w:rsidRPr="001530B5" w:rsidTr="001530B5">
        <w:trPr>
          <w:trHeight w:val="55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1530B5" w:rsidRPr="003F3C00" w:rsidRDefault="0004634E" w:rsidP="001530B5">
            <w:pPr>
              <w:tabs>
                <w:tab w:val="left" w:pos="863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30B5" w:rsidRPr="003F3C00" w:rsidRDefault="0004634E" w:rsidP="0004634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04634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Благоустрой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ство террито</w:t>
            </w:r>
            <w:r w:rsidRPr="0004634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рий, детских и спортивных площадок</w:t>
            </w:r>
          </w:p>
        </w:tc>
        <w:tc>
          <w:tcPr>
            <w:tcW w:w="1417" w:type="dxa"/>
            <w:shd w:val="clear" w:color="auto" w:fill="auto"/>
          </w:tcPr>
          <w:p w:rsidR="001530B5" w:rsidRPr="003F3C00" w:rsidRDefault="0004634E" w:rsidP="001530B5">
            <w:pPr>
              <w:tabs>
                <w:tab w:val="left" w:pos="863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FF0000"/>
                <w:spacing w:val="-4"/>
                <w:sz w:val="20"/>
                <w:szCs w:val="20"/>
                <w:lang w:eastAsia="ru-RU"/>
              </w:rPr>
            </w:pPr>
            <w:r w:rsidRPr="003F3C00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  <w:t>Камень-Рыболовский территориальный отдел, Новокачалинский территориальный отдел, Ильинский территориальный отдел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5" w:rsidRPr="003F3C00" w:rsidRDefault="001530B5" w:rsidP="0015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3F3C00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5" w:rsidRPr="001530B5" w:rsidRDefault="001530B5" w:rsidP="001530B5">
            <w:pPr>
              <w:rPr>
                <w:sz w:val="20"/>
                <w:szCs w:val="20"/>
              </w:rPr>
            </w:pPr>
            <w:r w:rsidRPr="003F3C00"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5" w:rsidRPr="003F3C00" w:rsidRDefault="001530B5" w:rsidP="0004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3F3C00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202</w:t>
            </w:r>
            <w:r w:rsidR="0004634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30B5" w:rsidRPr="001530B5" w:rsidRDefault="001530B5" w:rsidP="0004634E">
            <w:pPr>
              <w:rPr>
                <w:sz w:val="20"/>
                <w:szCs w:val="20"/>
              </w:rPr>
            </w:pPr>
            <w:r w:rsidRPr="003F3C00"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202</w:t>
            </w:r>
            <w:r w:rsidR="0004634E"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0B5" w:rsidRPr="003F3C00" w:rsidRDefault="0004634E" w:rsidP="0004634E">
            <w:pPr>
              <w:tabs>
                <w:tab w:val="left" w:pos="863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FF0000"/>
                <w:spacing w:val="-4"/>
                <w:sz w:val="20"/>
                <w:szCs w:val="20"/>
                <w:lang w:eastAsia="ru-RU"/>
              </w:rPr>
            </w:pPr>
            <w:r w:rsidRPr="0004634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благоустройство территорий, детских и спортивных площадок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0B5" w:rsidRPr="003F3C00" w:rsidRDefault="0004634E" w:rsidP="001530B5">
            <w:pPr>
              <w:tabs>
                <w:tab w:val="left" w:pos="863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FF0000"/>
                <w:spacing w:val="-4"/>
                <w:sz w:val="20"/>
                <w:szCs w:val="20"/>
                <w:lang w:eastAsia="ru-RU"/>
              </w:rPr>
            </w:pPr>
            <w:r w:rsidRPr="0004634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благоустройство территорий, детских и спортивных площадок</w:t>
            </w:r>
          </w:p>
        </w:tc>
        <w:tc>
          <w:tcPr>
            <w:tcW w:w="2126" w:type="dxa"/>
            <w:shd w:val="clear" w:color="auto" w:fill="auto"/>
          </w:tcPr>
          <w:p w:rsidR="001530B5" w:rsidRPr="003F3C00" w:rsidRDefault="0004634E" w:rsidP="0004634E">
            <w:pPr>
              <w:tabs>
                <w:tab w:val="left" w:pos="863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FF0000"/>
                <w:spacing w:val="-4"/>
                <w:sz w:val="20"/>
                <w:szCs w:val="20"/>
                <w:lang w:eastAsia="ru-RU"/>
              </w:rPr>
            </w:pPr>
            <w:r w:rsidRPr="0004634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Увеличение количества благоустроенных территорий, детских и спортивных площадок</w:t>
            </w:r>
          </w:p>
        </w:tc>
      </w:tr>
    </w:tbl>
    <w:p w:rsidR="009E15E6" w:rsidRPr="001530B5" w:rsidRDefault="009E15E6" w:rsidP="009E15E6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0"/>
          <w:szCs w:val="20"/>
          <w:lang w:eastAsia="ru-RU"/>
        </w:rPr>
      </w:pPr>
      <w:r w:rsidRPr="001530B5">
        <w:rPr>
          <w:rFonts w:ascii="Times New Roman" w:eastAsia="Times New Roman" w:hAnsi="Times New Roman" w:cs="Times New Roman"/>
          <w:bCs/>
          <w:color w:val="000000"/>
          <w:spacing w:val="-4"/>
          <w:sz w:val="20"/>
          <w:szCs w:val="20"/>
          <w:lang w:eastAsia="ru-RU"/>
        </w:rPr>
        <w:lastRenderedPageBreak/>
        <w:t>Приложение №3</w:t>
      </w:r>
    </w:p>
    <w:p w:rsidR="009E15E6" w:rsidRPr="001530B5" w:rsidRDefault="009E15E6" w:rsidP="009E1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530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ОТЧЕТ</w:t>
      </w:r>
    </w:p>
    <w:p w:rsidR="009E15E6" w:rsidRPr="001530B5" w:rsidRDefault="009E15E6" w:rsidP="009E1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530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РАСХОДОВАНИИ БЮДЖЕТНЫХ АССИГНОВАНИЙ</w:t>
      </w:r>
    </w:p>
    <w:p w:rsidR="009E15E6" w:rsidRPr="001530B5" w:rsidRDefault="009E15E6" w:rsidP="009E1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530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БЮДЖЕТА ХАНКАЙСКОГО МУНИЦИПАЛЬНОГО РАЙОНА  </w:t>
      </w:r>
    </w:p>
    <w:p w:rsidR="009E15E6" w:rsidRPr="001530B5" w:rsidRDefault="009E15E6" w:rsidP="009E1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530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РЕАЛИЗАЦИЮ МУНИЦИПАЛЬНОЙ ПРОГРАММЫ, (ТЫС. РУБ.)</w:t>
      </w:r>
    </w:p>
    <w:p w:rsidR="001530B5" w:rsidRDefault="00F9655C" w:rsidP="00F9655C">
      <w:pPr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eastAsia="ru-RU"/>
        </w:rPr>
      </w:pPr>
      <w:r w:rsidRPr="00F9655C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eastAsia="ru-RU"/>
        </w:rPr>
        <w:t>«Формирование современной городской среды на территории Ханкайского муниципального округа» на 2021-2027 годы</w:t>
      </w:r>
    </w:p>
    <w:tbl>
      <w:tblPr>
        <w:tblW w:w="15380" w:type="dxa"/>
        <w:tblInd w:w="113" w:type="dxa"/>
        <w:tblLook w:val="04A0" w:firstRow="1" w:lastRow="0" w:firstColumn="1" w:lastColumn="0" w:noHBand="0" w:noVBand="1"/>
      </w:tblPr>
      <w:tblGrid>
        <w:gridCol w:w="666"/>
        <w:gridCol w:w="4420"/>
        <w:gridCol w:w="1592"/>
        <w:gridCol w:w="960"/>
        <w:gridCol w:w="960"/>
        <w:gridCol w:w="1480"/>
        <w:gridCol w:w="960"/>
        <w:gridCol w:w="1282"/>
        <w:gridCol w:w="1420"/>
        <w:gridCol w:w="1640"/>
      </w:tblGrid>
      <w:tr w:rsidR="00B4711D" w:rsidRPr="00B4711D" w:rsidTr="00B4711D">
        <w:trPr>
          <w:trHeight w:val="40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подпрограммы, отдельного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расходов (тыс.руб.)</w:t>
            </w:r>
          </w:p>
        </w:tc>
      </w:tr>
      <w:tr w:rsidR="00B4711D" w:rsidRPr="00B4711D" w:rsidTr="00B4711D">
        <w:trPr>
          <w:trHeight w:val="148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11D" w:rsidRPr="00B4711D" w:rsidRDefault="00B4711D" w:rsidP="00B4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сводная бюджетная роспись, план на 1 января отчетного года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11D" w:rsidRPr="00B4711D" w:rsidRDefault="00B4711D" w:rsidP="00B4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сводная бюджетная роспись на отчетную дату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11D" w:rsidRPr="00B4711D" w:rsidRDefault="00B4711D" w:rsidP="00B4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кассовое исполнение</w:t>
            </w:r>
          </w:p>
        </w:tc>
      </w:tr>
      <w:tr w:rsidR="00B4711D" w:rsidRPr="00B4711D" w:rsidTr="00B4711D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B4711D" w:rsidRPr="00B4711D" w:rsidTr="00B4711D">
        <w:trPr>
          <w:trHeight w:val="11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     «Формирование современной городской среды на территории Ханкайского муниципального округа» на 2021-2027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956 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1900000000 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13 917,2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15 876,0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15 876,0</w:t>
            </w:r>
          </w:p>
        </w:tc>
      </w:tr>
      <w:tr w:rsidR="00B4711D" w:rsidRPr="00B4711D" w:rsidTr="00B4711D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№ 1 «Формирование современной городской среды на территории Ханкайского муниципального округа» на 2021-2027 годы»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Камень-Рыболовский территориальный отдел, Новокачалинский территориальный отдел, Ильинский территориальный отдел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1910000000 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7 115,8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8 247,9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8 247,9</w:t>
            </w:r>
          </w:p>
        </w:tc>
      </w:tr>
      <w:tr w:rsidR="00B4711D" w:rsidRPr="00B4711D" w:rsidTr="00B4711D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мероприятие: Федеральный проект </w:t>
            </w:r>
            <w:r w:rsidRPr="00B4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</w:t>
            </w:r>
            <w:r w:rsidRPr="00B47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комфортной городской среды</w:t>
            </w:r>
            <w:r w:rsidRPr="00B4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191F200000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7 115,8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8 247,9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8 247,9</w:t>
            </w:r>
          </w:p>
        </w:tc>
      </w:tr>
      <w:tr w:rsidR="00B4711D" w:rsidRPr="00B4711D" w:rsidTr="00B4711D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Расходы, направленные на  формирование современной городской среды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191F255550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7 115,8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6 850,0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6 850,0</w:t>
            </w:r>
          </w:p>
        </w:tc>
      </w:tr>
      <w:tr w:rsidR="00B4711D" w:rsidRPr="00B4711D" w:rsidTr="00B4711D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1.1.2.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 территорий, детских и спортивных площадок на территории Ханкайского муниципального округа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191F244100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1 397,9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1 397,9</w:t>
            </w:r>
          </w:p>
        </w:tc>
      </w:tr>
      <w:tr w:rsidR="00B4711D" w:rsidRPr="00B4711D" w:rsidTr="00B4711D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№ 2 «Благоустройство территорий Ханкайского муниципального округа» на 2021 – 2027 годы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1920000000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6 801,4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7 628,1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7 628,1</w:t>
            </w:r>
          </w:p>
        </w:tc>
      </w:tr>
      <w:tr w:rsidR="00B4711D" w:rsidRPr="00B4711D" w:rsidTr="00B4711D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"Благоустройство территорий, детских и спортивных площадок"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1925900000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6 801,4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7 628,1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7 628,1</w:t>
            </w:r>
          </w:p>
        </w:tc>
      </w:tr>
      <w:tr w:rsidR="00B4711D" w:rsidRPr="00B4711D" w:rsidTr="00B4711D">
        <w:trPr>
          <w:trHeight w:val="12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2.1.1.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поддержку муниципальных программ по благоустройству территорий муниципальных образований Приморского края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1925992610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6 501,4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6 501,4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6 501,4</w:t>
            </w:r>
          </w:p>
        </w:tc>
      </w:tr>
      <w:tr w:rsidR="00B4711D" w:rsidRPr="00B4711D" w:rsidTr="00B4711D">
        <w:trPr>
          <w:trHeight w:val="81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4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направленные на благоустройство территорий, детских и спортивных площадок на территории Ханкайского муниципального округа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19259S2610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201,1</w:t>
            </w:r>
          </w:p>
        </w:tc>
      </w:tr>
      <w:tr w:rsidR="00B4711D" w:rsidRPr="00B4711D" w:rsidTr="00B4711D">
        <w:trPr>
          <w:trHeight w:val="55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1925944100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925,6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925,6</w:t>
            </w:r>
          </w:p>
        </w:tc>
      </w:tr>
    </w:tbl>
    <w:p w:rsidR="001D3DF4" w:rsidRDefault="001D3DF4" w:rsidP="00F9655C">
      <w:pPr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eastAsia="ru-RU"/>
        </w:rPr>
      </w:pPr>
    </w:p>
    <w:p w:rsidR="001D3DF4" w:rsidRPr="00F9655C" w:rsidRDefault="001D3DF4" w:rsidP="00F9655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4711D" w:rsidRDefault="00B4711D" w:rsidP="004F5D5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4711D" w:rsidRDefault="00B4711D" w:rsidP="004F5D5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4711D" w:rsidRDefault="00B4711D" w:rsidP="004F5D5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4711D" w:rsidRDefault="00B4711D" w:rsidP="004F5D5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4711D" w:rsidRDefault="00B4711D" w:rsidP="004F5D5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4711D" w:rsidRDefault="00B4711D" w:rsidP="004F5D5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4711D" w:rsidRDefault="00B4711D" w:rsidP="004F5D5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4711D" w:rsidRDefault="00B4711D" w:rsidP="004F5D5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4711D" w:rsidRDefault="00B4711D" w:rsidP="004F5D5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4711D" w:rsidRDefault="00B4711D" w:rsidP="004F5D5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4711D" w:rsidRDefault="00B4711D" w:rsidP="004F5D5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4711D" w:rsidRDefault="00B4711D" w:rsidP="004F5D5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4711D" w:rsidRDefault="00B4711D" w:rsidP="004F5D5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4711D" w:rsidRDefault="00B4711D" w:rsidP="004F5D5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77229" w:rsidRPr="00FD4CA1" w:rsidRDefault="00E77229" w:rsidP="004F5D5C">
      <w:pPr>
        <w:jc w:val="right"/>
        <w:rPr>
          <w:rFonts w:ascii="Times New Roman" w:hAnsi="Times New Roman" w:cs="Times New Roman"/>
          <w:sz w:val="20"/>
          <w:szCs w:val="20"/>
        </w:rPr>
      </w:pPr>
      <w:r w:rsidRPr="00FD4CA1">
        <w:rPr>
          <w:rFonts w:ascii="Times New Roman" w:hAnsi="Times New Roman" w:cs="Times New Roman"/>
          <w:sz w:val="20"/>
          <w:szCs w:val="20"/>
        </w:rPr>
        <w:lastRenderedPageBreak/>
        <w:t>Приложение № 4</w:t>
      </w:r>
    </w:p>
    <w:p w:rsidR="00E77229" w:rsidRPr="00FD4CA1" w:rsidRDefault="00E77229" w:rsidP="00E77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D4C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ОТЧЕТ</w:t>
      </w:r>
    </w:p>
    <w:p w:rsidR="00E77229" w:rsidRPr="00FD4CA1" w:rsidRDefault="00E77229" w:rsidP="00E77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D4C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 РАСХОДОВАНИИ БЮДЖЕТНЫХ И ВНЕБЮДЖЕТНЫХ СРЕДСТВ </w:t>
      </w:r>
    </w:p>
    <w:p w:rsidR="00E77229" w:rsidRPr="00FD4CA1" w:rsidRDefault="00E77229" w:rsidP="00E77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D4C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РЕАЛИЗАЦИЮ МУНИЦИПАЛЬНОЙ ПРОГРАММЫ, (ТЫС. РУБ.)</w:t>
      </w:r>
    </w:p>
    <w:p w:rsidR="00C65B97" w:rsidRDefault="00F9655C" w:rsidP="00FD4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9655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«Формирование современной городской среды на территории Ханкайского муниципального округа» на 2021-2027 годы</w:t>
      </w:r>
    </w:p>
    <w:p w:rsidR="00B4711D" w:rsidRPr="00FD4CA1" w:rsidRDefault="00B4711D" w:rsidP="00FD4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304" w:type="dxa"/>
        <w:tblInd w:w="113" w:type="dxa"/>
        <w:tblLook w:val="04A0" w:firstRow="1" w:lastRow="0" w:firstColumn="1" w:lastColumn="0" w:noHBand="0" w:noVBand="1"/>
      </w:tblPr>
      <w:tblGrid>
        <w:gridCol w:w="780"/>
        <w:gridCol w:w="8713"/>
        <w:gridCol w:w="2693"/>
        <w:gridCol w:w="1701"/>
        <w:gridCol w:w="1417"/>
      </w:tblGrid>
      <w:tr w:rsidR="00B4711D" w:rsidRPr="00B4711D" w:rsidTr="00B4711D">
        <w:trPr>
          <w:trHeight w:val="567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Наименование подпрограммы, отдельного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Источники ресурсного обеспечения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Оценка расходов (в соответствии с программой)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Кассовое исполнение, (тыс. руб.)</w:t>
            </w:r>
          </w:p>
        </w:tc>
      </w:tr>
      <w:tr w:rsidR="00B4711D" w:rsidRPr="00B4711D" w:rsidTr="00B4711D">
        <w:trPr>
          <w:trHeight w:val="230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711D" w:rsidRPr="00B4711D" w:rsidTr="00B4711D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B4711D" w:rsidRPr="00B4711D" w:rsidTr="00B4711D">
        <w:trPr>
          <w:trHeight w:val="20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     «Формирование современной городской среды на территории Ханкайского муниципального округа» на 2021-2027 годы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15 876,0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15 876,0</w:t>
            </w:r>
          </w:p>
        </w:tc>
      </w:tr>
      <w:tr w:rsidR="00B4711D" w:rsidRPr="00B4711D" w:rsidTr="00B4711D">
        <w:trPr>
          <w:trHeight w:val="2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6 679,5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6 679,5</w:t>
            </w:r>
          </w:p>
        </w:tc>
      </w:tr>
      <w:tr w:rsidR="00B4711D" w:rsidRPr="00B4711D" w:rsidTr="00B4711D">
        <w:trPr>
          <w:trHeight w:val="2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6 637,7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6 637,7</w:t>
            </w:r>
          </w:p>
        </w:tc>
      </w:tr>
      <w:tr w:rsidR="00B4711D" w:rsidRPr="00B4711D" w:rsidTr="00B4711D">
        <w:trPr>
          <w:trHeight w:val="2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2 558,8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2 558,8</w:t>
            </w:r>
          </w:p>
        </w:tc>
      </w:tr>
      <w:tr w:rsidR="00B4711D" w:rsidRPr="00B4711D" w:rsidTr="00B4711D">
        <w:trPr>
          <w:trHeight w:val="2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B4711D" w:rsidRPr="00B4711D" w:rsidTr="00B4711D">
        <w:trPr>
          <w:trHeight w:val="20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87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№ 1 «Формирование современной городской среды на территории Ханкайского муниципального округа» на 2021-2027 годы»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8 247,9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8 247,9</w:t>
            </w:r>
          </w:p>
        </w:tc>
      </w:tr>
      <w:tr w:rsidR="00B4711D" w:rsidRPr="00B4711D" w:rsidTr="00B4711D">
        <w:trPr>
          <w:trHeight w:val="2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6 679,5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6 679,5</w:t>
            </w:r>
          </w:p>
        </w:tc>
      </w:tr>
      <w:tr w:rsidR="00B4711D" w:rsidRPr="00B4711D" w:rsidTr="00B4711D">
        <w:trPr>
          <w:trHeight w:val="2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136,3</w:t>
            </w:r>
          </w:p>
        </w:tc>
      </w:tr>
      <w:tr w:rsidR="00B4711D" w:rsidRPr="00B4711D" w:rsidTr="00B4711D">
        <w:trPr>
          <w:trHeight w:val="2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1 432,1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1 432,1</w:t>
            </w:r>
          </w:p>
        </w:tc>
      </w:tr>
      <w:tr w:rsidR="00B4711D" w:rsidRPr="00B4711D" w:rsidTr="00B4711D">
        <w:trPr>
          <w:trHeight w:val="2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B4711D" w:rsidRPr="00B4711D" w:rsidTr="00B4711D">
        <w:trPr>
          <w:trHeight w:val="20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87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мероприятие: Федеральный проект </w:t>
            </w:r>
            <w:r w:rsidRPr="00B471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Pr="00B47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комфортной городской </w:t>
            </w:r>
            <w:bookmarkStart w:id="0" w:name="_GoBack"/>
            <w:bookmarkEnd w:id="0"/>
            <w:r w:rsidRPr="00B47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среды</w:t>
            </w:r>
            <w:r w:rsidRPr="00B471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8 247,9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8 247,9</w:t>
            </w:r>
          </w:p>
        </w:tc>
      </w:tr>
      <w:tr w:rsidR="00B4711D" w:rsidRPr="00B4711D" w:rsidTr="00B4711D">
        <w:trPr>
          <w:trHeight w:val="2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6 679,5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6 679,5</w:t>
            </w:r>
          </w:p>
        </w:tc>
      </w:tr>
      <w:tr w:rsidR="00B4711D" w:rsidRPr="00B4711D" w:rsidTr="00B4711D">
        <w:trPr>
          <w:trHeight w:val="2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136,3</w:t>
            </w:r>
          </w:p>
        </w:tc>
      </w:tr>
      <w:tr w:rsidR="00B4711D" w:rsidRPr="00B4711D" w:rsidTr="00B4711D">
        <w:trPr>
          <w:trHeight w:val="2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1 432,1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1 432,1</w:t>
            </w:r>
          </w:p>
        </w:tc>
      </w:tr>
      <w:tr w:rsidR="00B4711D" w:rsidRPr="00B4711D" w:rsidTr="00B4711D">
        <w:trPr>
          <w:trHeight w:val="2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4711D" w:rsidRPr="00B4711D" w:rsidTr="00B4711D">
        <w:trPr>
          <w:trHeight w:val="20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</w:t>
            </w:r>
          </w:p>
        </w:tc>
        <w:tc>
          <w:tcPr>
            <w:tcW w:w="87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Расходы, направленные на  формирование современной городской среды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8 247,9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8 247,9</w:t>
            </w:r>
          </w:p>
        </w:tc>
      </w:tr>
      <w:tr w:rsidR="00B4711D" w:rsidRPr="00B4711D" w:rsidTr="00B4711D">
        <w:trPr>
          <w:trHeight w:val="2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6 679,5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6 679,5</w:t>
            </w:r>
          </w:p>
        </w:tc>
      </w:tr>
      <w:tr w:rsidR="00B4711D" w:rsidRPr="00B4711D" w:rsidTr="00B4711D">
        <w:trPr>
          <w:trHeight w:val="2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136,3</w:t>
            </w:r>
          </w:p>
        </w:tc>
      </w:tr>
      <w:tr w:rsidR="00B4711D" w:rsidRPr="00B4711D" w:rsidTr="00B4711D">
        <w:trPr>
          <w:trHeight w:val="2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1 432,1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1 432,1</w:t>
            </w:r>
          </w:p>
        </w:tc>
      </w:tr>
      <w:tr w:rsidR="00B4711D" w:rsidRPr="00B4711D" w:rsidTr="00B4711D">
        <w:trPr>
          <w:trHeight w:val="2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4711D" w:rsidRPr="00B4711D" w:rsidTr="00B4711D">
        <w:trPr>
          <w:trHeight w:val="20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87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№ 2 «Благоустройство территорий Ханкайского муниципального округа» на 2021 – 2027 годы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7 628,1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7 628,1</w:t>
            </w:r>
          </w:p>
        </w:tc>
      </w:tr>
      <w:tr w:rsidR="00B4711D" w:rsidRPr="00B4711D" w:rsidTr="00B4711D">
        <w:trPr>
          <w:trHeight w:val="2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B4711D" w:rsidRPr="00B4711D" w:rsidTr="00B4711D">
        <w:trPr>
          <w:trHeight w:val="2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6 501,4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6 501,4</w:t>
            </w:r>
          </w:p>
        </w:tc>
      </w:tr>
      <w:tr w:rsidR="00B4711D" w:rsidRPr="00B4711D" w:rsidTr="00B4711D">
        <w:trPr>
          <w:trHeight w:val="2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1 126,7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1 126,7</w:t>
            </w:r>
          </w:p>
        </w:tc>
      </w:tr>
      <w:tr w:rsidR="00B4711D" w:rsidRPr="00B4711D" w:rsidTr="00B4711D">
        <w:trPr>
          <w:trHeight w:val="2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B4711D" w:rsidRPr="00B4711D" w:rsidTr="00B4711D">
        <w:trPr>
          <w:trHeight w:val="20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87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мероприятие: "Благоустройство территорий, детских и спортивных площадок"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7 628,1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7 628,1</w:t>
            </w:r>
          </w:p>
        </w:tc>
      </w:tr>
      <w:tr w:rsidR="00B4711D" w:rsidRPr="00B4711D" w:rsidTr="00B4711D">
        <w:trPr>
          <w:trHeight w:val="2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4711D" w:rsidRPr="00B4711D" w:rsidTr="00B4711D">
        <w:trPr>
          <w:trHeight w:val="2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6 501,4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6 501,4</w:t>
            </w:r>
          </w:p>
        </w:tc>
      </w:tr>
      <w:tr w:rsidR="00B4711D" w:rsidRPr="00B4711D" w:rsidTr="00B4711D">
        <w:trPr>
          <w:trHeight w:val="2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1 126,7</w:t>
            </w:r>
          </w:p>
        </w:tc>
      </w:tr>
      <w:tr w:rsidR="00B4711D" w:rsidRPr="00B4711D" w:rsidTr="00B4711D">
        <w:trPr>
          <w:trHeight w:val="2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4711D" w:rsidRPr="00B4711D" w:rsidTr="00B4711D">
        <w:trPr>
          <w:trHeight w:val="20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2.1.1.</w:t>
            </w:r>
          </w:p>
        </w:tc>
        <w:tc>
          <w:tcPr>
            <w:tcW w:w="87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Мероприятия, направленные на благоустройство территорий, детских и спортивных площадок на территории Ханкайского муниципального округа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7 628,1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7 628,1</w:t>
            </w:r>
          </w:p>
        </w:tc>
      </w:tr>
      <w:tr w:rsidR="00B4711D" w:rsidRPr="00B4711D" w:rsidTr="00B4711D">
        <w:trPr>
          <w:trHeight w:val="2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4711D" w:rsidRPr="00B4711D" w:rsidTr="00B4711D">
        <w:trPr>
          <w:trHeight w:val="2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6 501,4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6 501,4</w:t>
            </w:r>
          </w:p>
        </w:tc>
      </w:tr>
      <w:tr w:rsidR="00B4711D" w:rsidRPr="00B4711D" w:rsidTr="00B4711D">
        <w:trPr>
          <w:trHeight w:val="2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1 126,7</w:t>
            </w:r>
          </w:p>
        </w:tc>
      </w:tr>
      <w:tr w:rsidR="00B4711D" w:rsidRPr="00B4711D" w:rsidTr="00B4711D">
        <w:trPr>
          <w:trHeight w:val="2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11D" w:rsidRPr="00B4711D" w:rsidRDefault="00B4711D" w:rsidP="00B47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11D" w:rsidRPr="00B4711D" w:rsidRDefault="00B4711D" w:rsidP="00B4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7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</w:tbl>
    <w:p w:rsidR="00E77229" w:rsidRPr="00E77229" w:rsidRDefault="00E77229" w:rsidP="00706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sectPr w:rsidR="00E77229" w:rsidRPr="00E77229" w:rsidSect="00C65B97">
      <w:pgSz w:w="16838" w:h="11906" w:orient="landscape"/>
      <w:pgMar w:top="1134" w:right="79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614" w:rsidRDefault="00BB6614" w:rsidP="003E3D85">
      <w:pPr>
        <w:spacing w:after="0" w:line="240" w:lineRule="auto"/>
      </w:pPr>
      <w:r>
        <w:separator/>
      </w:r>
    </w:p>
  </w:endnote>
  <w:endnote w:type="continuationSeparator" w:id="0">
    <w:p w:rsidR="00BB6614" w:rsidRDefault="00BB6614" w:rsidP="003E3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614" w:rsidRDefault="00BB6614" w:rsidP="003E3D85">
      <w:pPr>
        <w:spacing w:after="0" w:line="240" w:lineRule="auto"/>
      </w:pPr>
      <w:r>
        <w:separator/>
      </w:r>
    </w:p>
  </w:footnote>
  <w:footnote w:type="continuationSeparator" w:id="0">
    <w:p w:rsidR="00BB6614" w:rsidRDefault="00BB6614" w:rsidP="003E3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04BA5"/>
    <w:multiLevelType w:val="hybridMultilevel"/>
    <w:tmpl w:val="744E6430"/>
    <w:lvl w:ilvl="0" w:tplc="08B679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31D"/>
    <w:rsid w:val="00000D23"/>
    <w:rsid w:val="0004634E"/>
    <w:rsid w:val="00066DEE"/>
    <w:rsid w:val="000C4D70"/>
    <w:rsid w:val="00117B5D"/>
    <w:rsid w:val="001530B5"/>
    <w:rsid w:val="001D3DF4"/>
    <w:rsid w:val="001D6166"/>
    <w:rsid w:val="00224A11"/>
    <w:rsid w:val="003025D5"/>
    <w:rsid w:val="003212CC"/>
    <w:rsid w:val="00360F7D"/>
    <w:rsid w:val="00362AF0"/>
    <w:rsid w:val="003856BA"/>
    <w:rsid w:val="003A43AD"/>
    <w:rsid w:val="003E3D85"/>
    <w:rsid w:val="003F3C00"/>
    <w:rsid w:val="004D0350"/>
    <w:rsid w:val="004F5D5C"/>
    <w:rsid w:val="005351F6"/>
    <w:rsid w:val="005439B2"/>
    <w:rsid w:val="005562CB"/>
    <w:rsid w:val="00583CD6"/>
    <w:rsid w:val="005A5DE7"/>
    <w:rsid w:val="006630A1"/>
    <w:rsid w:val="006679F6"/>
    <w:rsid w:val="0069246C"/>
    <w:rsid w:val="006F2420"/>
    <w:rsid w:val="00704580"/>
    <w:rsid w:val="00706524"/>
    <w:rsid w:val="00741D8F"/>
    <w:rsid w:val="00765521"/>
    <w:rsid w:val="0076708E"/>
    <w:rsid w:val="00771668"/>
    <w:rsid w:val="00814253"/>
    <w:rsid w:val="0084202C"/>
    <w:rsid w:val="00875B81"/>
    <w:rsid w:val="008D04D6"/>
    <w:rsid w:val="00904732"/>
    <w:rsid w:val="009E15E6"/>
    <w:rsid w:val="009F6813"/>
    <w:rsid w:val="00A61D35"/>
    <w:rsid w:val="00AB12DB"/>
    <w:rsid w:val="00B06C15"/>
    <w:rsid w:val="00B265B2"/>
    <w:rsid w:val="00B4068B"/>
    <w:rsid w:val="00B4711D"/>
    <w:rsid w:val="00B9732A"/>
    <w:rsid w:val="00BB6614"/>
    <w:rsid w:val="00BC031D"/>
    <w:rsid w:val="00BE099E"/>
    <w:rsid w:val="00C2186A"/>
    <w:rsid w:val="00C65B97"/>
    <w:rsid w:val="00C717CD"/>
    <w:rsid w:val="00C73B2C"/>
    <w:rsid w:val="00CC4E13"/>
    <w:rsid w:val="00CC5490"/>
    <w:rsid w:val="00D046FE"/>
    <w:rsid w:val="00D9578E"/>
    <w:rsid w:val="00DB0742"/>
    <w:rsid w:val="00E51FBE"/>
    <w:rsid w:val="00E77229"/>
    <w:rsid w:val="00EE30D5"/>
    <w:rsid w:val="00EF6BAE"/>
    <w:rsid w:val="00F73D4C"/>
    <w:rsid w:val="00F9655C"/>
    <w:rsid w:val="00FB2485"/>
    <w:rsid w:val="00FD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F290DF-91E1-403D-9787-D13B90231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4580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Default">
    <w:name w:val="Default"/>
    <w:rsid w:val="007045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95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78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E3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3D85"/>
  </w:style>
  <w:style w:type="paragraph" w:styleId="a7">
    <w:name w:val="footer"/>
    <w:basedOn w:val="a"/>
    <w:link w:val="a8"/>
    <w:uiPriority w:val="99"/>
    <w:unhideWhenUsed/>
    <w:rsid w:val="003E3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D85"/>
  </w:style>
  <w:style w:type="paragraph" w:styleId="a9">
    <w:name w:val="No Spacing"/>
    <w:uiPriority w:val="1"/>
    <w:qFormat/>
    <w:rsid w:val="00C65B9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F2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0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1833</Words>
  <Characters>10450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Верневская Ольга Ивановна</dc:creator>
  <cp:keywords/>
  <dc:description/>
  <cp:lastModifiedBy>User</cp:lastModifiedBy>
  <cp:revision>2</cp:revision>
  <cp:lastPrinted>2021-02-15T05:27:00Z</cp:lastPrinted>
  <dcterms:created xsi:type="dcterms:W3CDTF">2021-02-12T02:52:00Z</dcterms:created>
  <dcterms:modified xsi:type="dcterms:W3CDTF">2022-01-14T02:29:00Z</dcterms:modified>
</cp:coreProperties>
</file>