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581AD9" w:rsidRPr="008A2A26" w:rsidTr="00581AD9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D9" w:rsidRPr="008A2A26" w:rsidRDefault="00581AD9" w:rsidP="00581AD9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28.03.2017                               </w:t>
            </w:r>
            <w:r w:rsidRPr="008A2A26">
              <w:rPr>
                <w:b/>
                <w:sz w:val="28"/>
              </w:rPr>
              <w:t>с. Камень-Рыболов</w:t>
            </w:r>
            <w:r>
              <w:rPr>
                <w:b/>
                <w:sz w:val="28"/>
              </w:rPr>
              <w:t xml:space="preserve">         </w:t>
            </w:r>
            <w:r w:rsidRPr="008A2A26"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</w:t>
            </w:r>
            <w:r w:rsidRPr="008A2A26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 xml:space="preserve"> 184</w:t>
            </w:r>
          </w:p>
          <w:p w:rsidR="00581AD9" w:rsidRPr="008A2A26" w:rsidRDefault="00581AD9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581AD9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C65AE1" w:rsidP="00581AD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обращении Совета предст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вительных органов местного самоуправления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Ханкайского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 w:rsidR="00581AD9">
              <w:rPr>
                <w:sz w:val="28"/>
                <w:szCs w:val="28"/>
              </w:rPr>
              <w:t>района к п</w:t>
            </w:r>
            <w:r>
              <w:rPr>
                <w:sz w:val="28"/>
                <w:szCs w:val="28"/>
              </w:rPr>
              <w:t>редседат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лю Думы Ханкайского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581AD9">
      <w:pPr>
        <w:jc w:val="both"/>
        <w:rPr>
          <w:sz w:val="28"/>
          <w:szCs w:val="28"/>
        </w:rPr>
      </w:pPr>
      <w:r>
        <w:tab/>
      </w:r>
      <w:r w:rsidR="00C65AE1">
        <w:rPr>
          <w:sz w:val="28"/>
          <w:szCs w:val="28"/>
        </w:rPr>
        <w:t>Рассмотрев обращение Совета представительных органов местного сам</w:t>
      </w:r>
      <w:r w:rsidR="00C65AE1">
        <w:rPr>
          <w:sz w:val="28"/>
          <w:szCs w:val="28"/>
        </w:rPr>
        <w:t>о</w:t>
      </w:r>
      <w:r w:rsidR="00C65AE1">
        <w:rPr>
          <w:sz w:val="28"/>
          <w:szCs w:val="28"/>
        </w:rPr>
        <w:t xml:space="preserve">управления сельских поселений Ханкайского муниципального района к </w:t>
      </w:r>
      <w:r w:rsidR="00581AD9">
        <w:rPr>
          <w:sz w:val="28"/>
          <w:szCs w:val="28"/>
        </w:rPr>
        <w:t>п</w:t>
      </w:r>
      <w:r w:rsidR="00C65AE1">
        <w:rPr>
          <w:sz w:val="28"/>
          <w:szCs w:val="28"/>
        </w:rPr>
        <w:t>ре</w:t>
      </w:r>
      <w:r w:rsidR="00C65AE1">
        <w:rPr>
          <w:sz w:val="28"/>
          <w:szCs w:val="28"/>
        </w:rPr>
        <w:t>д</w:t>
      </w:r>
      <w:r w:rsidR="00C65AE1">
        <w:rPr>
          <w:sz w:val="28"/>
          <w:szCs w:val="28"/>
        </w:rPr>
        <w:t>седателю Думы Ханкайского муниципального района, руководствуясь решен</w:t>
      </w:r>
      <w:r w:rsidR="00C65AE1">
        <w:rPr>
          <w:sz w:val="28"/>
          <w:szCs w:val="28"/>
        </w:rPr>
        <w:t>и</w:t>
      </w:r>
      <w:r w:rsidR="00C65AE1">
        <w:rPr>
          <w:sz w:val="28"/>
          <w:szCs w:val="28"/>
        </w:rPr>
        <w:t>ем Думы Ханкайского муниципального района от 31.01.2006 № 156 «О Совете представительных органов при Думе Ханкайского муниципального района»</w:t>
      </w:r>
    </w:p>
    <w:p w:rsidR="00581AD9" w:rsidRDefault="003C1989" w:rsidP="00581AD9">
      <w:pPr>
        <w:jc w:val="both"/>
      </w:pPr>
      <w:r>
        <w:tab/>
      </w:r>
    </w:p>
    <w:p w:rsidR="003C1989" w:rsidRDefault="003C1989" w:rsidP="00581AD9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581AD9" w:rsidRDefault="00581AD9" w:rsidP="00581AD9">
      <w:pPr>
        <w:jc w:val="both"/>
        <w:rPr>
          <w:sz w:val="28"/>
          <w:szCs w:val="28"/>
        </w:rPr>
      </w:pPr>
    </w:p>
    <w:p w:rsidR="003C1989" w:rsidRDefault="003C1989" w:rsidP="0058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581AD9">
      <w:pPr>
        <w:jc w:val="both"/>
      </w:pPr>
    </w:p>
    <w:p w:rsidR="003C1989" w:rsidRDefault="003C1989" w:rsidP="00581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5AE1">
        <w:rPr>
          <w:sz w:val="28"/>
          <w:szCs w:val="28"/>
        </w:rPr>
        <w:t>Удовлетворить обращение Совета представительных органов местного самоуправления сельских поселений Ханкайского муниципального района к Председателю Думы Ханкайского муниципального района</w:t>
      </w:r>
      <w:r>
        <w:rPr>
          <w:sz w:val="28"/>
          <w:szCs w:val="28"/>
        </w:rPr>
        <w:t xml:space="preserve"> (прилагается).</w:t>
      </w:r>
    </w:p>
    <w:p w:rsidR="00C65AE1" w:rsidRPr="0070167B" w:rsidRDefault="003C1989" w:rsidP="00581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5AE1">
        <w:rPr>
          <w:sz w:val="28"/>
          <w:szCs w:val="28"/>
        </w:rPr>
        <w:t>Разработать проект решения Думы Ханкайского муниципального ра</w:t>
      </w:r>
      <w:r w:rsidR="00C65AE1">
        <w:rPr>
          <w:sz w:val="28"/>
          <w:szCs w:val="28"/>
        </w:rPr>
        <w:t>й</w:t>
      </w:r>
      <w:r w:rsidR="00C65AE1">
        <w:rPr>
          <w:sz w:val="28"/>
          <w:szCs w:val="28"/>
        </w:rPr>
        <w:t>она о внесении изменений в решение Думы Ханкайского муниципального ра</w:t>
      </w:r>
      <w:r w:rsidR="00C65AE1">
        <w:rPr>
          <w:sz w:val="28"/>
          <w:szCs w:val="28"/>
        </w:rPr>
        <w:t>й</w:t>
      </w:r>
      <w:r w:rsidR="00C65AE1">
        <w:rPr>
          <w:sz w:val="28"/>
          <w:szCs w:val="28"/>
        </w:rPr>
        <w:t>она от 31.01.2006 № 156 «О Совете представительных органов при Думе Ха</w:t>
      </w:r>
      <w:r w:rsidR="00C65AE1">
        <w:rPr>
          <w:sz w:val="28"/>
          <w:szCs w:val="28"/>
        </w:rPr>
        <w:t>н</w:t>
      </w:r>
      <w:r w:rsidR="00C65AE1">
        <w:rPr>
          <w:sz w:val="28"/>
          <w:szCs w:val="28"/>
        </w:rPr>
        <w:t>кайского муниципального района».</w:t>
      </w:r>
    </w:p>
    <w:p w:rsidR="001F05B9" w:rsidRDefault="00591342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Думы Ханкайского муниципального района по местному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управлению, правопорядку и законности (С.В. Вальк). </w:t>
      </w:r>
    </w:p>
    <w:p w:rsidR="001F05B9" w:rsidRDefault="00591342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Предоставить проект решения на рассмотрение Думы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апреле 2017 года.</w:t>
      </w:r>
    </w:p>
    <w:p w:rsidR="003C1989" w:rsidRDefault="001F05B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3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местн</w:t>
      </w:r>
      <w:r w:rsidR="00EE028D">
        <w:rPr>
          <w:sz w:val="28"/>
          <w:szCs w:val="28"/>
        </w:rPr>
        <w:t>о</w:t>
      </w:r>
      <w:r w:rsidR="00EE028D">
        <w:rPr>
          <w:sz w:val="28"/>
          <w:szCs w:val="28"/>
        </w:rPr>
        <w:t>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 w:rsidR="003C1989"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342">
        <w:rPr>
          <w:sz w:val="28"/>
          <w:szCs w:val="28"/>
        </w:rPr>
        <w:t>6</w:t>
      </w:r>
      <w:bookmarkStart w:id="0" w:name="_GoBack"/>
      <w:bookmarkEnd w:id="0"/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050D54" w:rsidRDefault="003C1989" w:rsidP="0058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</w:t>
      </w:r>
    </w:p>
    <w:p w:rsidR="00050D54" w:rsidRDefault="00050D54" w:rsidP="00581AD9">
      <w:pPr>
        <w:jc w:val="both"/>
        <w:rPr>
          <w:sz w:val="28"/>
          <w:szCs w:val="28"/>
        </w:rPr>
      </w:pPr>
    </w:p>
    <w:p w:rsidR="00050D54" w:rsidRDefault="00050D54" w:rsidP="00050D54">
      <w:pPr>
        <w:jc w:val="right"/>
      </w:pPr>
      <w:r>
        <w:lastRenderedPageBreak/>
        <w:t xml:space="preserve">Приложение </w:t>
      </w:r>
    </w:p>
    <w:p w:rsidR="00050D54" w:rsidRDefault="00050D54" w:rsidP="00050D54">
      <w:pPr>
        <w:jc w:val="right"/>
      </w:pPr>
      <w:r>
        <w:t xml:space="preserve">к решению Совета </w:t>
      </w:r>
    </w:p>
    <w:p w:rsidR="00050D54" w:rsidRDefault="00050D54" w:rsidP="00050D54">
      <w:pPr>
        <w:jc w:val="right"/>
      </w:pPr>
      <w:r>
        <w:t xml:space="preserve">от 13.03.2017 № 2 </w:t>
      </w:r>
    </w:p>
    <w:p w:rsidR="00050D54" w:rsidRDefault="00050D54" w:rsidP="00050D54">
      <w:pPr>
        <w:jc w:val="center"/>
        <w:rPr>
          <w:b/>
        </w:rPr>
      </w:pPr>
    </w:p>
    <w:p w:rsidR="00050D54" w:rsidRDefault="00050D54" w:rsidP="00050D54">
      <w:pPr>
        <w:jc w:val="center"/>
        <w:rPr>
          <w:b/>
        </w:rPr>
      </w:pPr>
    </w:p>
    <w:p w:rsidR="00050D54" w:rsidRDefault="00050D54" w:rsidP="00050D54">
      <w:pPr>
        <w:jc w:val="center"/>
        <w:rPr>
          <w:b/>
        </w:rPr>
      </w:pPr>
      <w:r>
        <w:rPr>
          <w:b/>
        </w:rPr>
        <w:t xml:space="preserve">Обращение Совета представительных органов </w:t>
      </w:r>
    </w:p>
    <w:p w:rsidR="00050D54" w:rsidRDefault="00050D54" w:rsidP="00050D54">
      <w:pPr>
        <w:jc w:val="center"/>
        <w:rPr>
          <w:b/>
        </w:rPr>
      </w:pPr>
      <w:r>
        <w:rPr>
          <w:b/>
        </w:rPr>
        <w:t>местного самоуправления сельских поселений Ханкайского муниципального района</w:t>
      </w:r>
    </w:p>
    <w:p w:rsidR="00050D54" w:rsidRDefault="00050D54" w:rsidP="00050D54">
      <w:pPr>
        <w:jc w:val="center"/>
        <w:rPr>
          <w:b/>
        </w:rPr>
      </w:pPr>
      <w:r>
        <w:rPr>
          <w:b/>
        </w:rPr>
        <w:t>при Думе Ханкайского муниципального района к председателю Думы Ханкайского муниципального района</w:t>
      </w:r>
    </w:p>
    <w:p w:rsidR="00050D54" w:rsidRDefault="00050D54" w:rsidP="00050D54">
      <w:pPr>
        <w:jc w:val="center"/>
        <w:rPr>
          <w:b/>
        </w:rPr>
      </w:pPr>
    </w:p>
    <w:p w:rsidR="00050D54" w:rsidRDefault="00050D54" w:rsidP="00050D54">
      <w:pPr>
        <w:jc w:val="center"/>
      </w:pPr>
      <w:r>
        <w:t>Уважаемая Елена Никифоровна!</w:t>
      </w:r>
    </w:p>
    <w:p w:rsidR="00050D54" w:rsidRDefault="00050D54" w:rsidP="00050D54">
      <w:pPr>
        <w:jc w:val="center"/>
        <w:rPr>
          <w:b/>
        </w:rPr>
      </w:pPr>
    </w:p>
    <w:p w:rsidR="00050D54" w:rsidRDefault="00050D54" w:rsidP="00050D54">
      <w:pPr>
        <w:jc w:val="both"/>
      </w:pPr>
      <w:r>
        <w:tab/>
        <w:t>В соответствии со ст. 16.2. Устава Ханкайского муниципального района просим Вас внести на рассмотрение Думы Ханкайского муниципального района проект решения Думы Ханкайского муниципального района «О внесении изменений в Положение о Совете пре</w:t>
      </w:r>
      <w:r>
        <w:t>д</w:t>
      </w:r>
      <w:r>
        <w:t>ставительных органов местного самоуправления сельских поселений Ханкайского муниц</w:t>
      </w:r>
      <w:r>
        <w:t>и</w:t>
      </w:r>
      <w:r>
        <w:t>пального района при Думе Ханкайского муниципального района, утвержденное решением Думы Ханкайского муниципального района от 31.01.2006 № 156».</w:t>
      </w:r>
    </w:p>
    <w:p w:rsidR="00050D54" w:rsidRDefault="00050D54" w:rsidP="00050D54">
      <w:pPr>
        <w:jc w:val="both"/>
      </w:pPr>
      <w:r>
        <w:tab/>
        <w:t>В частности:</w:t>
      </w:r>
    </w:p>
    <w:p w:rsidR="00050D54" w:rsidRDefault="00050D54" w:rsidP="00050D54">
      <w:pPr>
        <w:jc w:val="both"/>
      </w:pPr>
      <w:r>
        <w:tab/>
        <w:t>1. Изменить название «Совет представительных органов местного самоуправления сельских поселений Ханкайского муниципального района при Думе Ханкайского муниц</w:t>
      </w:r>
      <w:r>
        <w:t>и</w:t>
      </w:r>
      <w:r>
        <w:t>пального района», на «Совет руководителей представительных органов Ханкайского мун</w:t>
      </w:r>
      <w:r>
        <w:t>и</w:t>
      </w:r>
      <w:r>
        <w:t>ципального района при Думе Ханкайского муниципального района».</w:t>
      </w:r>
    </w:p>
    <w:p w:rsidR="00050D54" w:rsidRDefault="00050D54" w:rsidP="00050D54">
      <w:pPr>
        <w:jc w:val="both"/>
      </w:pPr>
    </w:p>
    <w:p w:rsidR="00050D54" w:rsidRDefault="00050D54" w:rsidP="00050D54">
      <w:pPr>
        <w:jc w:val="both"/>
      </w:pPr>
      <w:r>
        <w:tab/>
        <w:t>2. Раздел 3 изложить в новой редакции:</w:t>
      </w:r>
    </w:p>
    <w:p w:rsidR="00050D54" w:rsidRDefault="00050D54" w:rsidP="00050D54">
      <w:pPr>
        <w:jc w:val="center"/>
      </w:pPr>
    </w:p>
    <w:p w:rsidR="00050D54" w:rsidRDefault="00050D54" w:rsidP="00050D54">
      <w:pPr>
        <w:jc w:val="center"/>
      </w:pPr>
      <w:r>
        <w:t>«3. Состав и структура Совета.</w:t>
      </w:r>
    </w:p>
    <w:p w:rsidR="00050D54" w:rsidRDefault="00050D54" w:rsidP="00050D54">
      <w:pPr>
        <w:jc w:val="center"/>
      </w:pPr>
    </w:p>
    <w:p w:rsidR="00050D54" w:rsidRDefault="00050D54" w:rsidP="00050D54">
      <w:pPr>
        <w:ind w:firstLine="708"/>
        <w:jc w:val="both"/>
      </w:pPr>
      <w:r>
        <w:t>3.1. Персональный состав Совета утверждается решением Совета по представлению председателя Думы Ханкайского муниципального района.</w:t>
      </w:r>
    </w:p>
    <w:p w:rsidR="00050D54" w:rsidRDefault="00050D54" w:rsidP="00050D54">
      <w:pPr>
        <w:jc w:val="both"/>
      </w:pPr>
      <w:r>
        <w:tab/>
        <w:t xml:space="preserve">3.2. В состав Совета входят председатель Совета, заместитель председателя Совета, секретарь Совета и иные члены Совета. </w:t>
      </w:r>
    </w:p>
    <w:p w:rsidR="00050D54" w:rsidRDefault="00050D54" w:rsidP="00050D54">
      <w:pPr>
        <w:jc w:val="both"/>
      </w:pPr>
      <w:r>
        <w:tab/>
        <w:t>3.3. Председателем Совета является председатель Думы Ханкайского муниципального района.</w:t>
      </w:r>
    </w:p>
    <w:p w:rsidR="00050D54" w:rsidRDefault="00050D54" w:rsidP="00050D54">
      <w:pPr>
        <w:jc w:val="both"/>
      </w:pPr>
      <w:r>
        <w:tab/>
        <w:t>3.4. Заместителем председателя Совета является заместитель председателя Думы Ха</w:t>
      </w:r>
      <w:r>
        <w:t>н</w:t>
      </w:r>
      <w:r>
        <w:t xml:space="preserve">кайского муниципального района. </w:t>
      </w:r>
    </w:p>
    <w:p w:rsidR="00050D54" w:rsidRDefault="00050D54" w:rsidP="00050D54">
      <w:pPr>
        <w:jc w:val="both"/>
      </w:pPr>
      <w:r>
        <w:tab/>
        <w:t>3.5. Членами Совета являются: председатель Совета, заместитель председателя Сов</w:t>
      </w:r>
      <w:r>
        <w:t>е</w:t>
      </w:r>
      <w:r>
        <w:t>та, секретарь Совета, председатель постоянной комиссии Думы муниципального района по местному самоуправлению, правопорядку и законности, председатели и заместители мун</w:t>
      </w:r>
      <w:r>
        <w:t>и</w:t>
      </w:r>
      <w:r>
        <w:t>ципальных комитетов сельских поселений Ханкайского муниципального района. Члены С</w:t>
      </w:r>
      <w:r>
        <w:t>о</w:t>
      </w:r>
      <w:r>
        <w:t xml:space="preserve">вета участвуют в его работе на общественных началах. </w:t>
      </w:r>
    </w:p>
    <w:p w:rsidR="00050D54" w:rsidRDefault="00050D54" w:rsidP="00050D54">
      <w:pPr>
        <w:jc w:val="both"/>
      </w:pPr>
      <w:r>
        <w:tab/>
        <w:t>3.6. Председатель Совета: представляет Совет во взаимоотношениях с органами гос</w:t>
      </w:r>
      <w:r>
        <w:t>у</w:t>
      </w:r>
      <w:r>
        <w:t>дарственной власти Приморского края и органами местного самоуправления; утверждает п</w:t>
      </w:r>
      <w:r>
        <w:t>о</w:t>
      </w:r>
      <w:r>
        <w:t>вестки дня заседаний Совета; ведет заседания Совета; подписывает решения и другие док</w:t>
      </w:r>
      <w:r>
        <w:t>у</w:t>
      </w:r>
      <w:r>
        <w:t xml:space="preserve">менты Совета. </w:t>
      </w:r>
    </w:p>
    <w:p w:rsidR="00050D54" w:rsidRDefault="00050D54" w:rsidP="00050D54">
      <w:pPr>
        <w:jc w:val="both"/>
      </w:pPr>
      <w:r>
        <w:tab/>
        <w:t>3.7. Заместитель председателя Совета выполняет функции в соответствии с распред</w:t>
      </w:r>
      <w:r>
        <w:t>е</w:t>
      </w:r>
      <w:r>
        <w:t xml:space="preserve">лением обязанностей и поручениями председателя Совета. </w:t>
      </w:r>
      <w:r>
        <w:tab/>
        <w:t>В отсутствие председателя и</w:t>
      </w:r>
      <w:r>
        <w:t>с</w:t>
      </w:r>
      <w:r>
        <w:t>полняет функции председателя Совета.</w:t>
      </w:r>
    </w:p>
    <w:p w:rsidR="00050D54" w:rsidRDefault="00050D54" w:rsidP="00050D54">
      <w:pPr>
        <w:jc w:val="both"/>
      </w:pPr>
      <w:r>
        <w:tab/>
        <w:t>3.8. Секретарем Совета является ведущий специалист Думы муниципального района.</w:t>
      </w:r>
    </w:p>
    <w:p w:rsidR="00050D54" w:rsidRDefault="00050D54" w:rsidP="00050D54">
      <w:pPr>
        <w:jc w:val="both"/>
      </w:pPr>
      <w:r>
        <w:tab/>
        <w:t xml:space="preserve">Секретарь Совета: ведет протоколы заседания Совета и его рабочих групп; исполняет поручения председателя Совета и заместителя председателя Совета, формирует архивные документы Совета. </w:t>
      </w:r>
    </w:p>
    <w:p w:rsidR="00050D54" w:rsidRDefault="00050D54" w:rsidP="00050D54">
      <w:pPr>
        <w:jc w:val="both"/>
      </w:pPr>
      <w:r>
        <w:tab/>
        <w:t>3.9. Члены Совета: участвуют в заседаниях Совета; вносят предложения по проектам повесток дня заседаний Совета; участвуют в подготовке проектов его решений.</w:t>
      </w:r>
    </w:p>
    <w:p w:rsidR="00050D54" w:rsidRDefault="00050D54" w:rsidP="00050D54">
      <w:pPr>
        <w:jc w:val="both"/>
      </w:pPr>
      <w:r>
        <w:lastRenderedPageBreak/>
        <w:tab/>
        <w:t>3.10. На заседаниях Совета вправе присутствовать Глава муниципального района либо его представитель, депутаты Думы муниципального района.</w:t>
      </w:r>
    </w:p>
    <w:p w:rsidR="00050D54" w:rsidRDefault="00050D54" w:rsidP="00050D54">
      <w:pPr>
        <w:jc w:val="both"/>
      </w:pPr>
      <w:r>
        <w:tab/>
        <w:t>3.11. Депутаты муниципальных комитетов, не являющиеся членами Совета, предст</w:t>
      </w:r>
      <w:r>
        <w:t>а</w:t>
      </w:r>
      <w:r>
        <w:t>вители администрации муниципального района и администраций поселений, организаций независимо от организационно-правовых форм, в том числе эксперты, специалисты, могут участвовать в рассмотрении соответствующих вопросов на заседаниях Совета с правом с</w:t>
      </w:r>
      <w:r>
        <w:t>о</w:t>
      </w:r>
      <w:r>
        <w:t>вещательного голоса».</w:t>
      </w:r>
    </w:p>
    <w:p w:rsidR="0091679B" w:rsidRPr="004A3817" w:rsidRDefault="003C1989" w:rsidP="00581AD9">
      <w:pPr>
        <w:jc w:val="both"/>
        <w:rPr>
          <w:sz w:val="28"/>
          <w:szCs w:val="28"/>
        </w:rPr>
      </w:pPr>
      <w:r w:rsidRPr="0070167B">
        <w:rPr>
          <w:sz w:val="28"/>
          <w:szCs w:val="28"/>
        </w:rPr>
        <w:t xml:space="preserve">     </w:t>
      </w:r>
    </w:p>
    <w:sectPr w:rsidR="0091679B" w:rsidRPr="004A3817" w:rsidSect="00581AD9">
      <w:type w:val="continuous"/>
      <w:pgSz w:w="11909" w:h="16834"/>
      <w:pgMar w:top="1134" w:right="569" w:bottom="709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96" w:rsidRDefault="00970296">
      <w:r>
        <w:separator/>
      </w:r>
    </w:p>
  </w:endnote>
  <w:endnote w:type="continuationSeparator" w:id="0">
    <w:p w:rsidR="00970296" w:rsidRDefault="0097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96" w:rsidRDefault="00970296">
      <w:r>
        <w:separator/>
      </w:r>
    </w:p>
  </w:footnote>
  <w:footnote w:type="continuationSeparator" w:id="0">
    <w:p w:rsidR="00970296" w:rsidRDefault="0097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50D54"/>
    <w:rsid w:val="0007002B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D7D06"/>
    <w:rsid w:val="002F44AF"/>
    <w:rsid w:val="0032320E"/>
    <w:rsid w:val="003237F4"/>
    <w:rsid w:val="00332DE1"/>
    <w:rsid w:val="003863BB"/>
    <w:rsid w:val="003C1989"/>
    <w:rsid w:val="00435504"/>
    <w:rsid w:val="004A7180"/>
    <w:rsid w:val="004B497A"/>
    <w:rsid w:val="00554FF2"/>
    <w:rsid w:val="005735D1"/>
    <w:rsid w:val="00575CD9"/>
    <w:rsid w:val="00581AD9"/>
    <w:rsid w:val="0058201A"/>
    <w:rsid w:val="00591342"/>
    <w:rsid w:val="005C281B"/>
    <w:rsid w:val="005D7933"/>
    <w:rsid w:val="0061221C"/>
    <w:rsid w:val="00647BA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8236A"/>
    <w:rsid w:val="008912CC"/>
    <w:rsid w:val="008A2A26"/>
    <w:rsid w:val="008B63B2"/>
    <w:rsid w:val="008C7386"/>
    <w:rsid w:val="008D11FE"/>
    <w:rsid w:val="008E1E7A"/>
    <w:rsid w:val="0091679B"/>
    <w:rsid w:val="009637D0"/>
    <w:rsid w:val="00970296"/>
    <w:rsid w:val="0097780F"/>
    <w:rsid w:val="00977C30"/>
    <w:rsid w:val="009B2602"/>
    <w:rsid w:val="00A05421"/>
    <w:rsid w:val="00A12770"/>
    <w:rsid w:val="00A13F0C"/>
    <w:rsid w:val="00A464A7"/>
    <w:rsid w:val="00A53266"/>
    <w:rsid w:val="00AB2156"/>
    <w:rsid w:val="00AB6D1C"/>
    <w:rsid w:val="00AD4057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65AE1"/>
    <w:rsid w:val="00C918AE"/>
    <w:rsid w:val="00C9352F"/>
    <w:rsid w:val="00CB1458"/>
    <w:rsid w:val="00CC4E0D"/>
    <w:rsid w:val="00CD6410"/>
    <w:rsid w:val="00CD7FF3"/>
    <w:rsid w:val="00CE4A09"/>
    <w:rsid w:val="00D1075C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3</cp:revision>
  <cp:lastPrinted>2017-03-15T07:05:00Z</cp:lastPrinted>
  <dcterms:created xsi:type="dcterms:W3CDTF">2017-03-29T05:34:00Z</dcterms:created>
  <dcterms:modified xsi:type="dcterms:W3CDTF">2017-03-30T05:51:00Z</dcterms:modified>
</cp:coreProperties>
</file>