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09" w:rsidRPr="00C8307E" w:rsidRDefault="00032A09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 w:rsidRPr="00C8307E">
        <w:rPr>
          <w:b/>
          <w:bCs/>
          <w:sz w:val="24"/>
          <w:szCs w:val="24"/>
          <w:lang w:eastAsia="ru-RU"/>
        </w:rPr>
        <w:t>Социальная характеристика и итоги работы Думы</w:t>
      </w:r>
    </w:p>
    <w:p w:rsidR="00032A09" w:rsidRPr="00C8307E" w:rsidRDefault="00E92C50" w:rsidP="00F007F8">
      <w:pPr>
        <w:spacing w:line="24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Ханкайского муниципального района</w:t>
      </w:r>
      <w:r w:rsidR="00032A09" w:rsidRPr="00C8307E">
        <w:rPr>
          <w:b/>
          <w:bCs/>
          <w:sz w:val="24"/>
          <w:szCs w:val="24"/>
          <w:lang w:eastAsia="ru-RU"/>
        </w:rPr>
        <w:t xml:space="preserve"> за 201</w:t>
      </w:r>
      <w:r w:rsidR="00F235C2">
        <w:rPr>
          <w:b/>
          <w:bCs/>
          <w:sz w:val="24"/>
          <w:szCs w:val="24"/>
          <w:lang w:eastAsia="ru-RU"/>
        </w:rPr>
        <w:t>5</w:t>
      </w:r>
      <w:r w:rsidR="00032A09" w:rsidRPr="00C8307E">
        <w:rPr>
          <w:b/>
          <w:bCs/>
          <w:sz w:val="24"/>
          <w:szCs w:val="24"/>
          <w:lang w:eastAsia="ru-RU"/>
        </w:rPr>
        <w:t xml:space="preserve"> год</w:t>
      </w:r>
    </w:p>
    <w:p w:rsidR="00032A09" w:rsidRPr="00F007F8" w:rsidRDefault="00032A09" w:rsidP="00F007F8">
      <w:pPr>
        <w:spacing w:line="240" w:lineRule="auto"/>
        <w:rPr>
          <w:lang w:eastAsia="ru-RU"/>
        </w:rPr>
      </w:pPr>
    </w:p>
    <w:tbl>
      <w:tblPr>
        <w:tblW w:w="50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7929"/>
        <w:gridCol w:w="1439"/>
      </w:tblGrid>
      <w:tr w:rsidR="00032A09" w:rsidRPr="00A52E2E">
        <w:trPr>
          <w:tblHeader/>
        </w:trPr>
        <w:tc>
          <w:tcPr>
            <w:tcW w:w="320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№</w:t>
            </w:r>
          </w:p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proofErr w:type="gramStart"/>
            <w:r w:rsidRPr="005F33D0">
              <w:rPr>
                <w:b/>
                <w:bCs/>
                <w:sz w:val="22"/>
                <w:szCs w:val="22"/>
                <w:lang w:eastAsia="ru-RU"/>
              </w:rPr>
              <w:t>п</w:t>
            </w:r>
            <w:proofErr w:type="gramEnd"/>
            <w:r w:rsidRPr="005F33D0">
              <w:rPr>
                <w:b/>
                <w:bCs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961" w:type="pct"/>
            <w:vAlign w:val="center"/>
          </w:tcPr>
          <w:p w:rsidR="00032A09" w:rsidRPr="009E0DB5" w:rsidRDefault="00032A09" w:rsidP="00F007F8">
            <w:pPr>
              <w:spacing w:line="240" w:lineRule="auto"/>
              <w:jc w:val="left"/>
              <w:rPr>
                <w:b/>
                <w:bCs/>
                <w:sz w:val="23"/>
                <w:szCs w:val="23"/>
                <w:lang w:eastAsia="ru-RU"/>
              </w:rPr>
            </w:pPr>
          </w:p>
        </w:tc>
        <w:tc>
          <w:tcPr>
            <w:tcW w:w="719" w:type="pct"/>
            <w:vAlign w:val="center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Проведено: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заседаний Думы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отчетов Думы перед избирателями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депутатских слушаний </w:t>
            </w:r>
            <w:r w:rsidRPr="00D23558">
              <w:rPr>
                <w:sz w:val="22"/>
                <w:szCs w:val="22"/>
                <w:lang w:eastAsia="ru-RU"/>
              </w:rPr>
              <w:t>(указать темы и вопросы)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публичных слушаний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961" w:type="pct"/>
          </w:tcPr>
          <w:p w:rsidR="00032A09" w:rsidRPr="005F33D0" w:rsidRDefault="00032A09" w:rsidP="00FC174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Принятые решения Думы, </w:t>
            </w:r>
          </w:p>
        </w:tc>
        <w:tc>
          <w:tcPr>
            <w:tcW w:w="719" w:type="pct"/>
          </w:tcPr>
          <w:p w:rsidR="00032A09" w:rsidRPr="005F33D0" w:rsidRDefault="00032A09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131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32A09" w:rsidRPr="005F33D0" w:rsidRDefault="00032A09" w:rsidP="003C3BC2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из них: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внесению изменений в Устав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бюджету, налогам и имуществу, в том числе НПА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реализации вопросов местного значения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19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противодействию коррупции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по вопросам, связанным с прохождением муниципальной службы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по вопросам организации деятельности Думы, в </w:t>
            </w:r>
            <w:proofErr w:type="spellStart"/>
            <w:r w:rsidRPr="005F33D0">
              <w:rPr>
                <w:sz w:val="22"/>
                <w:szCs w:val="22"/>
                <w:lang w:eastAsia="ru-RU"/>
              </w:rPr>
              <w:t>т.ч</w:t>
            </w:r>
            <w:proofErr w:type="spellEnd"/>
            <w:r w:rsidRPr="005F33D0">
              <w:rPr>
                <w:sz w:val="22"/>
                <w:szCs w:val="22"/>
                <w:lang w:eastAsia="ru-RU"/>
              </w:rPr>
              <w:t>. Регламент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  <w:r w:rsidR="003B12E4">
              <w:rPr>
                <w:sz w:val="22"/>
                <w:szCs w:val="22"/>
                <w:lang w:eastAsia="ru-RU"/>
              </w:rPr>
              <w:t>4/1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ind w:left="360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прочие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Рассмотрено:</w:t>
            </w:r>
            <w:r w:rsidRPr="005F33D0">
              <w:rPr>
                <w:sz w:val="22"/>
                <w:szCs w:val="22"/>
                <w:lang w:eastAsia="ru-RU"/>
              </w:rPr>
              <w:t> 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депутатских запросов</w:t>
            </w:r>
            <w:r>
              <w:rPr>
                <w:sz w:val="22"/>
                <w:szCs w:val="22"/>
                <w:lang w:eastAsia="ru-RU"/>
              </w:rPr>
              <w:t xml:space="preserve"> (ч.1 ст. 6 № 288-КЗ)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5B5001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протестов прокурора /из них удовлетворено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6/6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5F33D0">
              <w:rPr>
                <w:sz w:val="22"/>
                <w:szCs w:val="22"/>
                <w:lang w:eastAsia="ru-RU"/>
              </w:rPr>
              <w:t xml:space="preserve"> представлений</w:t>
            </w:r>
            <w:r>
              <w:rPr>
                <w:sz w:val="22"/>
                <w:szCs w:val="22"/>
                <w:lang w:eastAsia="ru-RU"/>
              </w:rPr>
              <w:t xml:space="preserve"> 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7127E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8E2864">
              <w:rPr>
                <w:sz w:val="22"/>
                <w:szCs w:val="22"/>
                <w:lang w:eastAsia="ru-RU"/>
              </w:rPr>
              <w:t xml:space="preserve">требований </w:t>
            </w:r>
            <w:r>
              <w:rPr>
                <w:sz w:val="22"/>
                <w:szCs w:val="22"/>
                <w:lang w:eastAsia="ru-RU"/>
              </w:rPr>
              <w:t>прокурора</w:t>
            </w:r>
            <w:r w:rsidRPr="005B5001">
              <w:rPr>
                <w:sz w:val="22"/>
                <w:szCs w:val="22"/>
                <w:lang w:eastAsia="ru-RU"/>
              </w:rPr>
              <w:t>/ из них удовлетворено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обращений граждан / из них решено положительно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5/3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961" w:type="pct"/>
          </w:tcPr>
          <w:p w:rsidR="00032A09" w:rsidRPr="005F33D0" w:rsidRDefault="00032A09" w:rsidP="004C2189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Заслушано отчетов</w:t>
            </w:r>
            <w:r>
              <w:rPr>
                <w:b/>
                <w:bCs/>
                <w:sz w:val="22"/>
                <w:szCs w:val="22"/>
                <w:lang w:eastAsia="ru-RU"/>
              </w:rPr>
              <w:t>,</w:t>
            </w: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C174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4C2189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719" w:type="pct"/>
          </w:tcPr>
          <w:p w:rsidR="00032A09" w:rsidRPr="004C2189" w:rsidRDefault="00032A09" w:rsidP="00593164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32A09" w:rsidRPr="005F33D0" w:rsidRDefault="00032A09" w:rsidP="00112D82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 том числе: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0B4A98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главы</w:t>
            </w:r>
            <w:r>
              <w:rPr>
                <w:sz w:val="22"/>
                <w:szCs w:val="22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администрации</w:t>
            </w:r>
          </w:p>
        </w:tc>
        <w:tc>
          <w:tcPr>
            <w:tcW w:w="719" w:type="pct"/>
          </w:tcPr>
          <w:p w:rsidR="00032A09" w:rsidRPr="005F33D0" w:rsidRDefault="003B12E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A62822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1630E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контрольного органа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Подготовлено законодательных инициатив: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федеральное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 внесении изменений в краевое законодательство / из них принято</w:t>
            </w:r>
          </w:p>
        </w:tc>
        <w:tc>
          <w:tcPr>
            <w:tcW w:w="719" w:type="pct"/>
          </w:tcPr>
          <w:p w:rsidR="00032A09" w:rsidRPr="005F33D0" w:rsidRDefault="007127E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ind w:left="142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b/>
                <w:bCs/>
                <w:sz w:val="22"/>
                <w:szCs w:val="22"/>
                <w:lang w:eastAsia="ru-RU"/>
              </w:rPr>
              <w:t xml:space="preserve">Депутаты Думы 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количество по уставу / фактически избрано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15/14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на постоянной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основе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на непостоянной основе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1/13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мужского пола / женского пола</w:t>
            </w:r>
          </w:p>
        </w:tc>
        <w:tc>
          <w:tcPr>
            <w:tcW w:w="719" w:type="pct"/>
          </w:tcPr>
          <w:p w:rsidR="00032A09" w:rsidRPr="005F33D0" w:rsidRDefault="007127E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10/4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4680" w:type="pct"/>
            <w:gridSpan w:val="2"/>
          </w:tcPr>
          <w:p w:rsidR="00032A09" w:rsidRPr="005F33D0" w:rsidRDefault="00032A09" w:rsidP="005037F1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8A103E">
              <w:rPr>
                <w:b/>
                <w:bCs/>
                <w:sz w:val="22"/>
                <w:szCs w:val="22"/>
                <w:lang w:eastAsia="ru-RU"/>
              </w:rPr>
              <w:t>Депутаты Думы (место работы (службы), род занятий)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5037F1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студенты 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037F1">
              <w:rPr>
                <w:sz w:val="22"/>
                <w:szCs w:val="22"/>
                <w:lang w:eastAsia="ru-RU"/>
              </w:rPr>
              <w:t xml:space="preserve">– </w:t>
            </w:r>
            <w:r w:rsidRPr="005F33D0">
              <w:rPr>
                <w:sz w:val="22"/>
                <w:szCs w:val="22"/>
                <w:lang w:eastAsia="ru-RU"/>
              </w:rPr>
              <w:t>пенсионеры</w:t>
            </w:r>
          </w:p>
        </w:tc>
        <w:tc>
          <w:tcPr>
            <w:tcW w:w="719" w:type="pct"/>
          </w:tcPr>
          <w:p w:rsidR="00032A09" w:rsidRPr="005F33D0" w:rsidRDefault="00E92C50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132DA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работники бюджетной сферы 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работники коммерческих организаций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C738AE">
            <w:pPr>
              <w:spacing w:line="240" w:lineRule="auto"/>
              <w:ind w:hanging="74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 </w:t>
            </w:r>
            <w:r w:rsidRPr="00132DA9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предприниматели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C738AE">
            <w:pPr>
              <w:spacing w:line="240" w:lineRule="auto"/>
              <w:ind w:left="-74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950BB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иные</w:t>
            </w:r>
          </w:p>
        </w:tc>
        <w:tc>
          <w:tcPr>
            <w:tcW w:w="719" w:type="pct"/>
          </w:tcPr>
          <w:p w:rsidR="00032A09" w:rsidRPr="005F33D0" w:rsidRDefault="007127E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Образование: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</w:t>
            </w:r>
            <w:proofErr w:type="gramStart"/>
            <w:r w:rsidRPr="005F33D0">
              <w:rPr>
                <w:sz w:val="22"/>
                <w:szCs w:val="22"/>
                <w:lang w:eastAsia="ru-RU"/>
              </w:rPr>
              <w:t>высшее</w:t>
            </w:r>
            <w:proofErr w:type="gramEnd"/>
            <w:r w:rsidRPr="005F33D0">
              <w:rPr>
                <w:sz w:val="22"/>
                <w:szCs w:val="22"/>
                <w:lang w:eastAsia="ru-RU"/>
              </w:rPr>
              <w:t xml:space="preserve"> / из них юридическое</w:t>
            </w:r>
          </w:p>
        </w:tc>
        <w:tc>
          <w:tcPr>
            <w:tcW w:w="719" w:type="pct"/>
          </w:tcPr>
          <w:p w:rsidR="00032A09" w:rsidRPr="005F33D0" w:rsidRDefault="007127EF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11</w:t>
            </w:r>
            <w:r w:rsidR="00B14F84">
              <w:rPr>
                <w:sz w:val="22"/>
                <w:szCs w:val="22"/>
                <w:lang w:eastAsia="ru-RU"/>
              </w:rPr>
              <w:t>/1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среднее специальное 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общее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ученая степень кандидата наук / доктора наук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Возраст: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D3149E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 xml:space="preserve">– 18-35 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36-50</w:t>
            </w:r>
          </w:p>
        </w:tc>
        <w:tc>
          <w:tcPr>
            <w:tcW w:w="719" w:type="pct"/>
          </w:tcPr>
          <w:p w:rsidR="00032A09" w:rsidRPr="005F33D0" w:rsidRDefault="00B64BD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8</w:t>
            </w:r>
            <w:bookmarkStart w:id="0" w:name="_GoBack"/>
            <w:bookmarkEnd w:id="0"/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D3149E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5F33D0">
              <w:rPr>
                <w:sz w:val="22"/>
                <w:szCs w:val="22"/>
                <w:lang w:eastAsia="ru-RU"/>
              </w:rPr>
              <w:t>51-65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 w:rsidRPr="00D3149E">
              <w:rPr>
                <w:sz w:val="22"/>
                <w:szCs w:val="22"/>
                <w:lang w:eastAsia="ru-RU"/>
              </w:rPr>
              <w:t>–</w:t>
            </w:r>
            <w:r w:rsidRPr="005F33D0">
              <w:rPr>
                <w:sz w:val="22"/>
                <w:szCs w:val="22"/>
                <w:lang w:eastAsia="ru-RU"/>
              </w:rPr>
              <w:t xml:space="preserve"> старше 65</w:t>
            </w:r>
          </w:p>
          <w:p w:rsidR="00032A09" w:rsidRPr="00D3149E" w:rsidRDefault="00032A09" w:rsidP="00053D69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lastRenderedPageBreak/>
              <w:t>9.</w:t>
            </w: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Количество человек, замещающих должности муниципальной службы  в аппарате Думы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80" w:type="pct"/>
            <w:gridSpan w:val="2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Фракции Думы: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961" w:type="pct"/>
          </w:tcPr>
          <w:p w:rsidR="00032A09" w:rsidRPr="005F33D0" w:rsidRDefault="00032A09" w:rsidP="0022090F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sz w:val="22"/>
                <w:szCs w:val="22"/>
                <w:lang w:eastAsia="ru-RU"/>
              </w:rPr>
              <w:t>– название / количество депутатов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«ЕР»/13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молодежной парламентской структуры (количество членов)</w:t>
            </w:r>
          </w:p>
        </w:tc>
        <w:tc>
          <w:tcPr>
            <w:tcW w:w="719" w:type="pct"/>
          </w:tcPr>
          <w:p w:rsidR="00032A09" w:rsidRPr="005F33D0" w:rsidRDefault="00B14F84" w:rsidP="00F007F8">
            <w:pPr>
              <w:spacing w:line="240" w:lineRule="auto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F007F8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961" w:type="pct"/>
          </w:tcPr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Наличие общественных формирований при представительном органе</w:t>
            </w:r>
          </w:p>
          <w:p w:rsidR="00032A09" w:rsidRPr="005F33D0" w:rsidRDefault="00032A09" w:rsidP="00F007F8">
            <w:pPr>
              <w:spacing w:line="240" w:lineRule="auto"/>
              <w:jc w:val="left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(название, количество членов)</w:t>
            </w:r>
          </w:p>
        </w:tc>
        <w:tc>
          <w:tcPr>
            <w:tcW w:w="719" w:type="pct"/>
          </w:tcPr>
          <w:p w:rsidR="00032A09" w:rsidRPr="00B14F84" w:rsidRDefault="00032A09" w:rsidP="00F007F8">
            <w:pPr>
              <w:spacing w:line="240" w:lineRule="auto"/>
              <w:rPr>
                <w:sz w:val="20"/>
                <w:szCs w:val="20"/>
                <w:lang w:eastAsia="ru-RU"/>
              </w:rPr>
            </w:pPr>
          </w:p>
        </w:tc>
      </w:tr>
      <w:tr w:rsidR="00032A09" w:rsidRPr="00A52E2E">
        <w:tc>
          <w:tcPr>
            <w:tcW w:w="320" w:type="pct"/>
          </w:tcPr>
          <w:p w:rsidR="00032A09" w:rsidRPr="005F33D0" w:rsidRDefault="00032A09" w:rsidP="00350BDD">
            <w:pPr>
              <w:spacing w:line="240" w:lineRule="auto"/>
              <w:rPr>
                <w:b/>
                <w:bCs/>
                <w:sz w:val="22"/>
                <w:szCs w:val="22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80" w:type="pct"/>
            <w:gridSpan w:val="2"/>
          </w:tcPr>
          <w:p w:rsidR="00B14F84" w:rsidRDefault="00032A09" w:rsidP="00F007F8">
            <w:pPr>
              <w:spacing w:line="240" w:lineRule="auto"/>
              <w:jc w:val="both"/>
              <w:rPr>
                <w:sz w:val="20"/>
                <w:szCs w:val="20"/>
                <w:lang w:eastAsia="ru-RU"/>
              </w:rPr>
            </w:pPr>
            <w:r w:rsidRPr="005F33D0">
              <w:rPr>
                <w:b/>
                <w:bCs/>
                <w:sz w:val="22"/>
                <w:szCs w:val="22"/>
                <w:lang w:eastAsia="ru-RU"/>
              </w:rPr>
              <w:t xml:space="preserve">Иные статистические данные, которые вы считаете необходимо учесть при подведении итогов работы </w:t>
            </w:r>
            <w:r w:rsidRPr="005F33D0">
              <w:rPr>
                <w:sz w:val="22"/>
                <w:szCs w:val="22"/>
                <w:lang w:eastAsia="ru-RU"/>
              </w:rPr>
              <w:t>(указать в этом поле)</w:t>
            </w:r>
            <w:r w:rsidR="00B14F84" w:rsidRPr="00B14F84">
              <w:rPr>
                <w:sz w:val="20"/>
                <w:szCs w:val="20"/>
                <w:lang w:eastAsia="ru-RU"/>
              </w:rPr>
              <w:t xml:space="preserve">  </w:t>
            </w:r>
          </w:p>
          <w:p w:rsidR="00032A09" w:rsidRDefault="00B14F84" w:rsidP="00F007F8">
            <w:pPr>
              <w:spacing w:line="240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0"/>
                <w:szCs w:val="20"/>
              </w:rPr>
              <w:t xml:space="preserve">При Думе работает </w:t>
            </w:r>
            <w:r w:rsidRPr="00B14F84">
              <w:rPr>
                <w:sz w:val="20"/>
                <w:szCs w:val="20"/>
              </w:rPr>
              <w:t>Сове</w:t>
            </w:r>
            <w:r>
              <w:rPr>
                <w:sz w:val="20"/>
                <w:szCs w:val="20"/>
              </w:rPr>
              <w:t>т</w:t>
            </w:r>
            <w:r w:rsidRPr="00B14F84">
              <w:rPr>
                <w:sz w:val="20"/>
                <w:szCs w:val="20"/>
              </w:rPr>
              <w:t xml:space="preserve"> представительных органов местного самоуправления  сель</w:t>
            </w:r>
            <w:r>
              <w:rPr>
                <w:sz w:val="20"/>
                <w:szCs w:val="20"/>
              </w:rPr>
              <w:t>с</w:t>
            </w:r>
            <w:r w:rsidRPr="00B14F84">
              <w:rPr>
                <w:sz w:val="20"/>
                <w:szCs w:val="20"/>
              </w:rPr>
              <w:t>ких поселений Ханкайского муниципального района при  Думе Ханкайского муници</w:t>
            </w:r>
            <w:r>
              <w:rPr>
                <w:sz w:val="20"/>
                <w:szCs w:val="20"/>
              </w:rPr>
              <w:t>паль</w:t>
            </w:r>
            <w:r w:rsidRPr="00B14F84">
              <w:rPr>
                <w:sz w:val="20"/>
                <w:szCs w:val="20"/>
              </w:rPr>
              <w:t>ного района</w:t>
            </w:r>
          </w:p>
          <w:p w:rsidR="00032A09" w:rsidRPr="005F33D0" w:rsidRDefault="00032A09" w:rsidP="00044712">
            <w:pPr>
              <w:spacing w:line="240" w:lineRule="auto"/>
              <w:jc w:val="both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  <w:r w:rsidRPr="009E0DB5">
        <w:rPr>
          <w:sz w:val="23"/>
          <w:szCs w:val="23"/>
          <w:lang w:eastAsia="ru-RU"/>
        </w:rPr>
        <w:tab/>
      </w:r>
      <w:r w:rsidRPr="009E0DB5">
        <w:rPr>
          <w:sz w:val="23"/>
          <w:szCs w:val="23"/>
          <w:lang w:eastAsia="ru-RU"/>
        </w:rPr>
        <w:tab/>
      </w:r>
    </w:p>
    <w:p w:rsidR="00032A09" w:rsidRPr="009E0DB5" w:rsidRDefault="00032A09" w:rsidP="00F007F8">
      <w:pPr>
        <w:tabs>
          <w:tab w:val="left" w:pos="540"/>
        </w:tabs>
        <w:spacing w:line="240" w:lineRule="auto"/>
        <w:jc w:val="both"/>
        <w:rPr>
          <w:sz w:val="23"/>
          <w:szCs w:val="23"/>
          <w:lang w:eastAsia="ru-RU"/>
        </w:rPr>
      </w:pPr>
    </w:p>
    <w:p w:rsidR="00032A09" w:rsidRDefault="00032A09"/>
    <w:sectPr w:rsidR="00032A09" w:rsidSect="001475FA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C1" w:rsidRDefault="004C5BC1">
      <w:pPr>
        <w:spacing w:line="240" w:lineRule="auto"/>
      </w:pPr>
      <w:r>
        <w:separator/>
      </w:r>
    </w:p>
  </w:endnote>
  <w:endnote w:type="continuationSeparator" w:id="0">
    <w:p w:rsidR="004C5BC1" w:rsidRDefault="004C5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C1" w:rsidRDefault="004C5BC1">
      <w:pPr>
        <w:spacing w:line="240" w:lineRule="auto"/>
      </w:pPr>
      <w:r>
        <w:separator/>
      </w:r>
    </w:p>
  </w:footnote>
  <w:footnote w:type="continuationSeparator" w:id="0">
    <w:p w:rsidR="004C5BC1" w:rsidRDefault="004C5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09" w:rsidRDefault="00032A09" w:rsidP="00A40FA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64BD4">
      <w:rPr>
        <w:rStyle w:val="a5"/>
        <w:noProof/>
      </w:rPr>
      <w:t>2</w:t>
    </w:r>
    <w:r>
      <w:rPr>
        <w:rStyle w:val="a5"/>
      </w:rPr>
      <w:fldChar w:fldCharType="end"/>
    </w:r>
  </w:p>
  <w:p w:rsidR="00032A09" w:rsidRDefault="00032A09" w:rsidP="007F67A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9F7"/>
    <w:multiLevelType w:val="hybridMultilevel"/>
    <w:tmpl w:val="5570172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10"/>
    <w:rsid w:val="000025A1"/>
    <w:rsid w:val="00032A09"/>
    <w:rsid w:val="00032E5F"/>
    <w:rsid w:val="00044712"/>
    <w:rsid w:val="00053D69"/>
    <w:rsid w:val="000A02E8"/>
    <w:rsid w:val="000B4A98"/>
    <w:rsid w:val="00101633"/>
    <w:rsid w:val="00112D82"/>
    <w:rsid w:val="00132DA9"/>
    <w:rsid w:val="00136305"/>
    <w:rsid w:val="001475FA"/>
    <w:rsid w:val="001630EE"/>
    <w:rsid w:val="00164305"/>
    <w:rsid w:val="001C52B6"/>
    <w:rsid w:val="001D4B30"/>
    <w:rsid w:val="002203EB"/>
    <w:rsid w:val="0022090F"/>
    <w:rsid w:val="002E4EBF"/>
    <w:rsid w:val="002F506A"/>
    <w:rsid w:val="00350BDD"/>
    <w:rsid w:val="00376269"/>
    <w:rsid w:val="003B12E4"/>
    <w:rsid w:val="003C3BC2"/>
    <w:rsid w:val="003F1810"/>
    <w:rsid w:val="004041B4"/>
    <w:rsid w:val="00425990"/>
    <w:rsid w:val="00445FB2"/>
    <w:rsid w:val="004A2473"/>
    <w:rsid w:val="004C2189"/>
    <w:rsid w:val="004C5BC1"/>
    <w:rsid w:val="004D4389"/>
    <w:rsid w:val="004F4800"/>
    <w:rsid w:val="005037F1"/>
    <w:rsid w:val="0050534C"/>
    <w:rsid w:val="00593164"/>
    <w:rsid w:val="005B5001"/>
    <w:rsid w:val="005F33D0"/>
    <w:rsid w:val="0062367F"/>
    <w:rsid w:val="0068764D"/>
    <w:rsid w:val="006C2DE7"/>
    <w:rsid w:val="007127EF"/>
    <w:rsid w:val="00720E27"/>
    <w:rsid w:val="0074054F"/>
    <w:rsid w:val="007A1511"/>
    <w:rsid w:val="007B13E7"/>
    <w:rsid w:val="007F67AB"/>
    <w:rsid w:val="00822A48"/>
    <w:rsid w:val="00833F16"/>
    <w:rsid w:val="008366C1"/>
    <w:rsid w:val="00851241"/>
    <w:rsid w:val="008A103E"/>
    <w:rsid w:val="008E2864"/>
    <w:rsid w:val="00936F25"/>
    <w:rsid w:val="00950BBE"/>
    <w:rsid w:val="00976A8C"/>
    <w:rsid w:val="00994CBE"/>
    <w:rsid w:val="009E0DB5"/>
    <w:rsid w:val="009F369B"/>
    <w:rsid w:val="00A05CA8"/>
    <w:rsid w:val="00A40FA7"/>
    <w:rsid w:val="00A52E2E"/>
    <w:rsid w:val="00A62822"/>
    <w:rsid w:val="00A87D73"/>
    <w:rsid w:val="00B14F84"/>
    <w:rsid w:val="00B24364"/>
    <w:rsid w:val="00B64BD4"/>
    <w:rsid w:val="00B746B9"/>
    <w:rsid w:val="00BB2237"/>
    <w:rsid w:val="00C50C96"/>
    <w:rsid w:val="00C64EA4"/>
    <w:rsid w:val="00C738AE"/>
    <w:rsid w:val="00C805C4"/>
    <w:rsid w:val="00C8307E"/>
    <w:rsid w:val="00CD4221"/>
    <w:rsid w:val="00CD65AB"/>
    <w:rsid w:val="00CE5CDD"/>
    <w:rsid w:val="00CE679A"/>
    <w:rsid w:val="00D23558"/>
    <w:rsid w:val="00D241C0"/>
    <w:rsid w:val="00D3149E"/>
    <w:rsid w:val="00D66B05"/>
    <w:rsid w:val="00D74827"/>
    <w:rsid w:val="00D9042B"/>
    <w:rsid w:val="00E82465"/>
    <w:rsid w:val="00E92C50"/>
    <w:rsid w:val="00E93E19"/>
    <w:rsid w:val="00EE0256"/>
    <w:rsid w:val="00F007F8"/>
    <w:rsid w:val="00F235C2"/>
    <w:rsid w:val="00FC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1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F"/>
    <w:pPr>
      <w:spacing w:line="276" w:lineRule="auto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07F8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007F8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007F8"/>
  </w:style>
  <w:style w:type="paragraph" w:styleId="a6">
    <w:name w:val="footer"/>
    <w:basedOn w:val="a"/>
    <w:link w:val="a7"/>
    <w:uiPriority w:val="99"/>
    <w:rsid w:val="009E0DB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E0DB5"/>
  </w:style>
  <w:style w:type="paragraph" w:styleId="a8">
    <w:name w:val="Balloon Text"/>
    <w:basedOn w:val="a"/>
    <w:link w:val="a9"/>
    <w:uiPriority w:val="99"/>
    <w:semiHidden/>
    <w:unhideWhenUsed/>
    <w:rsid w:val="001C52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2B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Социальная характеристика и итоги работы Думы</vt:lpstr>
    </vt:vector>
  </TitlesOfParts>
  <Company>Duma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Социальная характеристика и итоги работы Думы</dc:title>
  <dc:creator>Глушкова</dc:creator>
  <cp:lastModifiedBy>MorozOA</cp:lastModifiedBy>
  <cp:revision>8</cp:revision>
  <cp:lastPrinted>2016-01-14T05:07:00Z</cp:lastPrinted>
  <dcterms:created xsi:type="dcterms:W3CDTF">2016-01-11T23:35:00Z</dcterms:created>
  <dcterms:modified xsi:type="dcterms:W3CDTF">2016-01-14T05:52:00Z</dcterms:modified>
</cp:coreProperties>
</file>