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D3" w:rsidRDefault="00CD71DF" w:rsidP="00B54F65">
      <w:pPr>
        <w:jc w:val="center"/>
        <w:rPr>
          <w:b/>
          <w:i/>
          <w:color w:val="5F497A"/>
          <w:sz w:val="28"/>
          <w:szCs w:val="28"/>
        </w:rPr>
      </w:pPr>
      <w:r>
        <w:rPr>
          <w:b/>
          <w:i/>
          <w:color w:val="5F497A"/>
          <w:sz w:val="28"/>
          <w:szCs w:val="28"/>
        </w:rPr>
        <w:t>26 мая</w:t>
      </w:r>
      <w:r w:rsidR="00310DD3" w:rsidRPr="00D42FB1">
        <w:rPr>
          <w:b/>
          <w:i/>
          <w:color w:val="5F497A"/>
          <w:sz w:val="28"/>
          <w:szCs w:val="28"/>
        </w:rPr>
        <w:t xml:space="preserve"> </w:t>
      </w:r>
      <w:r w:rsidR="00310DD3">
        <w:rPr>
          <w:b/>
          <w:i/>
          <w:color w:val="5F497A"/>
          <w:sz w:val="28"/>
          <w:szCs w:val="28"/>
        </w:rPr>
        <w:t>201</w:t>
      </w:r>
      <w:r w:rsidR="008E0C33">
        <w:rPr>
          <w:b/>
          <w:i/>
          <w:color w:val="5F497A"/>
          <w:sz w:val="28"/>
          <w:szCs w:val="28"/>
        </w:rPr>
        <w:t>5</w:t>
      </w:r>
      <w:r w:rsidR="00310DD3">
        <w:rPr>
          <w:b/>
          <w:i/>
          <w:color w:val="5F497A"/>
          <w:sz w:val="28"/>
          <w:szCs w:val="28"/>
        </w:rPr>
        <w:t xml:space="preserve"> </w:t>
      </w:r>
      <w:r w:rsidR="00E554B5">
        <w:rPr>
          <w:b/>
          <w:i/>
          <w:color w:val="5F497A"/>
          <w:sz w:val="28"/>
          <w:szCs w:val="28"/>
        </w:rPr>
        <w:t xml:space="preserve">года состоялось </w:t>
      </w:r>
      <w:r w:rsidR="00310DD3" w:rsidRPr="00D42FB1">
        <w:rPr>
          <w:b/>
          <w:i/>
          <w:color w:val="5F497A"/>
          <w:sz w:val="28"/>
          <w:szCs w:val="28"/>
        </w:rPr>
        <w:t>очередное заседание Дум</w:t>
      </w:r>
      <w:r w:rsidR="00310DD3">
        <w:rPr>
          <w:b/>
          <w:i/>
          <w:color w:val="5F497A"/>
          <w:sz w:val="28"/>
          <w:szCs w:val="28"/>
        </w:rPr>
        <w:t>ы Ханкайского муниципального района</w:t>
      </w:r>
      <w:r w:rsidR="00310DD3" w:rsidRPr="00D42FB1">
        <w:rPr>
          <w:b/>
          <w:i/>
          <w:color w:val="5F497A"/>
          <w:sz w:val="28"/>
          <w:szCs w:val="28"/>
        </w:rPr>
        <w:t>.</w:t>
      </w:r>
    </w:p>
    <w:p w:rsidR="00C3153D" w:rsidRDefault="00C3153D" w:rsidP="00B54F65">
      <w:pPr>
        <w:jc w:val="center"/>
      </w:pPr>
    </w:p>
    <w:p w:rsidR="00310DD3" w:rsidRDefault="00CD71DF" w:rsidP="00B54F65">
      <w:pPr>
        <w:jc w:val="center"/>
      </w:pPr>
      <w:r>
        <w:rPr>
          <w:noProof/>
        </w:rPr>
        <w:drawing>
          <wp:inline distT="0" distB="0" distL="0" distR="0">
            <wp:extent cx="5172075" cy="3324225"/>
            <wp:effectExtent l="0" t="0" r="9525" b="9525"/>
            <wp:docPr id="3" name="Рисунок 3" descr="C:\Documents and Settings\MorozOA\Рабочий стол\Заседание Думы 28.04.2015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Заседание Думы 28.04.2015\IMG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0" r="-102"/>
                    <a:stretch/>
                  </pic:blipFill>
                  <pic:spPr bwMode="auto">
                    <a:xfrm>
                      <a:off x="0" y="0"/>
                      <a:ext cx="5176699" cy="332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4B5" w:rsidRDefault="00E554B5" w:rsidP="00B54F65">
      <w:pPr>
        <w:jc w:val="center"/>
      </w:pPr>
    </w:p>
    <w:p w:rsidR="00E554B5" w:rsidRDefault="005F6A4B" w:rsidP="00310DD3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400C18" wp14:editId="051CBB3B">
            <wp:simplePos x="1304925" y="628650"/>
            <wp:positionH relativeFrom="margin">
              <wp:align>right</wp:align>
            </wp:positionH>
            <wp:positionV relativeFrom="margin">
              <wp:align>bottom</wp:align>
            </wp:positionV>
            <wp:extent cx="2038350" cy="3582670"/>
            <wp:effectExtent l="0" t="0" r="0" b="0"/>
            <wp:wrapSquare wrapText="bothSides"/>
            <wp:docPr id="4" name="Рисунок 4" descr="C:\Documents and Settings\MorozOA\Рабочий стол\Заседание Думы 28.04.2015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rozOA\Рабочий стол\Заседание Думы 28.04.2015\IMG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0" r="28176" b="2350"/>
                    <a:stretch/>
                  </pic:blipFill>
                  <pic:spPr bwMode="auto">
                    <a:xfrm>
                      <a:off x="0" y="0"/>
                      <a:ext cx="2038350" cy="35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C50">
        <w:rPr>
          <w:sz w:val="28"/>
          <w:szCs w:val="28"/>
        </w:rPr>
        <w:t>На заседании присутствовали</w:t>
      </w:r>
      <w:r w:rsidR="005773A1">
        <w:rPr>
          <w:sz w:val="28"/>
          <w:szCs w:val="28"/>
        </w:rPr>
        <w:t xml:space="preserve"> </w:t>
      </w:r>
      <w:r w:rsidR="001E7286">
        <w:rPr>
          <w:sz w:val="28"/>
          <w:szCs w:val="28"/>
        </w:rPr>
        <w:t>16</w:t>
      </w:r>
      <w:bookmarkStart w:id="0" w:name="_GoBack"/>
      <w:bookmarkEnd w:id="0"/>
      <w:r w:rsidR="00E554B5">
        <w:rPr>
          <w:sz w:val="28"/>
          <w:szCs w:val="28"/>
        </w:rPr>
        <w:t xml:space="preserve"> депутатов из 20 избранных</w:t>
      </w:r>
      <w:r w:rsidR="00CE4966" w:rsidRPr="00CE4966">
        <w:rPr>
          <w:sz w:val="28"/>
          <w:szCs w:val="28"/>
        </w:rPr>
        <w:t xml:space="preserve"> </w:t>
      </w:r>
      <w:r w:rsidR="00CD71DF">
        <w:rPr>
          <w:sz w:val="28"/>
          <w:szCs w:val="28"/>
        </w:rPr>
        <w:t>и старший помощник прокурора Ханкайского района Е.К. Шевченко</w:t>
      </w:r>
      <w:r w:rsidR="00E554B5">
        <w:rPr>
          <w:sz w:val="28"/>
          <w:szCs w:val="28"/>
        </w:rPr>
        <w:t xml:space="preserve">. </w:t>
      </w:r>
      <w:r w:rsidR="00232124">
        <w:rPr>
          <w:sz w:val="28"/>
          <w:szCs w:val="28"/>
        </w:rPr>
        <w:t>Приглашены были</w:t>
      </w:r>
      <w:r w:rsidR="00CE4966">
        <w:rPr>
          <w:sz w:val="28"/>
          <w:szCs w:val="28"/>
        </w:rPr>
        <w:t xml:space="preserve"> </w:t>
      </w:r>
      <w:r w:rsidR="00CF4686">
        <w:rPr>
          <w:sz w:val="28"/>
          <w:szCs w:val="28"/>
        </w:rPr>
        <w:t>должностные лица Администрации Ханкайского муниципального района</w:t>
      </w:r>
      <w:r w:rsidR="00CE4966">
        <w:rPr>
          <w:sz w:val="28"/>
          <w:szCs w:val="28"/>
        </w:rPr>
        <w:t xml:space="preserve"> и председатель территориальной избирательной комиссии Ханкайского района</w:t>
      </w:r>
      <w:r w:rsidR="00CF4686">
        <w:rPr>
          <w:sz w:val="28"/>
          <w:szCs w:val="28"/>
        </w:rPr>
        <w:t>.</w:t>
      </w:r>
    </w:p>
    <w:p w:rsidR="00885D03" w:rsidRDefault="007F1F39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3A1">
        <w:rPr>
          <w:rFonts w:ascii="Times New Roman" w:hAnsi="Times New Roman" w:cs="Times New Roman"/>
          <w:sz w:val="28"/>
          <w:szCs w:val="28"/>
        </w:rPr>
        <w:t xml:space="preserve">Депутаты рассмотрели </w:t>
      </w:r>
      <w:r w:rsidR="00CD71DF">
        <w:rPr>
          <w:rFonts w:ascii="Times New Roman" w:hAnsi="Times New Roman" w:cs="Times New Roman"/>
          <w:sz w:val="28"/>
          <w:szCs w:val="28"/>
        </w:rPr>
        <w:t>3 вопроса, два вопроса</w:t>
      </w:r>
      <w:r w:rsidR="00CF4686">
        <w:rPr>
          <w:rFonts w:ascii="Times New Roman" w:hAnsi="Times New Roman" w:cs="Times New Roman"/>
          <w:sz w:val="28"/>
          <w:szCs w:val="28"/>
        </w:rPr>
        <w:t xml:space="preserve"> было запланировано рассмотреть согласно повестке, и </w:t>
      </w:r>
      <w:r w:rsidR="00CD71DF">
        <w:rPr>
          <w:rFonts w:ascii="Times New Roman" w:hAnsi="Times New Roman" w:cs="Times New Roman"/>
          <w:sz w:val="28"/>
          <w:szCs w:val="28"/>
        </w:rPr>
        <w:t>третий</w:t>
      </w:r>
      <w:r w:rsidR="00CF4686">
        <w:rPr>
          <w:rFonts w:ascii="Times New Roman" w:hAnsi="Times New Roman" w:cs="Times New Roman"/>
          <w:sz w:val="28"/>
          <w:szCs w:val="28"/>
        </w:rPr>
        <w:t xml:space="preserve"> был внесен по инициативе постоянной комиссии Думы по </w:t>
      </w:r>
      <w:r w:rsidR="00CD71DF">
        <w:rPr>
          <w:rFonts w:ascii="Times New Roman" w:hAnsi="Times New Roman" w:cs="Times New Roman"/>
          <w:sz w:val="28"/>
          <w:szCs w:val="28"/>
        </w:rPr>
        <w:t>социальной политике и защите прав граждан</w:t>
      </w:r>
      <w:r w:rsidR="00CF4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DF" w:rsidRDefault="00CD71DF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Докладчиками по вопросу </w:t>
      </w:r>
      <w:r>
        <w:rPr>
          <w:rFonts w:ascii="Times New Roman" w:hAnsi="Times New Roman"/>
          <w:sz w:val="28"/>
          <w:szCs w:val="28"/>
        </w:rPr>
        <w:t>«о работе</w:t>
      </w:r>
      <w:r w:rsidRPr="005F5DD1">
        <w:rPr>
          <w:rFonts w:ascii="Times New Roman" w:hAnsi="Times New Roman"/>
          <w:sz w:val="28"/>
          <w:szCs w:val="28"/>
        </w:rPr>
        <w:t xml:space="preserve">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по</w:t>
      </w:r>
      <w:r w:rsidRPr="005F5DD1">
        <w:rPr>
          <w:rFonts w:ascii="Times New Roman" w:hAnsi="Times New Roman"/>
          <w:sz w:val="28"/>
          <w:szCs w:val="28"/>
        </w:rPr>
        <w:t xml:space="preserve"> организации  отдыха, оздоровления и занятости детей и молодежи в период летних кани</w:t>
      </w:r>
      <w:r>
        <w:rPr>
          <w:rFonts w:ascii="Times New Roman" w:hAnsi="Times New Roman"/>
          <w:sz w:val="28"/>
          <w:szCs w:val="28"/>
        </w:rPr>
        <w:t xml:space="preserve">кул 2015 года» выступили А.Н. </w:t>
      </w:r>
      <w:proofErr w:type="spellStart"/>
      <w:r>
        <w:rPr>
          <w:rFonts w:ascii="Times New Roman" w:hAnsi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управления образования </w:t>
      </w:r>
      <w:r w:rsidR="00D144F6">
        <w:rPr>
          <w:rFonts w:ascii="Times New Roman" w:hAnsi="Times New Roman"/>
          <w:sz w:val="28"/>
          <w:szCs w:val="28"/>
        </w:rPr>
        <w:t xml:space="preserve">Администрации Ханкайского муниципального района и Н.С. </w:t>
      </w:r>
      <w:proofErr w:type="spellStart"/>
      <w:r w:rsidR="00D144F6">
        <w:rPr>
          <w:rFonts w:ascii="Times New Roman" w:hAnsi="Times New Roman"/>
          <w:sz w:val="28"/>
          <w:szCs w:val="28"/>
        </w:rPr>
        <w:t>Провоторова-Латышевская</w:t>
      </w:r>
      <w:proofErr w:type="spellEnd"/>
      <w:r w:rsidR="00D144F6">
        <w:rPr>
          <w:rFonts w:ascii="Times New Roman" w:hAnsi="Times New Roman"/>
          <w:sz w:val="28"/>
          <w:szCs w:val="28"/>
        </w:rPr>
        <w:t xml:space="preserve"> – главный специалист по культуре и спорту отдела по организационной работе и организации контроля управления делами Администрации. Андрей Николаевич довел до сведения депутатского корпуса о тех мероприятий, которые будут проходить в школах района в летний период. Наталья Сергеевна </w:t>
      </w:r>
      <w:r w:rsidR="00D144F6">
        <w:rPr>
          <w:rFonts w:ascii="Times New Roman" w:hAnsi="Times New Roman"/>
          <w:sz w:val="28"/>
          <w:szCs w:val="28"/>
        </w:rPr>
        <w:lastRenderedPageBreak/>
        <w:t xml:space="preserve">добавила информацию мероприятиями, планируемыми провести в районе для молодежи в период летних каникул. Заслушав </w:t>
      </w:r>
      <w:proofErr w:type="gramStart"/>
      <w:r w:rsidR="00D144F6"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D144F6">
        <w:rPr>
          <w:rFonts w:ascii="Times New Roman" w:hAnsi="Times New Roman"/>
          <w:sz w:val="28"/>
          <w:szCs w:val="28"/>
        </w:rPr>
        <w:t xml:space="preserve"> депутаты задали вопрос о том, утверждено ли меню для столовых, которые будут обслуживать летние площадки. Начальник управления образования пояснил, что меню утверждено директорами школ и проходит согласование в территориальном отделе УФС по надзору в сфере защиты прав потребителей и благополучия человека по Приморскому краю с г </w:t>
      </w:r>
      <w:proofErr w:type="gramStart"/>
      <w:r w:rsidR="00D144F6">
        <w:rPr>
          <w:rFonts w:ascii="Times New Roman" w:hAnsi="Times New Roman"/>
          <w:sz w:val="28"/>
          <w:szCs w:val="28"/>
        </w:rPr>
        <w:t>Спасске-Дальнем</w:t>
      </w:r>
      <w:proofErr w:type="gramEnd"/>
      <w:r w:rsidR="00D144F6">
        <w:rPr>
          <w:rFonts w:ascii="Times New Roman" w:hAnsi="Times New Roman"/>
          <w:sz w:val="28"/>
          <w:szCs w:val="28"/>
        </w:rPr>
        <w:t xml:space="preserve">. По отдыху молодежи депутаты высказали мнение о том, что мало запланировано мероприятий, и все они имеют не большой охват молодежной аудитории. </w:t>
      </w:r>
    </w:p>
    <w:p w:rsidR="00D144F6" w:rsidRDefault="00D144F6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был заслушан отчет председателя постоянной комиссии Думы по социальной политике и защите прав граждан </w:t>
      </w:r>
      <w:r w:rsidR="005F6A4B">
        <w:rPr>
          <w:rFonts w:ascii="Times New Roman" w:hAnsi="Times New Roman"/>
          <w:sz w:val="28"/>
          <w:szCs w:val="28"/>
        </w:rPr>
        <w:t>о работе комиссии с 2010 по 2015 годы.</w:t>
      </w:r>
    </w:p>
    <w:p w:rsidR="005F6A4B" w:rsidRDefault="005F6A4B" w:rsidP="00CF4686">
      <w:pPr>
        <w:pStyle w:val="a9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дополнительно внесенному вопросу о награждении сотрудников КГУЗ «</w:t>
      </w:r>
      <w:proofErr w:type="spellStart"/>
      <w:r>
        <w:rPr>
          <w:rFonts w:ascii="Times New Roman" w:hAnsi="Times New Roman"/>
          <w:sz w:val="28"/>
          <w:szCs w:val="28"/>
        </w:rPr>
        <w:t>Ханкайская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больница», депутаты единогласно проголосовали о награждении всех работников, представленных в ходатайстве главного врача,  Почетными грамотами Думы, за добросовестный и многолетний труд и в честь Дня медицинского работника.</w:t>
      </w:r>
    </w:p>
    <w:sectPr w:rsidR="005F6A4B" w:rsidSect="00310D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2C" w:rsidRDefault="00A5112C" w:rsidP="00310DD3">
      <w:r>
        <w:separator/>
      </w:r>
    </w:p>
  </w:endnote>
  <w:endnote w:type="continuationSeparator" w:id="0">
    <w:p w:rsidR="00A5112C" w:rsidRDefault="00A5112C" w:rsidP="0031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2C" w:rsidRDefault="00A5112C" w:rsidP="00310DD3">
      <w:r>
        <w:separator/>
      </w:r>
    </w:p>
  </w:footnote>
  <w:footnote w:type="continuationSeparator" w:id="0">
    <w:p w:rsidR="00A5112C" w:rsidRDefault="00A5112C" w:rsidP="0031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78E"/>
    <w:multiLevelType w:val="hybridMultilevel"/>
    <w:tmpl w:val="7DB4C2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321E89"/>
    <w:multiLevelType w:val="hybridMultilevel"/>
    <w:tmpl w:val="5FFA8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8"/>
    <w:rsid w:val="000403BA"/>
    <w:rsid w:val="000C7E6E"/>
    <w:rsid w:val="001370A1"/>
    <w:rsid w:val="001B62B0"/>
    <w:rsid w:val="001C5940"/>
    <w:rsid w:val="001E7286"/>
    <w:rsid w:val="00201022"/>
    <w:rsid w:val="00232124"/>
    <w:rsid w:val="00243843"/>
    <w:rsid w:val="002E67CB"/>
    <w:rsid w:val="00310DD3"/>
    <w:rsid w:val="003226A4"/>
    <w:rsid w:val="00351634"/>
    <w:rsid w:val="00472B98"/>
    <w:rsid w:val="004C33E6"/>
    <w:rsid w:val="00530D65"/>
    <w:rsid w:val="00574708"/>
    <w:rsid w:val="005773A1"/>
    <w:rsid w:val="005B5A53"/>
    <w:rsid w:val="005F6A4B"/>
    <w:rsid w:val="0066701C"/>
    <w:rsid w:val="006C02A3"/>
    <w:rsid w:val="006C6A77"/>
    <w:rsid w:val="006C7EF8"/>
    <w:rsid w:val="007210FA"/>
    <w:rsid w:val="00735D9B"/>
    <w:rsid w:val="00790C0B"/>
    <w:rsid w:val="007F1F39"/>
    <w:rsid w:val="008138AA"/>
    <w:rsid w:val="00885D03"/>
    <w:rsid w:val="008E0C33"/>
    <w:rsid w:val="00995928"/>
    <w:rsid w:val="00A3709F"/>
    <w:rsid w:val="00A5112C"/>
    <w:rsid w:val="00AF1251"/>
    <w:rsid w:val="00B14B8E"/>
    <w:rsid w:val="00B54F65"/>
    <w:rsid w:val="00B76C50"/>
    <w:rsid w:val="00B7705B"/>
    <w:rsid w:val="00B93000"/>
    <w:rsid w:val="00C020F8"/>
    <w:rsid w:val="00C20CD2"/>
    <w:rsid w:val="00C3153D"/>
    <w:rsid w:val="00C44690"/>
    <w:rsid w:val="00CC7EDC"/>
    <w:rsid w:val="00CD420B"/>
    <w:rsid w:val="00CD71DF"/>
    <w:rsid w:val="00CE4966"/>
    <w:rsid w:val="00CF29E3"/>
    <w:rsid w:val="00CF4686"/>
    <w:rsid w:val="00CF6B41"/>
    <w:rsid w:val="00D144F6"/>
    <w:rsid w:val="00D65244"/>
    <w:rsid w:val="00D831BE"/>
    <w:rsid w:val="00E554B5"/>
    <w:rsid w:val="00E64767"/>
    <w:rsid w:val="00E91379"/>
    <w:rsid w:val="00EE2FEF"/>
    <w:rsid w:val="00F16DBB"/>
    <w:rsid w:val="00F472CC"/>
    <w:rsid w:val="00F7002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10DD3"/>
  </w:style>
  <w:style w:type="paragraph" w:styleId="a7">
    <w:name w:val="footer"/>
    <w:basedOn w:val="a"/>
    <w:link w:val="a8"/>
    <w:uiPriority w:val="99"/>
    <w:unhideWhenUsed/>
    <w:rsid w:val="00310D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10DD3"/>
  </w:style>
  <w:style w:type="paragraph" w:styleId="a9">
    <w:name w:val="List Paragraph"/>
    <w:basedOn w:val="a"/>
    <w:uiPriority w:val="34"/>
    <w:qFormat/>
    <w:rsid w:val="007F1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C33E6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C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C7E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5D67-BECB-477D-9740-3BA59236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27</cp:revision>
  <cp:lastPrinted>2014-09-04T04:25:00Z</cp:lastPrinted>
  <dcterms:created xsi:type="dcterms:W3CDTF">2014-04-16T00:48:00Z</dcterms:created>
  <dcterms:modified xsi:type="dcterms:W3CDTF">2015-06-01T00:38:00Z</dcterms:modified>
</cp:coreProperties>
</file>