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204DB5" w:rsidRPr="00204DB5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6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BC2DA3" w:rsidRDefault="00E87BC9" w:rsidP="00BC2D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28.06.2022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25761B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25761B" w:rsidRDefault="009F1022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E87BC9" w:rsidTr="00EA62E4">
        <w:trPr>
          <w:trHeight w:val="567"/>
        </w:trPr>
        <w:tc>
          <w:tcPr>
            <w:tcW w:w="4361" w:type="dxa"/>
            <w:gridSpan w:val="2"/>
          </w:tcPr>
          <w:p w:rsidR="00876C18" w:rsidRPr="00E87BC9" w:rsidRDefault="00C551E6" w:rsidP="0090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«О </w:t>
            </w:r>
            <w:hyperlink w:anchor="Par32" w:history="1">
              <w:proofErr w:type="gramStart"/>
              <w:r w:rsidRPr="00E87BC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ной классификации Российской Федерации в части, относящейся </w:t>
            </w:r>
            <w:r w:rsidR="00CE5A7B"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к бюджету</w:t>
            </w:r>
            <w:bookmarkStart w:id="1" w:name="OLE_LINK4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1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</w:t>
            </w:r>
            <w:r w:rsidR="00CE5A7B"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 приказом финансового управл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ния  от 25.12.2015 № 33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E87BC9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DB571A" w:rsidTr="00C773B9">
        <w:trPr>
          <w:trHeight w:val="2328"/>
        </w:trPr>
        <w:tc>
          <w:tcPr>
            <w:tcW w:w="9514" w:type="dxa"/>
            <w:gridSpan w:val="4"/>
          </w:tcPr>
          <w:p w:rsidR="00125521" w:rsidRPr="00DB571A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6" w:rsidRPr="00DB571A" w:rsidRDefault="00C551E6" w:rsidP="00C551E6">
            <w:pPr>
              <w:pStyle w:val="ac"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DB571A">
              <w:rPr>
                <w:szCs w:val="28"/>
              </w:rPr>
              <w:t>В соответствии с Бюджетным кодексом Российской Федерации, на о</w:t>
            </w:r>
            <w:r w:rsidRPr="00DB571A">
              <w:rPr>
                <w:szCs w:val="28"/>
              </w:rPr>
              <w:t>с</w:t>
            </w:r>
            <w:r w:rsidRPr="00DB571A">
              <w:rPr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  <w:p w:rsidR="00C551E6" w:rsidRPr="00DB571A" w:rsidRDefault="00C5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Pr="00DB571A" w:rsidRDefault="00D741E6" w:rsidP="00D741E6">
      <w:pPr>
        <w:pStyle w:val="ac"/>
        <w:jc w:val="both"/>
        <w:rPr>
          <w:szCs w:val="28"/>
        </w:rPr>
      </w:pPr>
      <w:r w:rsidRPr="00DB571A">
        <w:rPr>
          <w:szCs w:val="28"/>
        </w:rPr>
        <w:t>ПРИКАЗЫВАЮ:</w:t>
      </w:r>
    </w:p>
    <w:p w:rsidR="00D741E6" w:rsidRPr="00DB571A" w:rsidRDefault="00D741E6" w:rsidP="00D741E6">
      <w:pPr>
        <w:pStyle w:val="ac"/>
        <w:jc w:val="both"/>
        <w:rPr>
          <w:szCs w:val="28"/>
        </w:rPr>
      </w:pPr>
    </w:p>
    <w:p w:rsidR="00C551E6" w:rsidRPr="00DB571A" w:rsidRDefault="00C551E6" w:rsidP="00C551E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</w:t>
      </w:r>
      <w:r w:rsidR="00CE5A7B" w:rsidRPr="00DB571A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C6AEE" w:rsidRPr="00DB571A" w:rsidRDefault="002C6AEE" w:rsidP="002C6AEE">
      <w:pPr>
        <w:pStyle w:val="ac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DB571A">
        <w:rPr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DB571A">
        <w:rPr>
          <w:szCs w:val="28"/>
        </w:rPr>
        <w:t>и</w:t>
      </w:r>
      <w:r w:rsidRPr="00DB571A">
        <w:rPr>
          <w:szCs w:val="28"/>
        </w:rPr>
        <w:t>ципального округа следующими направлениями расходов:</w:t>
      </w:r>
    </w:p>
    <w:p w:rsidR="00C551E6" w:rsidRDefault="00E87BC9" w:rsidP="00C551E6">
      <w:pPr>
        <w:pStyle w:val="ac"/>
        <w:ind w:firstLine="708"/>
        <w:jc w:val="both"/>
        <w:rPr>
          <w:szCs w:val="28"/>
        </w:rPr>
      </w:pPr>
      <w:r>
        <w:rPr>
          <w:szCs w:val="28"/>
          <w:lang w:val="en-US"/>
        </w:rPr>
        <w:t>S</w:t>
      </w:r>
      <w:r w:rsidR="00204DB5">
        <w:rPr>
          <w:szCs w:val="28"/>
        </w:rPr>
        <w:t>2290</w:t>
      </w:r>
      <w:r w:rsidR="00B8162C" w:rsidRPr="00DB571A">
        <w:rPr>
          <w:szCs w:val="28"/>
        </w:rPr>
        <w:t xml:space="preserve"> - </w:t>
      </w:r>
      <w:r w:rsidRPr="00E87BC9">
        <w:rPr>
          <w:szCs w:val="28"/>
        </w:rPr>
        <w:t>Расходы на капитальный ремонт (ремонт) объектов муниц</w:t>
      </w:r>
      <w:r w:rsidRPr="00E87BC9">
        <w:rPr>
          <w:szCs w:val="28"/>
        </w:rPr>
        <w:t>и</w:t>
      </w:r>
      <w:r w:rsidRPr="00E87BC9">
        <w:rPr>
          <w:szCs w:val="28"/>
        </w:rPr>
        <w:t>пальных физкультурно-спортивных организаций на сельских территориях</w:t>
      </w:r>
      <w:r w:rsidR="00B8162C" w:rsidRPr="00DB571A">
        <w:rPr>
          <w:szCs w:val="28"/>
        </w:rPr>
        <w:t>;</w:t>
      </w:r>
    </w:p>
    <w:p w:rsidR="00136678" w:rsidRPr="005464ED" w:rsidRDefault="00136678" w:rsidP="00C551E6">
      <w:pPr>
        <w:pStyle w:val="ac"/>
        <w:ind w:firstLine="708"/>
        <w:jc w:val="both"/>
        <w:rPr>
          <w:szCs w:val="28"/>
        </w:rPr>
      </w:pPr>
      <w:proofErr w:type="gramStart"/>
      <w:r>
        <w:rPr>
          <w:szCs w:val="28"/>
          <w:lang w:val="en-US"/>
        </w:rPr>
        <w:t>L</w:t>
      </w:r>
      <w:r w:rsidRPr="005464ED">
        <w:rPr>
          <w:szCs w:val="28"/>
        </w:rPr>
        <w:t xml:space="preserve">5762 - </w:t>
      </w:r>
      <w:r w:rsidR="005464ED" w:rsidRPr="005464ED">
        <w:rPr>
          <w:szCs w:val="28"/>
        </w:rPr>
        <w:t>Обеспечение комплексного развития сельских территорий (на реализацию мероприятий по благоустройству сельских территорий)</w:t>
      </w:r>
      <w:r w:rsidR="00BC3FC8">
        <w:rPr>
          <w:szCs w:val="28"/>
        </w:rPr>
        <w:t>.</w:t>
      </w:r>
      <w:proofErr w:type="gramEnd"/>
    </w:p>
    <w:p w:rsidR="00572362" w:rsidRPr="00DB571A" w:rsidRDefault="00154512" w:rsidP="00154512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154512" w:rsidRPr="00DB571A" w:rsidRDefault="00DB571A" w:rsidP="00DB571A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  <w:r w:rsidR="00154512" w:rsidRPr="00DB571A">
        <w:rPr>
          <w:rFonts w:ascii="Times New Roman" w:hAnsi="Times New Roman" w:cs="Times New Roman"/>
          <w:sz w:val="28"/>
          <w:szCs w:val="28"/>
        </w:rPr>
        <w:t>программу 0</w:t>
      </w:r>
      <w:r w:rsidR="00A0635B">
        <w:rPr>
          <w:rFonts w:ascii="Times New Roman" w:hAnsi="Times New Roman" w:cs="Times New Roman"/>
          <w:sz w:val="28"/>
          <w:szCs w:val="28"/>
        </w:rPr>
        <w:t>4</w:t>
      </w:r>
      <w:r w:rsidR="00154512" w:rsidRPr="00DB571A">
        <w:rPr>
          <w:rFonts w:ascii="Times New Roman" w:hAnsi="Times New Roman" w:cs="Times New Roman"/>
          <w:sz w:val="28"/>
          <w:szCs w:val="28"/>
        </w:rPr>
        <w:t>00000000 дополнить новым</w:t>
      </w:r>
      <w:r w:rsidR="005A37D1" w:rsidRPr="00DB57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761B">
        <w:rPr>
          <w:rFonts w:ascii="Times New Roman" w:hAnsi="Times New Roman" w:cs="Times New Roman"/>
          <w:sz w:val="28"/>
          <w:szCs w:val="28"/>
        </w:rPr>
        <w:t>о</w:t>
      </w:r>
      <w:r w:rsidR="005A37D1" w:rsidRPr="00DB571A">
        <w:rPr>
          <w:rFonts w:ascii="Times New Roman" w:hAnsi="Times New Roman" w:cs="Times New Roman"/>
          <w:sz w:val="28"/>
          <w:szCs w:val="28"/>
        </w:rPr>
        <w:t>м</w:t>
      </w:r>
      <w:r w:rsidR="00154512" w:rsidRPr="00DB571A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154512" w:rsidRPr="00DB571A">
        <w:rPr>
          <w:rFonts w:ascii="Times New Roman" w:hAnsi="Times New Roman" w:cs="Times New Roman"/>
          <w:sz w:val="28"/>
          <w:szCs w:val="28"/>
        </w:rPr>
        <w:t>р</w:t>
      </w:r>
      <w:r w:rsidR="00154512" w:rsidRPr="00DB571A">
        <w:rPr>
          <w:rFonts w:ascii="Times New Roman" w:hAnsi="Times New Roman" w:cs="Times New Roman"/>
          <w:sz w:val="28"/>
          <w:szCs w:val="28"/>
        </w:rPr>
        <w:t>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154512" w:rsidRPr="00DB571A" w:rsidTr="00923653">
        <w:tc>
          <w:tcPr>
            <w:tcW w:w="2080" w:type="dxa"/>
            <w:shd w:val="clear" w:color="auto" w:fill="auto"/>
            <w:vAlign w:val="center"/>
          </w:tcPr>
          <w:p w:rsidR="00154512" w:rsidRPr="00DB571A" w:rsidRDefault="00A0635B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04941</w:t>
            </w:r>
            <w:r w:rsidR="00E87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04DB5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  <w:p w:rsidR="005A37D1" w:rsidRPr="00DB571A" w:rsidRDefault="005A37D1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154512" w:rsidRPr="00DB571A" w:rsidRDefault="00E87BC9" w:rsidP="0092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(ремонт) объектов мун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ципальных физкультурно-спортивных организаций на сельских территориях</w:t>
            </w:r>
          </w:p>
        </w:tc>
      </w:tr>
    </w:tbl>
    <w:p w:rsidR="005464ED" w:rsidRPr="009F1022" w:rsidRDefault="005464ED" w:rsidP="005464ED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464ED" w:rsidRPr="00DB571A" w:rsidRDefault="005464ED" w:rsidP="005464ED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программу 0</w:t>
      </w:r>
      <w:r w:rsidRPr="005464ED">
        <w:rPr>
          <w:rFonts w:ascii="Times New Roman" w:hAnsi="Times New Roman" w:cs="Times New Roman"/>
          <w:sz w:val="28"/>
          <w:szCs w:val="28"/>
        </w:rPr>
        <w:t>7</w:t>
      </w:r>
      <w:r w:rsidRPr="00DB571A">
        <w:rPr>
          <w:rFonts w:ascii="Times New Roman" w:hAnsi="Times New Roman" w:cs="Times New Roman"/>
          <w:sz w:val="28"/>
          <w:szCs w:val="28"/>
        </w:rPr>
        <w:t>00000000 дополнить новым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71A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5464ED" w:rsidRPr="00DB571A" w:rsidTr="002065D3">
        <w:tc>
          <w:tcPr>
            <w:tcW w:w="2080" w:type="dxa"/>
            <w:shd w:val="clear" w:color="auto" w:fill="auto"/>
            <w:vAlign w:val="center"/>
          </w:tcPr>
          <w:p w:rsidR="005464ED" w:rsidRPr="00DB571A" w:rsidRDefault="005464ED" w:rsidP="002065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4ED">
              <w:rPr>
                <w:rFonts w:ascii="Times New Roman" w:hAnsi="Times New Roman" w:cs="Times New Roman"/>
                <w:sz w:val="28"/>
                <w:szCs w:val="28"/>
              </w:rPr>
              <w:t>07974L5762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5464ED" w:rsidRPr="00DB571A" w:rsidRDefault="005464ED" w:rsidP="002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</w:tr>
    </w:tbl>
    <w:p w:rsidR="00A10EF6" w:rsidRPr="00A10EF6" w:rsidRDefault="00A10EF6" w:rsidP="00A10EF6">
      <w:pPr>
        <w:pStyle w:val="ac"/>
        <w:ind w:left="705"/>
        <w:jc w:val="both"/>
        <w:rPr>
          <w:b/>
          <w:szCs w:val="28"/>
        </w:rPr>
      </w:pP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DB571A">
        <w:rPr>
          <w:rFonts w:ascii="Times New Roman" w:hAnsi="Times New Roman" w:cs="Times New Roman"/>
          <w:sz w:val="28"/>
          <w:szCs w:val="28"/>
        </w:rPr>
        <w:t>к</w:t>
      </w:r>
      <w:r w:rsidRPr="00DB571A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DB571A">
        <w:rPr>
          <w:rFonts w:ascii="Times New Roman" w:hAnsi="Times New Roman" w:cs="Times New Roman"/>
          <w:sz w:val="28"/>
          <w:szCs w:val="28"/>
        </w:rPr>
        <w:t>н</w:t>
      </w:r>
      <w:r w:rsidRPr="00DB571A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3. Обеспечить направление настоящего приказа в Думу Ханкайского муниципального округа  в течение семи рабочих дней со дня его принятия.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 4. Настоящий приказ распространяет своё действие на правоотнош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ния, возникающие при составлении, рассмотрении и утверждении местного бюджета на 2022 год и плановый период 2023 -2024 годы.</w:t>
      </w: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0BDC" w:rsidRPr="00DB571A" w:rsidRDefault="000B0BDC" w:rsidP="00A92295">
      <w:pPr>
        <w:pStyle w:val="ac"/>
        <w:ind w:firstLine="708"/>
        <w:jc w:val="both"/>
        <w:rPr>
          <w:szCs w:val="28"/>
        </w:rPr>
      </w:pPr>
    </w:p>
    <w:p w:rsidR="00B16871" w:rsidRPr="00DB571A" w:rsidRDefault="005766AE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B16871" w:rsidRPr="00DB571A" w:rsidRDefault="00B16871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DB571A" w:rsidTr="00923653">
        <w:tc>
          <w:tcPr>
            <w:tcW w:w="4644" w:type="dxa"/>
            <w:hideMark/>
          </w:tcPr>
          <w:p w:rsidR="00565964" w:rsidRPr="00DB571A" w:rsidRDefault="00E87BC9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5964" w:rsidRPr="00DB571A">
              <w:rPr>
                <w:rFonts w:ascii="Times New Roman" w:hAnsi="Times New Roman" w:cs="Times New Roman"/>
                <w:sz w:val="28"/>
                <w:szCs w:val="28"/>
              </w:rPr>
              <w:t>ам. главы  Администрации</w:t>
            </w:r>
          </w:p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DB571A" w:rsidRDefault="00565964" w:rsidP="00A9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DB571A" w:rsidRDefault="00E87BC9" w:rsidP="00A92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DB571A" w:rsidRDefault="00565964" w:rsidP="00A92295">
      <w:pPr>
        <w:pStyle w:val="ab"/>
        <w:rPr>
          <w:sz w:val="28"/>
          <w:szCs w:val="28"/>
        </w:rPr>
      </w:pPr>
    </w:p>
    <w:p w:rsidR="00565964" w:rsidRPr="00DB571A" w:rsidRDefault="00565964" w:rsidP="00A9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0D" w:rsidRPr="00DB571A" w:rsidRDefault="00C7730D" w:rsidP="00A92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730D" w:rsidRPr="00DB571A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8" w:rsidRDefault="00136678" w:rsidP="00C7730D">
      <w:pPr>
        <w:spacing w:after="0" w:line="240" w:lineRule="auto"/>
      </w:pPr>
      <w:r>
        <w:separator/>
      </w:r>
    </w:p>
  </w:endnote>
  <w:end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8" w:rsidRDefault="00136678" w:rsidP="00C7730D">
      <w:pPr>
        <w:spacing w:after="0" w:line="240" w:lineRule="auto"/>
      </w:pPr>
      <w:r>
        <w:separator/>
      </w:r>
    </w:p>
  </w:footnote>
  <w:foot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136678" w:rsidRDefault="00136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678" w:rsidRDefault="001366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8" w:rsidRDefault="001366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962BD"/>
    <w:rsid w:val="000B0BDC"/>
    <w:rsid w:val="000F17B0"/>
    <w:rsid w:val="000F435E"/>
    <w:rsid w:val="00120DCB"/>
    <w:rsid w:val="00125521"/>
    <w:rsid w:val="00136678"/>
    <w:rsid w:val="00154512"/>
    <w:rsid w:val="00204DB5"/>
    <w:rsid w:val="00225081"/>
    <w:rsid w:val="0025761B"/>
    <w:rsid w:val="00277687"/>
    <w:rsid w:val="002918D6"/>
    <w:rsid w:val="002C6AEE"/>
    <w:rsid w:val="00396A21"/>
    <w:rsid w:val="004770BD"/>
    <w:rsid w:val="005464ED"/>
    <w:rsid w:val="00565964"/>
    <w:rsid w:val="00572362"/>
    <w:rsid w:val="005766AE"/>
    <w:rsid w:val="005A37D1"/>
    <w:rsid w:val="005F13BC"/>
    <w:rsid w:val="00644605"/>
    <w:rsid w:val="006B6B52"/>
    <w:rsid w:val="006F4D32"/>
    <w:rsid w:val="007A4EF9"/>
    <w:rsid w:val="007D1F00"/>
    <w:rsid w:val="007D68B7"/>
    <w:rsid w:val="00876C18"/>
    <w:rsid w:val="0089787D"/>
    <w:rsid w:val="008E4B47"/>
    <w:rsid w:val="008F6551"/>
    <w:rsid w:val="009039FD"/>
    <w:rsid w:val="00921BA4"/>
    <w:rsid w:val="00923653"/>
    <w:rsid w:val="009865BF"/>
    <w:rsid w:val="009C12B5"/>
    <w:rsid w:val="009E78B7"/>
    <w:rsid w:val="009F1022"/>
    <w:rsid w:val="00A0635B"/>
    <w:rsid w:val="00A10EF6"/>
    <w:rsid w:val="00A4686B"/>
    <w:rsid w:val="00A92295"/>
    <w:rsid w:val="00B020E5"/>
    <w:rsid w:val="00B026AA"/>
    <w:rsid w:val="00B16871"/>
    <w:rsid w:val="00B266D7"/>
    <w:rsid w:val="00B50200"/>
    <w:rsid w:val="00B8162C"/>
    <w:rsid w:val="00BC2DA3"/>
    <w:rsid w:val="00BC3FC8"/>
    <w:rsid w:val="00C551E6"/>
    <w:rsid w:val="00C7730D"/>
    <w:rsid w:val="00C773B9"/>
    <w:rsid w:val="00C80D8F"/>
    <w:rsid w:val="00CE5A7B"/>
    <w:rsid w:val="00D67A21"/>
    <w:rsid w:val="00D736FE"/>
    <w:rsid w:val="00D741E6"/>
    <w:rsid w:val="00D83507"/>
    <w:rsid w:val="00D86B74"/>
    <w:rsid w:val="00D91A73"/>
    <w:rsid w:val="00DB571A"/>
    <w:rsid w:val="00E54586"/>
    <w:rsid w:val="00E711FB"/>
    <w:rsid w:val="00E87BC9"/>
    <w:rsid w:val="00EA62E4"/>
    <w:rsid w:val="00F5127B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150745"/>
    <w:rsid w:val="004055E0"/>
    <w:rsid w:val="004B0FB5"/>
    <w:rsid w:val="009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6</cp:revision>
  <cp:lastPrinted>2022-06-02T01:01:00Z</cp:lastPrinted>
  <dcterms:created xsi:type="dcterms:W3CDTF">2022-06-28T04:51:00Z</dcterms:created>
  <dcterms:modified xsi:type="dcterms:W3CDTF">2022-06-28T23:49:00Z</dcterms:modified>
</cp:coreProperties>
</file>