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</w:t>
      </w:r>
      <w:r w:rsidR="003B5493">
        <w:rPr>
          <w:sz w:val="20"/>
        </w:rPr>
        <w:t>3</w:t>
      </w:r>
    </w:p>
    <w:p w:rsidR="00D850C5" w:rsidRDefault="00A21C9A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 xml:space="preserve">Думы  </w:t>
      </w:r>
    </w:p>
    <w:p w:rsidR="00A7755E" w:rsidRDefault="003B5493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A7755E">
        <w:rPr>
          <w:sz w:val="20"/>
        </w:rPr>
        <w:t>муниципального района</w:t>
      </w:r>
    </w:p>
    <w:p w:rsidR="00A21C9A" w:rsidRDefault="00A21C9A" w:rsidP="00A7755E">
      <w:pPr>
        <w:ind w:left="6481"/>
        <w:jc w:val="right"/>
        <w:rPr>
          <w:sz w:val="20"/>
        </w:rPr>
      </w:pPr>
      <w:r>
        <w:rPr>
          <w:sz w:val="20"/>
        </w:rPr>
        <w:t>от 16.12.2016 № 149</w:t>
      </w:r>
    </w:p>
    <w:p w:rsidR="00A7755E" w:rsidRPr="003259A1" w:rsidRDefault="00A7755E" w:rsidP="003259A1">
      <w:pPr>
        <w:jc w:val="right"/>
        <w:rPr>
          <w:sz w:val="22"/>
          <w:szCs w:val="22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A21C9A">
            <w:pPr>
              <w:jc w:val="both"/>
            </w:pPr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2FD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r w:rsidRPr="007331ED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331ED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r w:rsidRPr="007D1DA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4EA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31ED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bookmarkStart w:id="0" w:name="_GoBack" w:colFirst="0" w:colLast="2"/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bookmarkEnd w:id="0"/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21C9A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2A0D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2148-F5E6-436B-A7BB-F02FAAA5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35</cp:revision>
  <cp:lastPrinted>2016-10-21T01:32:00Z</cp:lastPrinted>
  <dcterms:created xsi:type="dcterms:W3CDTF">2014-10-14T01:39:00Z</dcterms:created>
  <dcterms:modified xsi:type="dcterms:W3CDTF">2016-12-20T04:13:00Z</dcterms:modified>
</cp:coreProperties>
</file>