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C8" w:rsidRDefault="008D5CC8" w:rsidP="008D5CC8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A0D235E" wp14:editId="55128651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3-09-27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BD08E7" w:rsidP="00BD08E7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27.09.2023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BD08E7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FF1F98" w:rsidRDefault="00083600" w:rsidP="00FF1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приказ  </w:t>
            </w:r>
            <w:r w:rsidR="00FF1F98" w:rsidRPr="000836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F1F98">
              <w:rPr>
                <w:rFonts w:ascii="Times New Roman" w:hAnsi="Times New Roman" w:cs="Times New Roman"/>
                <w:sz w:val="28"/>
                <w:szCs w:val="28"/>
              </w:rPr>
              <w:t>14.11.2022 № 38</w:t>
            </w:r>
            <w:r w:rsidR="00FF1F98"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</w:t>
            </w:r>
            <w:hyperlink w:anchor="Par32" w:history="1">
              <w:proofErr w:type="gramStart"/>
              <w:r w:rsidRPr="0008360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proofErr w:type="gramEnd"/>
            </w:hyperlink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орядке применения бюджетной класс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фикации Российской Федерации в части, относящейся  к бюджету</w:t>
            </w:r>
            <w:bookmarkStart w:id="0" w:name="OLE_LINK4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0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>Ханкайского муници</w:t>
            </w:r>
            <w:r w:rsidR="00FF1F98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округа»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600" w:rsidRPr="00E74EF8" w:rsidRDefault="00083600" w:rsidP="00E74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EF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на о</w:t>
      </w:r>
      <w:r w:rsidRPr="00E74EF8">
        <w:rPr>
          <w:rFonts w:ascii="Times New Roman" w:hAnsi="Times New Roman" w:cs="Times New Roman"/>
          <w:sz w:val="28"/>
          <w:szCs w:val="28"/>
        </w:rPr>
        <w:t>с</w:t>
      </w:r>
      <w:r w:rsidRPr="00E74EF8">
        <w:rPr>
          <w:rFonts w:ascii="Times New Roman" w:hAnsi="Times New Roman" w:cs="Times New Roman"/>
          <w:sz w:val="28"/>
          <w:szCs w:val="28"/>
        </w:rPr>
        <w:t xml:space="preserve">новании Приказа Минфина России от </w:t>
      </w:r>
      <w:r w:rsidR="00E74EF8" w:rsidRPr="00E74EF8">
        <w:rPr>
          <w:rFonts w:ascii="Times New Roman" w:hAnsi="Times New Roman" w:cs="Times New Roman"/>
          <w:sz w:val="28"/>
          <w:szCs w:val="28"/>
        </w:rPr>
        <w:t xml:space="preserve">17.05.2022 </w:t>
      </w:r>
      <w:r w:rsidRPr="00E74EF8">
        <w:rPr>
          <w:rFonts w:ascii="Times New Roman" w:hAnsi="Times New Roman" w:cs="Times New Roman"/>
          <w:sz w:val="28"/>
          <w:szCs w:val="28"/>
        </w:rPr>
        <w:t>№ 75н «</w:t>
      </w:r>
      <w:r w:rsidR="00E74EF8">
        <w:rPr>
          <w:rFonts w:ascii="Times New Roman" w:hAnsi="Times New Roman" w:cs="Times New Roman"/>
          <w:sz w:val="28"/>
          <w:szCs w:val="28"/>
        </w:rPr>
        <w:t xml:space="preserve">Об утверждении кодов (перечней кодов) бюджетной классификации Российской Федерации на 2023 год (на 2023 год и на плановый период 2024 и 2025 годов) </w:t>
      </w:r>
      <w:r w:rsidRPr="00E74EF8">
        <w:rPr>
          <w:rFonts w:ascii="Times New Roman" w:hAnsi="Times New Roman" w:cs="Times New Roman"/>
          <w:sz w:val="28"/>
          <w:szCs w:val="28"/>
        </w:rPr>
        <w:t>», в целях  организации исполнения бюджета Ханкайского муниципального округа</w:t>
      </w:r>
    </w:p>
    <w:p w:rsidR="009C12B5" w:rsidRDefault="009C12B5" w:rsidP="00D741E6">
      <w:pPr>
        <w:pStyle w:val="ac"/>
        <w:jc w:val="both"/>
      </w:pPr>
    </w:p>
    <w:p w:rsidR="00D741E6" w:rsidRDefault="00D741E6" w:rsidP="00D741E6">
      <w:pPr>
        <w:pStyle w:val="ac"/>
        <w:jc w:val="both"/>
      </w:pPr>
      <w:r>
        <w:t>ПРИКАЗЫВАЮ:</w:t>
      </w:r>
    </w:p>
    <w:p w:rsidR="00D741E6" w:rsidRDefault="00D741E6" w:rsidP="00D741E6">
      <w:pPr>
        <w:pStyle w:val="ac"/>
        <w:jc w:val="both"/>
      </w:pPr>
    </w:p>
    <w:p w:rsidR="005B71F7" w:rsidRDefault="007473D0" w:rsidP="005B71F7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Дополнить </w:t>
      </w:r>
      <w:r w:rsidR="005B71F7" w:rsidRPr="00DB571A">
        <w:rPr>
          <w:szCs w:val="28"/>
        </w:rPr>
        <w:t xml:space="preserve"> Приложение № 1 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="005B71F7" w:rsidRPr="00DB571A">
        <w:rPr>
          <w:szCs w:val="28"/>
        </w:rPr>
        <w:t>о</w:t>
      </w:r>
      <w:r w:rsidR="005B71F7" w:rsidRPr="00DB571A">
        <w:rPr>
          <w:szCs w:val="28"/>
        </w:rPr>
        <w:t xml:space="preserve">го управления от </w:t>
      </w:r>
      <w:r w:rsidR="005B71F7">
        <w:rPr>
          <w:szCs w:val="28"/>
        </w:rPr>
        <w:t>14.11.2022  года № 38</w:t>
      </w:r>
      <w:r w:rsidR="005B71F7" w:rsidRPr="00DB571A">
        <w:rPr>
          <w:szCs w:val="28"/>
        </w:rPr>
        <w:t>, сле</w:t>
      </w:r>
      <w:r w:rsidR="001E32CC">
        <w:rPr>
          <w:szCs w:val="28"/>
        </w:rPr>
        <w:t>дующим</w:t>
      </w:r>
      <w:r w:rsidR="00BD08E7">
        <w:rPr>
          <w:szCs w:val="28"/>
        </w:rPr>
        <w:t>и направлениями</w:t>
      </w:r>
      <w:r>
        <w:rPr>
          <w:szCs w:val="28"/>
        </w:rPr>
        <w:t xml:space="preserve"> расх</w:t>
      </w:r>
      <w:r>
        <w:rPr>
          <w:szCs w:val="28"/>
        </w:rPr>
        <w:t>о</w:t>
      </w:r>
      <w:r>
        <w:rPr>
          <w:szCs w:val="28"/>
        </w:rPr>
        <w:t>дов:</w:t>
      </w:r>
    </w:p>
    <w:p w:rsidR="007473D0" w:rsidRPr="00BD08E7" w:rsidRDefault="00BD08E7" w:rsidP="00932504">
      <w:pPr>
        <w:pStyle w:val="ac"/>
        <w:ind w:firstLine="851"/>
        <w:jc w:val="both"/>
        <w:rPr>
          <w:shd w:val="clear" w:color="auto" w:fill="FFFFFF"/>
        </w:rPr>
      </w:pPr>
      <w:r>
        <w:rPr>
          <w:szCs w:val="28"/>
          <w:lang w:val="en-US"/>
        </w:rPr>
        <w:t>Q</w:t>
      </w:r>
      <w:r w:rsidRPr="00BD08E7">
        <w:rPr>
          <w:szCs w:val="28"/>
        </w:rPr>
        <w:t>5766</w:t>
      </w:r>
      <w:r w:rsidR="007473D0">
        <w:rPr>
          <w:szCs w:val="28"/>
        </w:rPr>
        <w:t xml:space="preserve"> – </w:t>
      </w:r>
      <w:r w:rsidRPr="00BD08E7">
        <w:rPr>
          <w:shd w:val="clear" w:color="auto" w:fill="FFFFFF"/>
        </w:rPr>
        <w:t>Обеспечение комплексного развития сельских территорий (строительство и реконструкция (модернизация), капитальный ремонт об</w:t>
      </w:r>
      <w:r w:rsidRPr="00BD08E7">
        <w:rPr>
          <w:shd w:val="clear" w:color="auto" w:fill="FFFFFF"/>
        </w:rPr>
        <w:t>ъ</w:t>
      </w:r>
      <w:r w:rsidRPr="00BD08E7">
        <w:rPr>
          <w:shd w:val="clear" w:color="auto" w:fill="FFFFFF"/>
        </w:rPr>
        <w:t>ектов государственных или муниципальных физкультурно-спортивных о</w:t>
      </w:r>
      <w:r w:rsidRPr="00BD08E7">
        <w:rPr>
          <w:shd w:val="clear" w:color="auto" w:fill="FFFFFF"/>
        </w:rPr>
        <w:t>р</w:t>
      </w:r>
      <w:r w:rsidRPr="00BD08E7">
        <w:rPr>
          <w:shd w:val="clear" w:color="auto" w:fill="FFFFFF"/>
        </w:rPr>
        <w:t>ганизаций) за счет средств краевого бюджета</w:t>
      </w:r>
      <w:r w:rsidR="00932504">
        <w:rPr>
          <w:shd w:val="clear" w:color="auto" w:fill="FFFFFF"/>
        </w:rPr>
        <w:t>;</w:t>
      </w:r>
    </w:p>
    <w:p w:rsidR="00BD08E7" w:rsidRPr="00BD08E7" w:rsidRDefault="00BD08E7" w:rsidP="00932504">
      <w:pPr>
        <w:pStyle w:val="ac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>S</w:t>
      </w:r>
      <w:r w:rsidRPr="00BD08E7">
        <w:rPr>
          <w:shd w:val="clear" w:color="auto" w:fill="FFFFFF"/>
        </w:rPr>
        <w:t xml:space="preserve">5766 </w:t>
      </w:r>
      <w:proofErr w:type="gramStart"/>
      <w:r w:rsidRPr="00BD08E7">
        <w:rPr>
          <w:shd w:val="clear" w:color="auto" w:fill="FFFFFF"/>
        </w:rPr>
        <w:t xml:space="preserve">– </w:t>
      </w:r>
      <w:r>
        <w:rPr>
          <w:shd w:val="clear" w:color="auto" w:fill="FFFFFF"/>
        </w:rPr>
        <w:t xml:space="preserve"> Расходы</w:t>
      </w:r>
      <w:proofErr w:type="gramEnd"/>
      <w:r>
        <w:rPr>
          <w:shd w:val="clear" w:color="auto" w:fill="FFFFFF"/>
        </w:rPr>
        <w:t xml:space="preserve"> </w:t>
      </w:r>
      <w:r w:rsidRPr="00BD08E7">
        <w:rPr>
          <w:shd w:val="clear" w:color="auto" w:fill="FFFFFF"/>
        </w:rPr>
        <w:t>на 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физкультурно-спортивных организаций), осуществляемые на условиях софинансирования  за счет средств местного бюджета</w:t>
      </w:r>
      <w:r>
        <w:rPr>
          <w:shd w:val="clear" w:color="auto" w:fill="FFFFFF"/>
        </w:rPr>
        <w:t>;</w:t>
      </w:r>
    </w:p>
    <w:p w:rsidR="001E32CC" w:rsidRDefault="001E32CC" w:rsidP="00932504">
      <w:pPr>
        <w:pStyle w:val="ac"/>
        <w:ind w:firstLine="851"/>
        <w:jc w:val="both"/>
        <w:rPr>
          <w:szCs w:val="28"/>
        </w:rPr>
      </w:pPr>
    </w:p>
    <w:p w:rsidR="007E7403" w:rsidRDefault="007E7403" w:rsidP="000374D4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21027F">
        <w:rPr>
          <w:szCs w:val="28"/>
        </w:rPr>
        <w:t xml:space="preserve">в приложение №2 </w:t>
      </w:r>
      <w:r w:rsidR="000374D4" w:rsidRPr="00DB571A">
        <w:rPr>
          <w:szCs w:val="28"/>
        </w:rPr>
        <w:t xml:space="preserve">к Порядку применения бюджетной классификации Российской Федерации в части, относящейся к бюджету </w:t>
      </w:r>
      <w:r w:rsidR="000374D4" w:rsidRPr="00DB571A">
        <w:rPr>
          <w:szCs w:val="28"/>
        </w:rPr>
        <w:lastRenderedPageBreak/>
        <w:t>Ханкайского муниципального округа, утвержденному приказом финансов</w:t>
      </w:r>
      <w:r w:rsidR="000374D4" w:rsidRPr="00DB571A">
        <w:rPr>
          <w:szCs w:val="28"/>
        </w:rPr>
        <w:t>о</w:t>
      </w:r>
      <w:r w:rsidR="000374D4" w:rsidRPr="00DB571A">
        <w:rPr>
          <w:szCs w:val="28"/>
        </w:rPr>
        <w:t xml:space="preserve">го управления от </w:t>
      </w:r>
      <w:r w:rsidR="000374D4">
        <w:rPr>
          <w:szCs w:val="28"/>
        </w:rPr>
        <w:t>14.11.2022  года № 38</w:t>
      </w:r>
      <w:r w:rsidR="00063444">
        <w:rPr>
          <w:szCs w:val="28"/>
        </w:rPr>
        <w:t xml:space="preserve"> следующие изменения:</w:t>
      </w:r>
    </w:p>
    <w:p w:rsidR="00063444" w:rsidRDefault="00063444" w:rsidP="00063444">
      <w:pPr>
        <w:pStyle w:val="ac"/>
        <w:ind w:left="709"/>
        <w:jc w:val="both"/>
        <w:rPr>
          <w:szCs w:val="28"/>
        </w:rPr>
      </w:pPr>
    </w:p>
    <w:p w:rsidR="007E7403" w:rsidRDefault="00C56D6F" w:rsidP="007E7403">
      <w:pPr>
        <w:pStyle w:val="ac"/>
        <w:jc w:val="both"/>
        <w:rPr>
          <w:szCs w:val="28"/>
        </w:rPr>
      </w:pPr>
      <w:r>
        <w:rPr>
          <w:szCs w:val="28"/>
        </w:rPr>
        <w:t xml:space="preserve"> </w:t>
      </w:r>
      <w:r w:rsidR="007E7403">
        <w:rPr>
          <w:szCs w:val="28"/>
        </w:rPr>
        <w:t xml:space="preserve">программу </w:t>
      </w:r>
      <w:r w:rsidR="00BD08E7">
        <w:rPr>
          <w:szCs w:val="28"/>
        </w:rPr>
        <w:t>04</w:t>
      </w:r>
      <w:r w:rsidR="000374D4">
        <w:rPr>
          <w:szCs w:val="28"/>
        </w:rPr>
        <w:t xml:space="preserve">00000000 </w:t>
      </w:r>
      <w:r w:rsidR="007E7403">
        <w:rPr>
          <w:szCs w:val="28"/>
        </w:rPr>
        <w:t>дополнить новым</w:t>
      </w:r>
      <w:r w:rsidR="00F71959">
        <w:rPr>
          <w:szCs w:val="28"/>
        </w:rPr>
        <w:t>и пункта</w:t>
      </w:r>
      <w:r w:rsidR="001E32CC">
        <w:rPr>
          <w:szCs w:val="28"/>
        </w:rPr>
        <w:t>м</w:t>
      </w:r>
      <w:r w:rsidR="00F71959">
        <w:rPr>
          <w:szCs w:val="28"/>
        </w:rPr>
        <w:t>и</w:t>
      </w:r>
      <w:r w:rsidR="007E7403">
        <w:rPr>
          <w:szCs w:val="28"/>
        </w:rPr>
        <w:t xml:space="preserve"> следующего содерж</w:t>
      </w:r>
      <w:r w:rsidR="007E7403">
        <w:rPr>
          <w:szCs w:val="28"/>
        </w:rPr>
        <w:t>а</w:t>
      </w:r>
      <w:r w:rsidR="007E7403">
        <w:rPr>
          <w:szCs w:val="28"/>
        </w:rPr>
        <w:t>ния:</w:t>
      </w:r>
    </w:p>
    <w:p w:rsidR="007E7403" w:rsidRDefault="007E7403" w:rsidP="007E7403">
      <w:pPr>
        <w:pStyle w:val="ac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F71959" w:rsidRPr="002E32F9" w:rsidTr="00D71417">
        <w:tc>
          <w:tcPr>
            <w:tcW w:w="2080" w:type="dxa"/>
            <w:shd w:val="clear" w:color="auto" w:fill="auto"/>
            <w:vAlign w:val="center"/>
          </w:tcPr>
          <w:p w:rsidR="00F71959" w:rsidRPr="00F71959" w:rsidRDefault="00BD08E7" w:rsidP="00587C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E7">
              <w:rPr>
                <w:rFonts w:ascii="Times New Roman" w:hAnsi="Times New Roman" w:cs="Times New Roman"/>
                <w:sz w:val="28"/>
                <w:szCs w:val="28"/>
              </w:rPr>
              <w:t>04941Q5766</w:t>
            </w:r>
          </w:p>
        </w:tc>
        <w:tc>
          <w:tcPr>
            <w:tcW w:w="7434" w:type="dxa"/>
            <w:shd w:val="clear" w:color="auto" w:fill="auto"/>
          </w:tcPr>
          <w:p w:rsidR="00F71959" w:rsidRPr="00F71959" w:rsidRDefault="00BD08E7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D08E7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 (строительство и реконструкция (модернизация), капитал</w:t>
            </w:r>
            <w:r w:rsidRPr="00BD08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D08E7">
              <w:rPr>
                <w:rFonts w:ascii="Times New Roman" w:hAnsi="Times New Roman" w:cs="Times New Roman"/>
                <w:sz w:val="28"/>
                <w:szCs w:val="28"/>
              </w:rPr>
              <w:t>ный ремонт объектов государственных или муниципальных физкультурно-спортивных организаций) за счет сре</w:t>
            </w:r>
            <w:proofErr w:type="gramStart"/>
            <w:r w:rsidRPr="00BD08E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D08E7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</w:tc>
      </w:tr>
      <w:tr w:rsidR="00F71959" w:rsidRPr="002E32F9" w:rsidTr="00D71417">
        <w:tc>
          <w:tcPr>
            <w:tcW w:w="2080" w:type="dxa"/>
            <w:shd w:val="clear" w:color="auto" w:fill="auto"/>
            <w:vAlign w:val="center"/>
          </w:tcPr>
          <w:p w:rsidR="00F71959" w:rsidRPr="00F71959" w:rsidRDefault="00BD08E7" w:rsidP="00587C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E7">
              <w:rPr>
                <w:rFonts w:ascii="Times New Roman" w:hAnsi="Times New Roman" w:cs="Times New Roman"/>
                <w:sz w:val="28"/>
                <w:szCs w:val="28"/>
              </w:rPr>
              <w:t>04941S5766</w:t>
            </w:r>
          </w:p>
        </w:tc>
        <w:tc>
          <w:tcPr>
            <w:tcW w:w="7434" w:type="dxa"/>
            <w:shd w:val="clear" w:color="auto" w:fill="auto"/>
          </w:tcPr>
          <w:p w:rsidR="00F71959" w:rsidRPr="00F71959" w:rsidRDefault="00BD08E7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D08E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комплексного развития сельских территорий (строительство и реконструкция (модерниз</w:t>
            </w:r>
            <w:r w:rsidRPr="00BD0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08E7">
              <w:rPr>
                <w:rFonts w:ascii="Times New Roman" w:hAnsi="Times New Roman" w:cs="Times New Roman"/>
                <w:sz w:val="28"/>
                <w:szCs w:val="28"/>
              </w:rPr>
              <w:t>ция), капитальный ремонт объектов государственных или муниципальных физкультурно-спортивных организаций), осуществляемые на условиях софинансирования  за счет средств местного бюджета</w:t>
            </w:r>
            <w:bookmarkStart w:id="1" w:name="_GoBack"/>
            <w:bookmarkEnd w:id="1"/>
          </w:p>
        </w:tc>
      </w:tr>
    </w:tbl>
    <w:p w:rsidR="007E7403" w:rsidRPr="007E7403" w:rsidRDefault="007E7403" w:rsidP="007E7403">
      <w:pPr>
        <w:pStyle w:val="ac"/>
        <w:jc w:val="both"/>
        <w:rPr>
          <w:szCs w:val="28"/>
        </w:rPr>
      </w:pPr>
      <w:r>
        <w:rPr>
          <w:szCs w:val="28"/>
        </w:rPr>
        <w:t xml:space="preserve"> </w:t>
      </w:r>
    </w:p>
    <w:p w:rsidR="00125521" w:rsidRDefault="00125521" w:rsidP="005B71F7">
      <w:pPr>
        <w:pStyle w:val="ac"/>
        <w:ind w:left="706"/>
        <w:jc w:val="both"/>
        <w:rPr>
          <w:szCs w:val="28"/>
        </w:rPr>
      </w:pPr>
    </w:p>
    <w:p w:rsidR="00D7194D" w:rsidRPr="002E32F9" w:rsidRDefault="00D7194D" w:rsidP="00D7194D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D">
        <w:rPr>
          <w:rFonts w:ascii="Times New Roman" w:hAnsi="Times New Roman" w:cs="Times New Roman"/>
          <w:sz w:val="28"/>
          <w:szCs w:val="28"/>
        </w:rPr>
        <w:t>3</w:t>
      </w:r>
      <w:r w:rsidRPr="002E32F9">
        <w:rPr>
          <w:rFonts w:ascii="Times New Roman" w:hAnsi="Times New Roman" w:cs="Times New Roman"/>
          <w:sz w:val="28"/>
          <w:szCs w:val="28"/>
        </w:rPr>
        <w:t>. Довести настоящий приказ до сведения главных распорядителей средств бюджета</w:t>
      </w:r>
      <w:r w:rsidRPr="002E32F9">
        <w:rPr>
          <w:rFonts w:ascii="Times New Roman" w:hAnsi="Times New Roman" w:cs="Times New Roman"/>
          <w:sz w:val="26"/>
          <w:szCs w:val="26"/>
        </w:rPr>
        <w:t xml:space="preserve"> </w:t>
      </w:r>
      <w:r w:rsidRPr="002E32F9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Pr="002E32F9">
        <w:rPr>
          <w:rFonts w:ascii="Times New Roman" w:hAnsi="Times New Roman" w:cs="Times New Roman"/>
          <w:sz w:val="28"/>
          <w:szCs w:val="28"/>
        </w:rPr>
        <w:t>к</w:t>
      </w:r>
      <w:r w:rsidRPr="002E32F9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Pr="002E32F9">
        <w:rPr>
          <w:rFonts w:ascii="Times New Roman" w:hAnsi="Times New Roman" w:cs="Times New Roman"/>
          <w:sz w:val="28"/>
          <w:szCs w:val="28"/>
        </w:rPr>
        <w:t>н</w:t>
      </w:r>
      <w:r w:rsidRPr="002E32F9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подписания.</w:t>
      </w:r>
    </w:p>
    <w:p w:rsidR="001E32CC" w:rsidRDefault="001E32CC" w:rsidP="00D7194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94D" w:rsidRDefault="00D7194D" w:rsidP="00D7194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7194D">
        <w:rPr>
          <w:rFonts w:ascii="Times New Roman" w:hAnsi="Times New Roman" w:cs="Times New Roman"/>
          <w:sz w:val="28"/>
          <w:szCs w:val="28"/>
        </w:rPr>
        <w:t>4</w:t>
      </w:r>
      <w:r w:rsidRPr="002E32F9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r w:rsidR="00087C60">
        <w:rPr>
          <w:rFonts w:ascii="Times New Roman" w:hAnsi="Times New Roman" w:cs="Times New Roman"/>
          <w:sz w:val="28"/>
          <w:szCs w:val="28"/>
        </w:rPr>
        <w:t>вступает в силу с момента подписания.</w:t>
      </w:r>
    </w:p>
    <w:p w:rsidR="00D7194D" w:rsidRDefault="00D7194D" w:rsidP="00D7194D">
      <w:pPr>
        <w:tabs>
          <w:tab w:val="left" w:pos="567"/>
          <w:tab w:val="left" w:pos="709"/>
        </w:tabs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194D">
        <w:rPr>
          <w:rFonts w:ascii="Times New Roman" w:hAnsi="Times New Roman" w:cs="Times New Roman"/>
          <w:sz w:val="28"/>
          <w:szCs w:val="28"/>
        </w:rPr>
        <w:t>5</w:t>
      </w:r>
      <w:r w:rsidRPr="002E3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3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2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B16871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845BF3">
        <w:tc>
          <w:tcPr>
            <w:tcW w:w="4644" w:type="dxa"/>
            <w:hideMark/>
          </w:tcPr>
          <w:p w:rsidR="00565964" w:rsidRPr="00565964" w:rsidRDefault="00565964" w:rsidP="00845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845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845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845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sectPr w:rsidR="00565964" w:rsidRPr="00565964" w:rsidSect="00277687">
      <w:headerReference w:type="default" r:id="rId9"/>
      <w:headerReference w:type="first" r:id="rId10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7C" w:rsidRDefault="005B627C" w:rsidP="00C7730D">
      <w:pPr>
        <w:spacing w:after="0" w:line="240" w:lineRule="auto"/>
      </w:pPr>
      <w:r>
        <w:separator/>
      </w:r>
    </w:p>
  </w:endnote>
  <w:endnote w:type="continuationSeparator" w:id="0">
    <w:p w:rsidR="005B627C" w:rsidRDefault="005B627C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7C" w:rsidRDefault="005B627C" w:rsidP="00C7730D">
      <w:pPr>
        <w:spacing w:after="0" w:line="240" w:lineRule="auto"/>
      </w:pPr>
      <w:r>
        <w:separator/>
      </w:r>
    </w:p>
  </w:footnote>
  <w:footnote w:type="continuationSeparator" w:id="0">
    <w:p w:rsidR="005B627C" w:rsidRDefault="005B627C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5B627C" w:rsidRDefault="005B627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8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627C" w:rsidRDefault="005B62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7C" w:rsidRDefault="005B62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CCD"/>
    <w:multiLevelType w:val="multilevel"/>
    <w:tmpl w:val="7436C336"/>
    <w:lvl w:ilvl="0">
      <w:start w:val="1"/>
      <w:numFmt w:val="decimal"/>
      <w:lvlText w:val="%1.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abstractNum w:abstractNumId="1">
    <w:nsid w:val="2B092AF3"/>
    <w:multiLevelType w:val="hybridMultilevel"/>
    <w:tmpl w:val="A7F6FB88"/>
    <w:lvl w:ilvl="0" w:tplc="88721EB0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>
    <w:nsid w:val="426F68E3"/>
    <w:multiLevelType w:val="hybridMultilevel"/>
    <w:tmpl w:val="7078461C"/>
    <w:lvl w:ilvl="0" w:tplc="002E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84BEF"/>
    <w:multiLevelType w:val="hybridMultilevel"/>
    <w:tmpl w:val="594C2910"/>
    <w:lvl w:ilvl="0" w:tplc="5C8A826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5F92"/>
    <w:rsid w:val="000374D4"/>
    <w:rsid w:val="00037610"/>
    <w:rsid w:val="00063444"/>
    <w:rsid w:val="00083600"/>
    <w:rsid w:val="00087C60"/>
    <w:rsid w:val="000F17B0"/>
    <w:rsid w:val="00120DCB"/>
    <w:rsid w:val="00125521"/>
    <w:rsid w:val="001E32CC"/>
    <w:rsid w:val="0021027F"/>
    <w:rsid w:val="00225081"/>
    <w:rsid w:val="00277687"/>
    <w:rsid w:val="002C28CE"/>
    <w:rsid w:val="002C66BC"/>
    <w:rsid w:val="00396169"/>
    <w:rsid w:val="00396A21"/>
    <w:rsid w:val="003E791E"/>
    <w:rsid w:val="004770BD"/>
    <w:rsid w:val="00565964"/>
    <w:rsid w:val="00566BFE"/>
    <w:rsid w:val="00574A74"/>
    <w:rsid w:val="005766AE"/>
    <w:rsid w:val="00587C0A"/>
    <w:rsid w:val="005B627C"/>
    <w:rsid w:val="005B71F7"/>
    <w:rsid w:val="005F13BC"/>
    <w:rsid w:val="0062524F"/>
    <w:rsid w:val="00693BE7"/>
    <w:rsid w:val="006F4D32"/>
    <w:rsid w:val="0071673A"/>
    <w:rsid w:val="007473D0"/>
    <w:rsid w:val="007A4EF9"/>
    <w:rsid w:val="007D1F00"/>
    <w:rsid w:val="007E7403"/>
    <w:rsid w:val="00845BF3"/>
    <w:rsid w:val="00876C18"/>
    <w:rsid w:val="0089787D"/>
    <w:rsid w:val="008D5CC8"/>
    <w:rsid w:val="008E4B47"/>
    <w:rsid w:val="00921BA4"/>
    <w:rsid w:val="00932504"/>
    <w:rsid w:val="009865BF"/>
    <w:rsid w:val="009C12B5"/>
    <w:rsid w:val="009E78B7"/>
    <w:rsid w:val="00A53A46"/>
    <w:rsid w:val="00B020E5"/>
    <w:rsid w:val="00B026AA"/>
    <w:rsid w:val="00B16871"/>
    <w:rsid w:val="00B266D7"/>
    <w:rsid w:val="00BA4DA9"/>
    <w:rsid w:val="00BA6976"/>
    <w:rsid w:val="00BD08E7"/>
    <w:rsid w:val="00C421D6"/>
    <w:rsid w:val="00C56D6F"/>
    <w:rsid w:val="00C7730D"/>
    <w:rsid w:val="00C80D8F"/>
    <w:rsid w:val="00D7194D"/>
    <w:rsid w:val="00D736FE"/>
    <w:rsid w:val="00D741E6"/>
    <w:rsid w:val="00D83507"/>
    <w:rsid w:val="00E1633C"/>
    <w:rsid w:val="00E209CB"/>
    <w:rsid w:val="00E465DF"/>
    <w:rsid w:val="00E54586"/>
    <w:rsid w:val="00E711FB"/>
    <w:rsid w:val="00E74EF8"/>
    <w:rsid w:val="00EA62E4"/>
    <w:rsid w:val="00EC2CEA"/>
    <w:rsid w:val="00EF0C58"/>
    <w:rsid w:val="00F04928"/>
    <w:rsid w:val="00F475BE"/>
    <w:rsid w:val="00F71959"/>
    <w:rsid w:val="00F92E1C"/>
    <w:rsid w:val="00FA7B91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84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84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0A22B7"/>
    <w:rsid w:val="00116F75"/>
    <w:rsid w:val="003B0EB0"/>
    <w:rsid w:val="004B0FB5"/>
    <w:rsid w:val="00DB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3</cp:revision>
  <cp:lastPrinted>2023-07-24T01:37:00Z</cp:lastPrinted>
  <dcterms:created xsi:type="dcterms:W3CDTF">2023-09-25T02:24:00Z</dcterms:created>
  <dcterms:modified xsi:type="dcterms:W3CDTF">2023-09-25T02:29:00Z</dcterms:modified>
</cp:coreProperties>
</file>