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A6F736" wp14:editId="4A669813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7A4EF9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204DB5" w:rsidRPr="00204DB5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7-25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BC2DA3" w:rsidRDefault="00DC0F9C" w:rsidP="00BC2DA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25.07.2022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25761B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76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25761B" w:rsidRDefault="00DC0F9C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RPr="00E87BC9" w:rsidTr="00EA62E4">
        <w:trPr>
          <w:trHeight w:val="567"/>
        </w:trPr>
        <w:tc>
          <w:tcPr>
            <w:tcW w:w="4361" w:type="dxa"/>
            <w:gridSpan w:val="2"/>
          </w:tcPr>
          <w:p w:rsidR="00876C18" w:rsidRPr="00E87BC9" w:rsidRDefault="00C551E6" w:rsidP="0090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 «О </w:t>
            </w:r>
            <w:hyperlink w:anchor="Par32" w:history="1">
              <w:proofErr w:type="gramStart"/>
              <w:r w:rsidRPr="00E87BC9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proofErr w:type="gramEnd"/>
            </w:hyperlink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орядке применения бюдже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ной классификации Российской Федерации в части, относящейся </w:t>
            </w:r>
            <w:r w:rsidR="00CE5A7B"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к бюджету</w:t>
            </w:r>
            <w:bookmarkStart w:id="0" w:name="OLE_LINK4"/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Ханкайского муниц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</w:t>
            </w:r>
            <w:r w:rsidR="00CE5A7B"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E87BC9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 приказом финансового управл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7BC9">
              <w:rPr>
                <w:rFonts w:ascii="Times New Roman" w:hAnsi="Times New Roman" w:cs="Times New Roman"/>
                <w:sz w:val="28"/>
                <w:szCs w:val="28"/>
              </w:rPr>
              <w:t xml:space="preserve">ния  от 25.12.2015 № 33            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E87BC9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RPr="00DB571A" w:rsidTr="00C773B9">
        <w:trPr>
          <w:trHeight w:val="2328"/>
        </w:trPr>
        <w:tc>
          <w:tcPr>
            <w:tcW w:w="9514" w:type="dxa"/>
            <w:gridSpan w:val="4"/>
          </w:tcPr>
          <w:p w:rsidR="00125521" w:rsidRPr="00DB571A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E6" w:rsidRPr="00DB571A" w:rsidRDefault="00C551E6" w:rsidP="00C551E6">
            <w:pPr>
              <w:pStyle w:val="ac"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DB571A">
              <w:rPr>
                <w:szCs w:val="28"/>
              </w:rPr>
              <w:t>В соответствии с Бюджетным кодексом Российской Федерации, на о</w:t>
            </w:r>
            <w:r w:rsidRPr="00DB571A">
              <w:rPr>
                <w:szCs w:val="28"/>
              </w:rPr>
              <w:t>с</w:t>
            </w:r>
            <w:r w:rsidRPr="00DB571A">
              <w:rPr>
                <w:szCs w:val="28"/>
              </w:rPr>
              <w:t>новании Приказа Минфина России от 08.06.2020 № 75н «Об утверждении кодов (перечней кодов) бюджетной классификации Российской Федерации на 2022 год (на 2022 год и на плановый период 2023 и 2024 годов)», в целях  организации исполнения бюджета Ханкайского муниципального округа</w:t>
            </w:r>
          </w:p>
          <w:p w:rsidR="00C551E6" w:rsidRPr="00DB571A" w:rsidRDefault="00C55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Pr="00DB571A" w:rsidRDefault="00D741E6" w:rsidP="00D741E6">
      <w:pPr>
        <w:pStyle w:val="ac"/>
        <w:jc w:val="both"/>
        <w:rPr>
          <w:szCs w:val="28"/>
        </w:rPr>
      </w:pPr>
      <w:r w:rsidRPr="00DB571A">
        <w:rPr>
          <w:szCs w:val="28"/>
        </w:rPr>
        <w:t>ПРИКАЗЫВАЮ:</w:t>
      </w:r>
    </w:p>
    <w:p w:rsidR="00D741E6" w:rsidRPr="00DB571A" w:rsidRDefault="00D741E6" w:rsidP="00D741E6">
      <w:pPr>
        <w:pStyle w:val="ac"/>
        <w:jc w:val="both"/>
        <w:rPr>
          <w:szCs w:val="28"/>
        </w:rPr>
      </w:pPr>
    </w:p>
    <w:p w:rsidR="00C551E6" w:rsidRPr="00DB571A" w:rsidRDefault="00C551E6" w:rsidP="00C551E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Внести в приказ  финансового управления от 25.12.2015   № 33 «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DB571A">
        <w:rPr>
          <w:rFonts w:ascii="Times New Roman" w:hAnsi="Times New Roman" w:cs="Times New Roman"/>
          <w:sz w:val="28"/>
          <w:szCs w:val="28"/>
        </w:rPr>
        <w:t>Порядке применения бюджетной классификации Российской Федерации в части, относящейся к бюджету</w:t>
      </w:r>
      <w:r w:rsidRPr="00DB571A">
        <w:rPr>
          <w:rFonts w:ascii="Times New Roman" w:hAnsi="Times New Roman" w:cs="Times New Roman"/>
          <w:bCs/>
          <w:sz w:val="28"/>
          <w:szCs w:val="28"/>
        </w:rPr>
        <w:t xml:space="preserve"> Ханкайского муниципального </w:t>
      </w:r>
      <w:r w:rsidR="00CE5A7B" w:rsidRPr="00DB571A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B571A">
        <w:rPr>
          <w:rFonts w:ascii="Times New Roman" w:hAnsi="Times New Roman" w:cs="Times New Roman"/>
          <w:sz w:val="28"/>
          <w:szCs w:val="28"/>
        </w:rPr>
        <w:t>» сл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2C6AEE" w:rsidRPr="00DB571A" w:rsidRDefault="002C6AEE" w:rsidP="002C6AEE">
      <w:pPr>
        <w:pStyle w:val="ac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DB571A">
        <w:rPr>
          <w:szCs w:val="28"/>
        </w:rPr>
        <w:t>Дополнить  п.8 Порядка применения бюджетной классификации Российской Федерации в части, относящейся к бюджету Ханкайского мун</w:t>
      </w:r>
      <w:r w:rsidRPr="00DB571A">
        <w:rPr>
          <w:szCs w:val="28"/>
        </w:rPr>
        <w:t>и</w:t>
      </w:r>
      <w:r w:rsidRPr="00DB571A">
        <w:rPr>
          <w:szCs w:val="28"/>
        </w:rPr>
        <w:t>ципального округа следующими направлениями расходов:</w:t>
      </w:r>
    </w:p>
    <w:p w:rsidR="00C551E6" w:rsidRDefault="00DC0F9C" w:rsidP="00C551E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40020</w:t>
      </w:r>
      <w:r w:rsidR="00B8162C" w:rsidRPr="00DB571A">
        <w:rPr>
          <w:szCs w:val="28"/>
        </w:rPr>
        <w:t xml:space="preserve"> </w:t>
      </w:r>
      <w:r>
        <w:rPr>
          <w:szCs w:val="28"/>
        </w:rPr>
        <w:t>–</w:t>
      </w:r>
      <w:r w:rsidR="00B8162C" w:rsidRPr="00DB571A">
        <w:rPr>
          <w:szCs w:val="28"/>
        </w:rPr>
        <w:t xml:space="preserve"> </w:t>
      </w:r>
      <w:r>
        <w:rPr>
          <w:szCs w:val="28"/>
        </w:rPr>
        <w:t>Приобретение специализированной коммунальной техники, оборудования, материалов</w:t>
      </w:r>
      <w:r w:rsidR="00B8162C" w:rsidRPr="00DB571A">
        <w:rPr>
          <w:szCs w:val="28"/>
        </w:rPr>
        <w:t>;</w:t>
      </w:r>
    </w:p>
    <w:p w:rsidR="00572362" w:rsidRPr="00DB571A" w:rsidRDefault="00154512" w:rsidP="00154512">
      <w:pPr>
        <w:pStyle w:val="ac"/>
        <w:numPr>
          <w:ilvl w:val="1"/>
          <w:numId w:val="1"/>
        </w:numPr>
        <w:ind w:left="0" w:firstLine="705"/>
        <w:jc w:val="both"/>
        <w:rPr>
          <w:szCs w:val="28"/>
        </w:rPr>
      </w:pPr>
      <w:r w:rsidRPr="00DB571A">
        <w:rPr>
          <w:szCs w:val="28"/>
        </w:rPr>
        <w:t>Внести в Приложение № 1 к Порядку применения бюджетной классификации Российской Федерации в части, относящейся к бюджету Ханкайского муниципального округа, утвержденному приказом финансов</w:t>
      </w:r>
      <w:r w:rsidRPr="00DB571A">
        <w:rPr>
          <w:szCs w:val="28"/>
        </w:rPr>
        <w:t>о</w:t>
      </w:r>
      <w:r w:rsidRPr="00DB571A">
        <w:rPr>
          <w:szCs w:val="28"/>
        </w:rPr>
        <w:t>го управления от 25.12.2015 года № 33, следующие изменения:</w:t>
      </w:r>
    </w:p>
    <w:p w:rsidR="00154512" w:rsidRPr="00DB571A" w:rsidRDefault="00DB571A" w:rsidP="00DB571A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  <w:r w:rsidR="00154512" w:rsidRPr="00DB571A">
        <w:rPr>
          <w:rFonts w:ascii="Times New Roman" w:hAnsi="Times New Roman" w:cs="Times New Roman"/>
          <w:sz w:val="28"/>
          <w:szCs w:val="28"/>
        </w:rPr>
        <w:t>программу 0</w:t>
      </w:r>
      <w:r w:rsidR="00DC0F9C">
        <w:rPr>
          <w:rFonts w:ascii="Times New Roman" w:hAnsi="Times New Roman" w:cs="Times New Roman"/>
          <w:sz w:val="28"/>
          <w:szCs w:val="28"/>
        </w:rPr>
        <w:t>7</w:t>
      </w:r>
      <w:r w:rsidR="00154512" w:rsidRPr="00DB571A">
        <w:rPr>
          <w:rFonts w:ascii="Times New Roman" w:hAnsi="Times New Roman" w:cs="Times New Roman"/>
          <w:sz w:val="28"/>
          <w:szCs w:val="28"/>
        </w:rPr>
        <w:t>00000000 дополнить новым</w:t>
      </w:r>
      <w:r w:rsidR="005A37D1" w:rsidRPr="00DB571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5761B">
        <w:rPr>
          <w:rFonts w:ascii="Times New Roman" w:hAnsi="Times New Roman" w:cs="Times New Roman"/>
          <w:sz w:val="28"/>
          <w:szCs w:val="28"/>
        </w:rPr>
        <w:t>о</w:t>
      </w:r>
      <w:r w:rsidR="005A37D1" w:rsidRPr="00DB571A">
        <w:rPr>
          <w:rFonts w:ascii="Times New Roman" w:hAnsi="Times New Roman" w:cs="Times New Roman"/>
          <w:sz w:val="28"/>
          <w:szCs w:val="28"/>
        </w:rPr>
        <w:t>м</w:t>
      </w:r>
      <w:r w:rsidR="00154512" w:rsidRPr="00DB571A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154512" w:rsidRPr="00DB571A">
        <w:rPr>
          <w:rFonts w:ascii="Times New Roman" w:hAnsi="Times New Roman" w:cs="Times New Roman"/>
          <w:sz w:val="28"/>
          <w:szCs w:val="28"/>
        </w:rPr>
        <w:t>р</w:t>
      </w:r>
      <w:r w:rsidR="00154512" w:rsidRPr="00DB571A">
        <w:rPr>
          <w:rFonts w:ascii="Times New Roman" w:hAnsi="Times New Roman" w:cs="Times New Roman"/>
          <w:sz w:val="28"/>
          <w:szCs w:val="28"/>
        </w:rPr>
        <w:t>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154512" w:rsidRPr="00DB571A" w:rsidTr="00923653">
        <w:tc>
          <w:tcPr>
            <w:tcW w:w="2080" w:type="dxa"/>
            <w:shd w:val="clear" w:color="auto" w:fill="auto"/>
            <w:vAlign w:val="center"/>
          </w:tcPr>
          <w:p w:rsidR="005A37D1" w:rsidRPr="00DB571A" w:rsidRDefault="00DC0F9C" w:rsidP="00DC0F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0797440020</w:t>
            </w:r>
            <w:bookmarkStart w:id="1" w:name="_GoBack"/>
            <w:bookmarkEnd w:id="1"/>
          </w:p>
        </w:tc>
        <w:tc>
          <w:tcPr>
            <w:tcW w:w="7434" w:type="dxa"/>
            <w:shd w:val="clear" w:color="auto" w:fill="auto"/>
            <w:vAlign w:val="center"/>
          </w:tcPr>
          <w:p w:rsidR="00154512" w:rsidRPr="00DC0F9C" w:rsidRDefault="00DC0F9C" w:rsidP="00923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9C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специализированной коммунальной техники, оборудования, материалов</w:t>
            </w:r>
          </w:p>
        </w:tc>
      </w:tr>
    </w:tbl>
    <w:p w:rsidR="005464ED" w:rsidRPr="009F1022" w:rsidRDefault="005464ED" w:rsidP="005464ED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10EF6" w:rsidRPr="00A10EF6" w:rsidRDefault="00A10EF6" w:rsidP="00A10EF6">
      <w:pPr>
        <w:pStyle w:val="ac"/>
        <w:ind w:left="705"/>
        <w:jc w:val="both"/>
        <w:rPr>
          <w:b/>
          <w:szCs w:val="28"/>
        </w:rPr>
      </w:pP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распорядителей средств бюджета Ханкайского муниципального округа  и разместить в эле</w:t>
      </w:r>
      <w:r w:rsidRPr="00DB571A">
        <w:rPr>
          <w:rFonts w:ascii="Times New Roman" w:hAnsi="Times New Roman" w:cs="Times New Roman"/>
          <w:sz w:val="28"/>
          <w:szCs w:val="28"/>
        </w:rPr>
        <w:t>к</w:t>
      </w:r>
      <w:r w:rsidRPr="00DB571A">
        <w:rPr>
          <w:rFonts w:ascii="Times New Roman" w:hAnsi="Times New Roman" w:cs="Times New Roman"/>
          <w:sz w:val="28"/>
          <w:szCs w:val="28"/>
        </w:rPr>
        <w:t>тронном виде на официальном сайте органов местного самоуправления Ха</w:t>
      </w:r>
      <w:r w:rsidRPr="00DB571A">
        <w:rPr>
          <w:rFonts w:ascii="Times New Roman" w:hAnsi="Times New Roman" w:cs="Times New Roman"/>
          <w:sz w:val="28"/>
          <w:szCs w:val="28"/>
        </w:rPr>
        <w:t>н</w:t>
      </w:r>
      <w:r w:rsidRPr="00DB571A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>3. Обеспечить направление настоящего приказа в Думу Ханкайского муниципального округа  в течение семи рабочих дней со дня его принятия.</w:t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 4. Настоящий приказ распространяет своё действие на правоотнош</w:t>
      </w:r>
      <w:r w:rsidRPr="00DB571A">
        <w:rPr>
          <w:rFonts w:ascii="Times New Roman" w:hAnsi="Times New Roman" w:cs="Times New Roman"/>
          <w:sz w:val="28"/>
          <w:szCs w:val="28"/>
        </w:rPr>
        <w:t>е</w:t>
      </w:r>
      <w:r w:rsidRPr="00DB571A">
        <w:rPr>
          <w:rFonts w:ascii="Times New Roman" w:hAnsi="Times New Roman" w:cs="Times New Roman"/>
          <w:sz w:val="28"/>
          <w:szCs w:val="28"/>
        </w:rPr>
        <w:t>ния, возникающие при составлении, рассмотрении и утверждении местного бюджета на 2022 год и плановый период 2023 -2024 годы.</w:t>
      </w: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A92295" w:rsidRPr="00DB571A" w:rsidRDefault="00A92295" w:rsidP="00A92295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B5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571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B0BDC" w:rsidRPr="00DB571A" w:rsidRDefault="000B0BDC" w:rsidP="00A92295">
      <w:pPr>
        <w:pStyle w:val="ac"/>
        <w:ind w:firstLine="708"/>
        <w:jc w:val="both"/>
        <w:rPr>
          <w:szCs w:val="28"/>
        </w:rPr>
      </w:pPr>
    </w:p>
    <w:p w:rsidR="00B16871" w:rsidRPr="00DB571A" w:rsidRDefault="005766AE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1A">
        <w:rPr>
          <w:rFonts w:ascii="Times New Roman" w:hAnsi="Times New Roman" w:cs="Times New Roman"/>
          <w:sz w:val="28"/>
          <w:szCs w:val="28"/>
        </w:rPr>
        <w:tab/>
      </w:r>
    </w:p>
    <w:p w:rsidR="00B16871" w:rsidRPr="00DB571A" w:rsidRDefault="00B16871" w:rsidP="00A922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DB571A" w:rsidTr="00923653">
        <w:tc>
          <w:tcPr>
            <w:tcW w:w="4644" w:type="dxa"/>
            <w:hideMark/>
          </w:tcPr>
          <w:p w:rsidR="00565964" w:rsidRPr="00DB571A" w:rsidRDefault="00E87BC9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5964" w:rsidRPr="00DB571A">
              <w:rPr>
                <w:rFonts w:ascii="Times New Roman" w:hAnsi="Times New Roman" w:cs="Times New Roman"/>
                <w:sz w:val="28"/>
                <w:szCs w:val="28"/>
              </w:rPr>
              <w:t>ам. главы  Администрации</w:t>
            </w:r>
          </w:p>
          <w:p w:rsidR="00565964" w:rsidRPr="00DB571A" w:rsidRDefault="00565964" w:rsidP="00A92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7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DB571A" w:rsidRDefault="00565964" w:rsidP="00A9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DB571A" w:rsidRDefault="00E87BC9" w:rsidP="00A92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DB571A" w:rsidRDefault="00565964" w:rsidP="00A92295">
      <w:pPr>
        <w:pStyle w:val="ab"/>
        <w:rPr>
          <w:sz w:val="28"/>
          <w:szCs w:val="28"/>
        </w:rPr>
      </w:pPr>
    </w:p>
    <w:p w:rsidR="00565964" w:rsidRPr="00DB571A" w:rsidRDefault="00565964" w:rsidP="00A92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30D" w:rsidRPr="00DB571A" w:rsidRDefault="00C7730D" w:rsidP="00A922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730D" w:rsidRPr="00DB571A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78" w:rsidRDefault="00136678" w:rsidP="00C7730D">
      <w:pPr>
        <w:spacing w:after="0" w:line="240" w:lineRule="auto"/>
      </w:pPr>
      <w:r>
        <w:separator/>
      </w:r>
    </w:p>
  </w:endnote>
  <w:endnote w:type="continuationSeparator" w:id="0">
    <w:p w:rsidR="00136678" w:rsidRDefault="00136678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78" w:rsidRDefault="00136678" w:rsidP="00C7730D">
      <w:pPr>
        <w:spacing w:after="0" w:line="240" w:lineRule="auto"/>
      </w:pPr>
      <w:r>
        <w:separator/>
      </w:r>
    </w:p>
  </w:footnote>
  <w:footnote w:type="continuationSeparator" w:id="0">
    <w:p w:rsidR="00136678" w:rsidRDefault="00136678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136678" w:rsidRDefault="001366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678" w:rsidRDefault="001366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78" w:rsidRDefault="001366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3CCD"/>
    <w:multiLevelType w:val="multilevel"/>
    <w:tmpl w:val="7436C336"/>
    <w:lvl w:ilvl="0">
      <w:start w:val="1"/>
      <w:numFmt w:val="decimal"/>
      <w:lvlText w:val="%1."/>
      <w:lvlJc w:val="left"/>
      <w:pPr>
        <w:ind w:left="93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962BD"/>
    <w:rsid w:val="000B0BDC"/>
    <w:rsid w:val="000F17B0"/>
    <w:rsid w:val="000F435E"/>
    <w:rsid w:val="00120DCB"/>
    <w:rsid w:val="00125521"/>
    <w:rsid w:val="00136678"/>
    <w:rsid w:val="00154512"/>
    <w:rsid w:val="00204DB5"/>
    <w:rsid w:val="00225081"/>
    <w:rsid w:val="0025761B"/>
    <w:rsid w:val="00277687"/>
    <w:rsid w:val="002918D6"/>
    <w:rsid w:val="002C6AEE"/>
    <w:rsid w:val="00396A21"/>
    <w:rsid w:val="004770BD"/>
    <w:rsid w:val="005464ED"/>
    <w:rsid w:val="00565964"/>
    <w:rsid w:val="00572362"/>
    <w:rsid w:val="005766AE"/>
    <w:rsid w:val="005A37D1"/>
    <w:rsid w:val="005F13BC"/>
    <w:rsid w:val="00644605"/>
    <w:rsid w:val="006B6B52"/>
    <w:rsid w:val="006F4D32"/>
    <w:rsid w:val="007A4EF9"/>
    <w:rsid w:val="007D1F00"/>
    <w:rsid w:val="007D68B7"/>
    <w:rsid w:val="00876C18"/>
    <w:rsid w:val="0089787D"/>
    <w:rsid w:val="008E4B47"/>
    <w:rsid w:val="008F6551"/>
    <w:rsid w:val="009039FD"/>
    <w:rsid w:val="00921BA4"/>
    <w:rsid w:val="00923653"/>
    <w:rsid w:val="009865BF"/>
    <w:rsid w:val="009C12B5"/>
    <w:rsid w:val="009E78B7"/>
    <w:rsid w:val="009F1022"/>
    <w:rsid w:val="00A0635B"/>
    <w:rsid w:val="00A10EF6"/>
    <w:rsid w:val="00A4686B"/>
    <w:rsid w:val="00A92295"/>
    <w:rsid w:val="00B020E5"/>
    <w:rsid w:val="00B026AA"/>
    <w:rsid w:val="00B16871"/>
    <w:rsid w:val="00B266D7"/>
    <w:rsid w:val="00B50200"/>
    <w:rsid w:val="00B8162C"/>
    <w:rsid w:val="00BC2DA3"/>
    <w:rsid w:val="00BC3FC8"/>
    <w:rsid w:val="00C551E6"/>
    <w:rsid w:val="00C7730D"/>
    <w:rsid w:val="00C773B9"/>
    <w:rsid w:val="00C80D8F"/>
    <w:rsid w:val="00CE5A7B"/>
    <w:rsid w:val="00D67A21"/>
    <w:rsid w:val="00D736FE"/>
    <w:rsid w:val="00D741E6"/>
    <w:rsid w:val="00D83507"/>
    <w:rsid w:val="00D86B74"/>
    <w:rsid w:val="00D91A73"/>
    <w:rsid w:val="00DB571A"/>
    <w:rsid w:val="00DC0F9C"/>
    <w:rsid w:val="00E47818"/>
    <w:rsid w:val="00E54586"/>
    <w:rsid w:val="00E711FB"/>
    <w:rsid w:val="00E87BC9"/>
    <w:rsid w:val="00EA62E4"/>
    <w:rsid w:val="00F5127B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5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150745"/>
    <w:rsid w:val="004055E0"/>
    <w:rsid w:val="004B0FB5"/>
    <w:rsid w:val="009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3</cp:revision>
  <cp:lastPrinted>2022-06-02T01:01:00Z</cp:lastPrinted>
  <dcterms:created xsi:type="dcterms:W3CDTF">2022-07-25T01:42:00Z</dcterms:created>
  <dcterms:modified xsi:type="dcterms:W3CDTF">2022-07-25T01:50:00Z</dcterms:modified>
</cp:coreProperties>
</file>