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A7" w:rsidRPr="00BA63A7" w:rsidRDefault="00BA63A7" w:rsidP="00BA63A7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BA63A7" w:rsidRPr="00BA63A7" w:rsidRDefault="00BA63A7" w:rsidP="00BA63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Глава муниципального района</w:t>
      </w:r>
      <w:r w:rsidRPr="00BA63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BA63A7" w:rsidRPr="00BA63A7" w:rsidRDefault="00BA63A7" w:rsidP="00BA63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BA63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BA63A7" w:rsidRPr="00BA63A7" w:rsidRDefault="00BA63A7" w:rsidP="00BA63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BA63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A63A7" w:rsidRPr="00BA63A7" w:rsidRDefault="00BA63A7" w:rsidP="00BA63A7">
      <w:pPr>
        <w:widowControl w:val="0"/>
        <w:spacing w:after="0" w:line="240" w:lineRule="auto"/>
        <w:ind w:left="4247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3A7" w:rsidRPr="00BA63A7" w:rsidRDefault="00BA63A7" w:rsidP="00BA63A7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BA63A7">
        <w:rPr>
          <w:rFonts w:ascii="Times New Roman" w:eastAsia="Times New Roman" w:hAnsi="Times New Roman" w:cs="Times New Roman"/>
          <w:sz w:val="28"/>
          <w:szCs w:val="28"/>
          <w:lang w:eastAsia="ru-RU"/>
        </w:rPr>
        <w:t>__В.В. Мищенко</w:t>
      </w:r>
    </w:p>
    <w:p w:rsidR="00BA63A7" w:rsidRPr="00BA63A7" w:rsidRDefault="00BA63A7" w:rsidP="00BA63A7">
      <w:pPr>
        <w:widowControl w:val="0"/>
        <w:tabs>
          <w:tab w:val="left" w:pos="5529"/>
          <w:tab w:val="center" w:pos="7792"/>
        </w:tabs>
        <w:spacing w:after="0" w:line="240" w:lineRule="auto"/>
        <w:ind w:left="5670"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</w:t>
      </w:r>
      <w:r w:rsidRPr="00BA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</w:p>
    <w:p w:rsidR="00BA63A7" w:rsidRPr="00BA63A7" w:rsidRDefault="00BA63A7" w:rsidP="00BA63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34F" w:rsidRDefault="0098434F"/>
    <w:p w:rsidR="00D97FD7" w:rsidRDefault="00D97FD7"/>
    <w:p w:rsidR="00D97FD7" w:rsidRPr="00D97FD7" w:rsidRDefault="00D97FD7" w:rsidP="00D97FD7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ДОКУМЕНТАЦИЯ</w:t>
      </w:r>
    </w:p>
    <w:p w:rsidR="00D97FD7" w:rsidRPr="00D97FD7" w:rsidRDefault="00D97FD7" w:rsidP="00D97FD7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открытого конкурса</w:t>
      </w:r>
      <w:r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право осуществления регулярных перевозок пассажиров по муниципальным маршрутам на территории Ханкайского муниципального района</w:t>
      </w:r>
    </w:p>
    <w:p w:rsidR="00D97FD7" w:rsidRPr="00D97FD7" w:rsidRDefault="00D97FD7" w:rsidP="00D97FD7">
      <w:pPr>
        <w:widowControl w:val="0"/>
        <w:spacing w:after="0" w:line="240" w:lineRule="auto"/>
        <w:ind w:left="4248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widowControl w:val="0"/>
        <w:spacing w:after="0" w:line="240" w:lineRule="auto"/>
        <w:ind w:left="4248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widowControl w:val="0"/>
        <w:spacing w:after="0" w:line="240" w:lineRule="auto"/>
        <w:ind w:left="4248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 Администрации</w:t>
      </w:r>
    </w:p>
    <w:p w:rsidR="00D97FD7" w:rsidRPr="00D97FD7" w:rsidRDefault="00D97FD7" w:rsidP="00D97FD7">
      <w:pPr>
        <w:tabs>
          <w:tab w:val="left" w:pos="538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экономике и финансам                                            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Бурая</w:t>
      </w:r>
      <w:proofErr w:type="gramEnd"/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юридического отдела                                ___________________  А.В. Шевченко</w:t>
      </w: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                           </w:t>
      </w: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жизнеобеспечения                                           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9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Васильев</w:t>
      </w:r>
    </w:p>
    <w:p w:rsidR="00D97FD7" w:rsidRPr="00D97FD7" w:rsidRDefault="00D97FD7" w:rsidP="00D97FD7">
      <w:pPr>
        <w:widowControl w:val="0"/>
        <w:shd w:val="clear" w:color="auto" w:fill="FFFFFF"/>
        <w:tabs>
          <w:tab w:val="left" w:pos="5103"/>
          <w:tab w:val="left" w:pos="5245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экономики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__________________ </w:t>
      </w:r>
      <w:r w:rsidRPr="00D97FD7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Македонова</w:t>
      </w:r>
    </w:p>
    <w:p w:rsidR="00D97FD7" w:rsidRP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</w:p>
    <w:p w:rsidR="00D97FD7" w:rsidRP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</w:p>
    <w:p w:rsidR="00D97FD7" w:rsidRPr="00D97FD7" w:rsidRDefault="00D97FD7" w:rsidP="00D97FD7">
      <w:pPr>
        <w:widowControl w:val="0"/>
        <w:shd w:val="clear" w:color="auto" w:fill="FFFFFF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  <w:r w:rsidRPr="00D97F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финансового управления                     ___________________  О.М. Голубцова</w:t>
      </w:r>
    </w:p>
    <w:p w:rsidR="00D97FD7" w:rsidRP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</w:p>
    <w:p w:rsidR="00D97FD7" w:rsidRP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</w:p>
    <w:p w:rsidR="00D97FD7" w:rsidRP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</w:p>
    <w:p w:rsidR="00D97FD7" w:rsidRP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</w:p>
    <w:p w:rsidR="00D97FD7" w:rsidRP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</w:p>
    <w:p w:rsid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</w:p>
    <w:p w:rsid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</w:p>
    <w:p w:rsidR="00D97FD7" w:rsidRP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</w:p>
    <w:p w:rsidR="00D97FD7" w:rsidRP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  <w:proofErr w:type="gramStart"/>
      <w:r w:rsidRPr="00D97FD7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>с</w:t>
      </w:r>
      <w:proofErr w:type="gramEnd"/>
      <w:r w:rsidRPr="00D97FD7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>. Камень-Рыболов</w:t>
      </w:r>
    </w:p>
    <w:p w:rsidR="00D97FD7" w:rsidRP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2016</w:t>
      </w:r>
      <w:r w:rsidRPr="00D97FD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год</w:t>
      </w:r>
    </w:p>
    <w:p w:rsidR="00D97FD7" w:rsidRDefault="00D97FD7" w:rsidP="00BA63A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3A7" w:rsidRDefault="00BA63A7" w:rsidP="00BA63A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конкурсной документации</w:t>
      </w:r>
    </w:p>
    <w:p w:rsidR="00BA63A7" w:rsidRDefault="00BA63A7" w:rsidP="00BA63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1. Информационная карта конкурса.</w:t>
      </w:r>
    </w:p>
    <w:p w:rsidR="00BA63A7" w:rsidRDefault="00BA63A7" w:rsidP="00BA63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2. Общие условия проведения конкурса.</w:t>
      </w:r>
    </w:p>
    <w:p w:rsidR="00BA63A7" w:rsidRDefault="00BA63A7" w:rsidP="00BA63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3. Образцы форм документов для заполнения участниками конкурса.</w:t>
      </w:r>
    </w:p>
    <w:p w:rsidR="00BA63A7" w:rsidRDefault="00BA63A7" w:rsidP="00BA63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4. Проект контракта. </w:t>
      </w:r>
    </w:p>
    <w:p w:rsidR="00793FAE" w:rsidRDefault="00793FAE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FAE" w:rsidRPr="00793FAE" w:rsidRDefault="00793FAE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FAE">
        <w:rPr>
          <w:rFonts w:ascii="Times New Roman" w:hAnsi="Times New Roman" w:cs="Times New Roman"/>
          <w:b/>
          <w:sz w:val="28"/>
          <w:szCs w:val="28"/>
        </w:rPr>
        <w:t xml:space="preserve">Часть 1. </w:t>
      </w:r>
      <w:r w:rsidRPr="00793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карта конкурса.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83"/>
        <w:gridCol w:w="7254"/>
      </w:tblGrid>
      <w:tr w:rsidR="00793FAE" w:rsidTr="00793FAE">
        <w:tc>
          <w:tcPr>
            <w:tcW w:w="534" w:type="dxa"/>
          </w:tcPr>
          <w:p w:rsidR="00793FAE" w:rsidRDefault="00793FAE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83" w:type="dxa"/>
          </w:tcPr>
          <w:p w:rsidR="00793FAE" w:rsidRDefault="00793FAE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конкурса:</w:t>
            </w:r>
          </w:p>
        </w:tc>
        <w:tc>
          <w:tcPr>
            <w:tcW w:w="7254" w:type="dxa"/>
          </w:tcPr>
          <w:p w:rsidR="00793FAE" w:rsidRDefault="00793FAE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конкурс на право </w:t>
            </w:r>
            <w:r w:rsidRPr="00793FAE">
              <w:rPr>
                <w:sz w:val="28"/>
                <w:szCs w:val="28"/>
              </w:rPr>
              <w:t>осуществления регулярных перевозок пассажиров по муниципальным маршрутам на территории Ханкайского муниципального района</w:t>
            </w:r>
            <w:r w:rsidR="00172AAD">
              <w:rPr>
                <w:sz w:val="28"/>
                <w:szCs w:val="28"/>
              </w:rPr>
              <w:t xml:space="preserve"> по регулируемым тарифам</w:t>
            </w:r>
          </w:p>
        </w:tc>
      </w:tr>
      <w:tr w:rsidR="00793FAE" w:rsidTr="00793FAE">
        <w:tc>
          <w:tcPr>
            <w:tcW w:w="534" w:type="dxa"/>
          </w:tcPr>
          <w:p w:rsidR="00793FAE" w:rsidRDefault="00793FAE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83" w:type="dxa"/>
          </w:tcPr>
          <w:p w:rsidR="00793FAE" w:rsidRDefault="00793FAE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Заказчик:</w:t>
            </w:r>
          </w:p>
        </w:tc>
        <w:tc>
          <w:tcPr>
            <w:tcW w:w="7254" w:type="dxa"/>
          </w:tcPr>
          <w:p w:rsidR="00793FAE" w:rsidRDefault="00793FAE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793FAE">
              <w:rPr>
                <w:sz w:val="28"/>
                <w:szCs w:val="28"/>
              </w:rPr>
              <w:t>Ханкайского муниципального района</w:t>
            </w:r>
          </w:p>
        </w:tc>
      </w:tr>
      <w:tr w:rsidR="00793FAE" w:rsidTr="00793FAE">
        <w:tc>
          <w:tcPr>
            <w:tcW w:w="534" w:type="dxa"/>
          </w:tcPr>
          <w:p w:rsidR="00793FAE" w:rsidRDefault="00793FAE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83" w:type="dxa"/>
          </w:tcPr>
          <w:p w:rsidR="00793FAE" w:rsidRDefault="00793FAE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заказчика:</w:t>
            </w:r>
          </w:p>
        </w:tc>
        <w:tc>
          <w:tcPr>
            <w:tcW w:w="7254" w:type="dxa"/>
          </w:tcPr>
          <w:p w:rsidR="00793FAE" w:rsidRDefault="00793FAE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692684, Приморский край, Ханкайский район,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Камень-Рыболов</w:t>
            </w:r>
            <w:proofErr w:type="gramEnd"/>
            <w:r>
              <w:rPr>
                <w:sz w:val="28"/>
                <w:szCs w:val="28"/>
              </w:rPr>
              <w:t>, ул. Кирова, 8</w:t>
            </w:r>
          </w:p>
        </w:tc>
      </w:tr>
      <w:tr w:rsidR="00793FAE" w:rsidTr="00793FAE">
        <w:tc>
          <w:tcPr>
            <w:tcW w:w="534" w:type="dxa"/>
          </w:tcPr>
          <w:p w:rsidR="00793FAE" w:rsidRDefault="00793FAE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83" w:type="dxa"/>
          </w:tcPr>
          <w:p w:rsidR="00793FAE" w:rsidRDefault="00793FAE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конкурса:</w:t>
            </w:r>
          </w:p>
        </w:tc>
        <w:tc>
          <w:tcPr>
            <w:tcW w:w="7254" w:type="dxa"/>
          </w:tcPr>
          <w:p w:rsidR="00793FAE" w:rsidRDefault="00793FAE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экономики Администрации </w:t>
            </w:r>
            <w:r w:rsidRPr="00793FAE">
              <w:rPr>
                <w:sz w:val="28"/>
                <w:szCs w:val="28"/>
              </w:rPr>
              <w:t>Ханкайского муниципального района</w:t>
            </w:r>
          </w:p>
        </w:tc>
      </w:tr>
      <w:tr w:rsidR="00793FAE" w:rsidTr="00793FAE">
        <w:tc>
          <w:tcPr>
            <w:tcW w:w="534" w:type="dxa"/>
          </w:tcPr>
          <w:p w:rsidR="00793FAE" w:rsidRDefault="00793FAE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83" w:type="dxa"/>
          </w:tcPr>
          <w:p w:rsidR="00793FAE" w:rsidRDefault="00793FAE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открытого конкурса:</w:t>
            </w:r>
          </w:p>
        </w:tc>
        <w:tc>
          <w:tcPr>
            <w:tcW w:w="7254" w:type="dxa"/>
          </w:tcPr>
          <w:p w:rsidR="00793FAE" w:rsidRDefault="00793FAE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54DB2">
              <w:rPr>
                <w:sz w:val="28"/>
                <w:szCs w:val="28"/>
              </w:rPr>
              <w:t>раво на получение свидетельства об осущ</w:t>
            </w:r>
            <w:r>
              <w:rPr>
                <w:sz w:val="28"/>
                <w:szCs w:val="28"/>
              </w:rPr>
              <w:t>ествлении перевозок по муниципальным маршрутам, перечень которых приведен в Спецификации заказа.</w:t>
            </w:r>
          </w:p>
        </w:tc>
      </w:tr>
      <w:tr w:rsidR="00793FAE" w:rsidTr="00793FAE">
        <w:trPr>
          <w:trHeight w:val="15016"/>
        </w:trPr>
        <w:tc>
          <w:tcPr>
            <w:tcW w:w="534" w:type="dxa"/>
          </w:tcPr>
          <w:p w:rsidR="00793FAE" w:rsidRDefault="00793FAE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783" w:type="dxa"/>
          </w:tcPr>
          <w:p w:rsidR="00793FAE" w:rsidRDefault="00793FAE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Спецификация заказа:</w:t>
            </w:r>
          </w:p>
        </w:tc>
        <w:tc>
          <w:tcPr>
            <w:tcW w:w="7254" w:type="dxa"/>
          </w:tcPr>
          <w:tbl>
            <w:tblPr>
              <w:tblStyle w:val="a3"/>
              <w:tblW w:w="7034" w:type="dxa"/>
              <w:tblLayout w:type="fixed"/>
              <w:tblLook w:val="04A0" w:firstRow="1" w:lastRow="0" w:firstColumn="1" w:lastColumn="0" w:noHBand="0" w:noVBand="1"/>
            </w:tblPr>
            <w:tblGrid>
              <w:gridCol w:w="797"/>
              <w:gridCol w:w="850"/>
              <w:gridCol w:w="1560"/>
              <w:gridCol w:w="1275"/>
              <w:gridCol w:w="1134"/>
              <w:gridCol w:w="709"/>
              <w:gridCol w:w="709"/>
            </w:tblGrid>
            <w:tr w:rsidR="003371EA" w:rsidRPr="004871FC" w:rsidTr="00D97FD7">
              <w:trPr>
                <w:trHeight w:val="36"/>
              </w:trPr>
              <w:tc>
                <w:tcPr>
                  <w:tcW w:w="797" w:type="dxa"/>
                  <w:vAlign w:val="center"/>
                </w:tcPr>
                <w:p w:rsidR="003371EA" w:rsidRPr="004871FC" w:rsidRDefault="003371EA" w:rsidP="00D97FD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871FC">
                    <w:rPr>
                      <w:b/>
                      <w:sz w:val="16"/>
                      <w:szCs w:val="16"/>
                    </w:rPr>
                    <w:t>Регистрационный номер маршрута</w:t>
                  </w:r>
                </w:p>
              </w:tc>
              <w:tc>
                <w:tcPr>
                  <w:tcW w:w="850" w:type="dxa"/>
                  <w:vAlign w:val="center"/>
                </w:tcPr>
                <w:p w:rsidR="003371EA" w:rsidRPr="004871FC" w:rsidRDefault="003371EA" w:rsidP="00D97FD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871FC">
                    <w:rPr>
                      <w:b/>
                      <w:sz w:val="16"/>
                      <w:szCs w:val="16"/>
                    </w:rPr>
                    <w:t>Порядковый номер маршрута</w:t>
                  </w:r>
                </w:p>
              </w:tc>
              <w:tc>
                <w:tcPr>
                  <w:tcW w:w="1560" w:type="dxa"/>
                  <w:vAlign w:val="center"/>
                </w:tcPr>
                <w:p w:rsidR="003371EA" w:rsidRPr="004871FC" w:rsidRDefault="003371EA" w:rsidP="00D97FD7">
                  <w:pPr>
                    <w:ind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871FC">
                    <w:rPr>
                      <w:b/>
                      <w:sz w:val="16"/>
                      <w:szCs w:val="16"/>
                    </w:rPr>
                    <w:t xml:space="preserve">Наименование </w:t>
                  </w:r>
                </w:p>
                <w:p w:rsidR="003371EA" w:rsidRPr="004871FC" w:rsidRDefault="003371EA" w:rsidP="00D97FD7">
                  <w:pPr>
                    <w:ind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871FC">
                    <w:rPr>
                      <w:b/>
                      <w:sz w:val="16"/>
                      <w:szCs w:val="16"/>
                    </w:rPr>
                    <w:t>маршрута</w:t>
                  </w:r>
                </w:p>
              </w:tc>
              <w:tc>
                <w:tcPr>
                  <w:tcW w:w="1275" w:type="dxa"/>
                  <w:vAlign w:val="center"/>
                </w:tcPr>
                <w:p w:rsidR="003371EA" w:rsidRPr="004871FC" w:rsidRDefault="003371EA" w:rsidP="00D97FD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871FC">
                    <w:rPr>
                      <w:b/>
                      <w:sz w:val="16"/>
                      <w:szCs w:val="16"/>
                    </w:rPr>
                    <w:t>Наименование промежуточных остановочных пунктов</w:t>
                  </w:r>
                </w:p>
              </w:tc>
              <w:tc>
                <w:tcPr>
                  <w:tcW w:w="1134" w:type="dxa"/>
                  <w:vAlign w:val="center"/>
                </w:tcPr>
                <w:p w:rsidR="003371EA" w:rsidRPr="004871FC" w:rsidRDefault="003371EA" w:rsidP="00D97FD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871FC">
                    <w:rPr>
                      <w:b/>
                      <w:sz w:val="16"/>
                      <w:szCs w:val="16"/>
                    </w:rPr>
                    <w:t>Наименование улиц, дорог, по которым осуществляется движение</w:t>
                  </w:r>
                </w:p>
              </w:tc>
              <w:tc>
                <w:tcPr>
                  <w:tcW w:w="709" w:type="dxa"/>
                </w:tcPr>
                <w:p w:rsidR="003371EA" w:rsidRPr="004871FC" w:rsidRDefault="003371EA" w:rsidP="00D97FD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Количество рейсов (раз/день)</w:t>
                  </w:r>
                </w:p>
              </w:tc>
              <w:tc>
                <w:tcPr>
                  <w:tcW w:w="709" w:type="dxa"/>
                </w:tcPr>
                <w:p w:rsidR="003371EA" w:rsidRPr="004871FC" w:rsidRDefault="003371EA" w:rsidP="00D97FD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Количество дней следования (в неделю)</w:t>
                  </w:r>
                </w:p>
              </w:tc>
            </w:tr>
            <w:tr w:rsidR="003371EA" w:rsidRPr="004871FC" w:rsidTr="00D97FD7">
              <w:trPr>
                <w:trHeight w:val="36"/>
              </w:trPr>
              <w:tc>
                <w:tcPr>
                  <w:tcW w:w="797" w:type="dxa"/>
                </w:tcPr>
                <w:p w:rsidR="003371EA" w:rsidRPr="004871FC" w:rsidRDefault="003371EA" w:rsidP="00D97FD7">
                  <w:pPr>
                    <w:jc w:val="center"/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3371EA" w:rsidRPr="004871FC" w:rsidRDefault="003371EA" w:rsidP="00D97FD7">
                  <w:pPr>
                    <w:jc w:val="center"/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№ 117</w:t>
                  </w:r>
                </w:p>
              </w:tc>
              <w:tc>
                <w:tcPr>
                  <w:tcW w:w="1560" w:type="dxa"/>
                </w:tcPr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«Камень-Рыболов-Новониколаевка»</w:t>
                  </w:r>
                </w:p>
              </w:tc>
              <w:tc>
                <w:tcPr>
                  <w:tcW w:w="1275" w:type="dxa"/>
                </w:tcPr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Камень-Рыболов АС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Троицкий гарнизон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Троицкое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Ильинка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Октябрьское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Люблино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Новониколаевка</w:t>
                  </w:r>
                </w:p>
              </w:tc>
              <w:tc>
                <w:tcPr>
                  <w:tcW w:w="1134" w:type="dxa"/>
                </w:tcPr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Трактовая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Ленина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Трактовая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Советская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Центральная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Жданова</w:t>
                  </w:r>
                </w:p>
              </w:tc>
              <w:tc>
                <w:tcPr>
                  <w:tcW w:w="709" w:type="dxa"/>
                </w:tcPr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3371EA" w:rsidRPr="004871FC" w:rsidTr="00D97FD7">
              <w:trPr>
                <w:trHeight w:val="36"/>
              </w:trPr>
              <w:tc>
                <w:tcPr>
                  <w:tcW w:w="797" w:type="dxa"/>
                </w:tcPr>
                <w:p w:rsidR="003371EA" w:rsidRPr="004871FC" w:rsidRDefault="003371EA" w:rsidP="00D97FD7">
                  <w:pPr>
                    <w:jc w:val="center"/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3371EA" w:rsidRPr="004871FC" w:rsidRDefault="003371EA" w:rsidP="00D97FD7">
                  <w:pPr>
                    <w:jc w:val="center"/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№ 118</w:t>
                  </w:r>
                </w:p>
              </w:tc>
              <w:tc>
                <w:tcPr>
                  <w:tcW w:w="1560" w:type="dxa"/>
                </w:tcPr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«Камень-Рыболов-Майское-Октябрьское»</w:t>
                  </w:r>
                </w:p>
              </w:tc>
              <w:tc>
                <w:tcPr>
                  <w:tcW w:w="1275" w:type="dxa"/>
                </w:tcPr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Камень-Рыболов АС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Троицкий гарнизон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Троицкое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Ильинка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Майское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Октябрьское</w:t>
                  </w:r>
                </w:p>
              </w:tc>
              <w:tc>
                <w:tcPr>
                  <w:tcW w:w="1134" w:type="dxa"/>
                </w:tcPr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Трактовая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Ленина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Трактовая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Трактовая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Советская</w:t>
                  </w:r>
                </w:p>
              </w:tc>
              <w:tc>
                <w:tcPr>
                  <w:tcW w:w="709" w:type="dxa"/>
                </w:tcPr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3371EA" w:rsidRPr="004871FC" w:rsidTr="00D97FD7">
              <w:trPr>
                <w:trHeight w:val="36"/>
              </w:trPr>
              <w:tc>
                <w:tcPr>
                  <w:tcW w:w="797" w:type="dxa"/>
                </w:tcPr>
                <w:p w:rsidR="003371EA" w:rsidRPr="004871FC" w:rsidRDefault="003371EA" w:rsidP="00D97FD7">
                  <w:pPr>
                    <w:jc w:val="center"/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3371EA" w:rsidRPr="004871FC" w:rsidRDefault="003371EA" w:rsidP="00D97FD7">
                  <w:pPr>
                    <w:jc w:val="center"/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№ 119</w:t>
                  </w:r>
                </w:p>
              </w:tc>
              <w:tc>
                <w:tcPr>
                  <w:tcW w:w="1560" w:type="dxa"/>
                </w:tcPr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«Камень-Рыболов-Комиссарово»</w:t>
                  </w:r>
                </w:p>
              </w:tc>
              <w:tc>
                <w:tcPr>
                  <w:tcW w:w="1275" w:type="dxa"/>
                </w:tcPr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Камень-Рыболов АС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Ильинка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Комиссарово</w:t>
                  </w:r>
                </w:p>
              </w:tc>
              <w:tc>
                <w:tcPr>
                  <w:tcW w:w="1134" w:type="dxa"/>
                </w:tcPr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Трактовая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Трактовая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Юбилейная</w:t>
                  </w:r>
                </w:p>
              </w:tc>
              <w:tc>
                <w:tcPr>
                  <w:tcW w:w="709" w:type="dxa"/>
                </w:tcPr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3371EA" w:rsidRPr="004871FC" w:rsidTr="00D97FD7">
              <w:trPr>
                <w:trHeight w:val="641"/>
              </w:trPr>
              <w:tc>
                <w:tcPr>
                  <w:tcW w:w="797" w:type="dxa"/>
                </w:tcPr>
                <w:p w:rsidR="003371EA" w:rsidRPr="004871FC" w:rsidRDefault="003371EA" w:rsidP="00D97FD7">
                  <w:pPr>
                    <w:jc w:val="center"/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3371EA" w:rsidRPr="004871FC" w:rsidRDefault="003371EA" w:rsidP="00D97FD7">
                  <w:pPr>
                    <w:jc w:val="center"/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№ 129</w:t>
                  </w:r>
                </w:p>
              </w:tc>
              <w:tc>
                <w:tcPr>
                  <w:tcW w:w="1560" w:type="dxa"/>
                </w:tcPr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«Комиссарово-Дворянка»</w:t>
                  </w:r>
                </w:p>
              </w:tc>
              <w:tc>
                <w:tcPr>
                  <w:tcW w:w="1275" w:type="dxa"/>
                </w:tcPr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Комиссарово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Дворянка</w:t>
                  </w:r>
                </w:p>
              </w:tc>
              <w:tc>
                <w:tcPr>
                  <w:tcW w:w="1134" w:type="dxa"/>
                </w:tcPr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Юбилейная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Центральная</w:t>
                  </w:r>
                </w:p>
              </w:tc>
              <w:tc>
                <w:tcPr>
                  <w:tcW w:w="709" w:type="dxa"/>
                </w:tcPr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3371EA" w:rsidRPr="004871FC" w:rsidTr="00D97FD7">
              <w:trPr>
                <w:trHeight w:val="36"/>
              </w:trPr>
              <w:tc>
                <w:tcPr>
                  <w:tcW w:w="797" w:type="dxa"/>
                </w:tcPr>
                <w:p w:rsidR="003371EA" w:rsidRPr="004871FC" w:rsidRDefault="003371EA" w:rsidP="00D97FD7">
                  <w:pPr>
                    <w:jc w:val="center"/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3371EA" w:rsidRPr="004871FC" w:rsidRDefault="003371EA" w:rsidP="00D97FD7">
                  <w:pPr>
                    <w:jc w:val="center"/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№ 126</w:t>
                  </w:r>
                </w:p>
              </w:tc>
              <w:tc>
                <w:tcPr>
                  <w:tcW w:w="1560" w:type="dxa"/>
                </w:tcPr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«Камень-Рыболов-Новокачалинск»</w:t>
                  </w:r>
                </w:p>
              </w:tc>
              <w:tc>
                <w:tcPr>
                  <w:tcW w:w="1275" w:type="dxa"/>
                </w:tcPr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Камень-Рыболов АС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Ильинка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Платоновка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Новокачалинск</w:t>
                  </w:r>
                </w:p>
              </w:tc>
              <w:tc>
                <w:tcPr>
                  <w:tcW w:w="1134" w:type="dxa"/>
                </w:tcPr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Трактовая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Трактовая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Набережная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Лесная</w:t>
                  </w:r>
                </w:p>
              </w:tc>
              <w:tc>
                <w:tcPr>
                  <w:tcW w:w="709" w:type="dxa"/>
                </w:tcPr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3371EA" w:rsidRPr="004871FC" w:rsidTr="00D97FD7">
              <w:trPr>
                <w:trHeight w:val="741"/>
              </w:trPr>
              <w:tc>
                <w:tcPr>
                  <w:tcW w:w="797" w:type="dxa"/>
                </w:tcPr>
                <w:p w:rsidR="003371EA" w:rsidRPr="004871FC" w:rsidRDefault="003371EA" w:rsidP="00D97FD7">
                  <w:pPr>
                    <w:jc w:val="center"/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3371EA" w:rsidRPr="004871FC" w:rsidRDefault="003371EA" w:rsidP="00D97FD7">
                  <w:pPr>
                    <w:jc w:val="center"/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№ 127</w:t>
                  </w:r>
                </w:p>
              </w:tc>
              <w:tc>
                <w:tcPr>
                  <w:tcW w:w="1560" w:type="dxa"/>
                </w:tcPr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«Новокачалинск-Рассказово»</w:t>
                  </w:r>
                </w:p>
              </w:tc>
              <w:tc>
                <w:tcPr>
                  <w:tcW w:w="1275" w:type="dxa"/>
                </w:tcPr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Новокачалинск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Первомайское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Рассказово</w:t>
                  </w:r>
                </w:p>
              </w:tc>
              <w:tc>
                <w:tcPr>
                  <w:tcW w:w="1134" w:type="dxa"/>
                </w:tcPr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Лесная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Школьная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Клубная</w:t>
                  </w:r>
                </w:p>
              </w:tc>
              <w:tc>
                <w:tcPr>
                  <w:tcW w:w="709" w:type="dxa"/>
                </w:tcPr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3371EA" w:rsidRPr="004871FC" w:rsidTr="00D97FD7">
              <w:trPr>
                <w:trHeight w:val="1126"/>
              </w:trPr>
              <w:tc>
                <w:tcPr>
                  <w:tcW w:w="797" w:type="dxa"/>
                </w:tcPr>
                <w:p w:rsidR="003371EA" w:rsidRPr="004871FC" w:rsidRDefault="003371EA" w:rsidP="00D97FD7">
                  <w:pPr>
                    <w:jc w:val="center"/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3371EA" w:rsidRPr="004871FC" w:rsidRDefault="003371EA" w:rsidP="00D97FD7">
                  <w:pPr>
                    <w:jc w:val="center"/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№ 128</w:t>
                  </w:r>
                </w:p>
              </w:tc>
              <w:tc>
                <w:tcPr>
                  <w:tcW w:w="1560" w:type="dxa"/>
                </w:tcPr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«Новокачалинск-Кировка»</w:t>
                  </w:r>
                </w:p>
              </w:tc>
              <w:tc>
                <w:tcPr>
                  <w:tcW w:w="1275" w:type="dxa"/>
                </w:tcPr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Новокачалинск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Турий Рог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Кировка</w:t>
                  </w:r>
                </w:p>
              </w:tc>
              <w:tc>
                <w:tcPr>
                  <w:tcW w:w="1134" w:type="dxa"/>
                </w:tcPr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Лесная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Центральная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Таежная</w:t>
                  </w:r>
                </w:p>
              </w:tc>
              <w:tc>
                <w:tcPr>
                  <w:tcW w:w="709" w:type="dxa"/>
                </w:tcPr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3371EA" w:rsidRPr="004871FC" w:rsidTr="00D97FD7">
              <w:trPr>
                <w:trHeight w:val="976"/>
              </w:trPr>
              <w:tc>
                <w:tcPr>
                  <w:tcW w:w="797" w:type="dxa"/>
                </w:tcPr>
                <w:p w:rsidR="003371EA" w:rsidRPr="004871FC" w:rsidRDefault="003371EA" w:rsidP="00D97FD7">
                  <w:pPr>
                    <w:jc w:val="center"/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3371EA" w:rsidRPr="004871FC" w:rsidRDefault="003371EA" w:rsidP="00D97FD7">
                  <w:pPr>
                    <w:jc w:val="center"/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№ 122</w:t>
                  </w:r>
                </w:p>
              </w:tc>
              <w:tc>
                <w:tcPr>
                  <w:tcW w:w="1560" w:type="dxa"/>
                </w:tcPr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«Камень-Рыболов-Мельгуновка»</w:t>
                  </w:r>
                  <w:r>
                    <w:rPr>
                      <w:sz w:val="16"/>
                      <w:szCs w:val="16"/>
                    </w:rPr>
                    <w:t xml:space="preserve"> ч/з Алексеевку</w:t>
                  </w:r>
                </w:p>
              </w:tc>
              <w:tc>
                <w:tcPr>
                  <w:tcW w:w="1275" w:type="dxa"/>
                </w:tcPr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Камень-Рыболов АС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Алексеевка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4871FC">
                    <w:rPr>
                      <w:sz w:val="16"/>
                      <w:szCs w:val="16"/>
                    </w:rPr>
                    <w:t>Новоселище</w:t>
                  </w:r>
                  <w:proofErr w:type="spellEnd"/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Удобное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Мельгуновка</w:t>
                  </w:r>
                </w:p>
              </w:tc>
              <w:tc>
                <w:tcPr>
                  <w:tcW w:w="1134" w:type="dxa"/>
                </w:tcPr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Трактовая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Центральная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Кирова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Школьная</w:t>
                  </w:r>
                </w:p>
              </w:tc>
              <w:tc>
                <w:tcPr>
                  <w:tcW w:w="709" w:type="dxa"/>
                </w:tcPr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3371EA" w:rsidRPr="004871FC" w:rsidTr="003371EA">
              <w:trPr>
                <w:trHeight w:val="3747"/>
              </w:trPr>
              <w:tc>
                <w:tcPr>
                  <w:tcW w:w="797" w:type="dxa"/>
                </w:tcPr>
                <w:p w:rsidR="003371EA" w:rsidRPr="004871FC" w:rsidRDefault="003371EA" w:rsidP="00D97FD7">
                  <w:pPr>
                    <w:jc w:val="center"/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0" w:type="dxa"/>
                </w:tcPr>
                <w:p w:rsidR="003371EA" w:rsidRPr="004871FC" w:rsidRDefault="003371EA" w:rsidP="00D97FD7">
                  <w:pPr>
                    <w:jc w:val="center"/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60" w:type="dxa"/>
                </w:tcPr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«Камень-Рыболов-Астраханка-Камень-Рыболов»</w:t>
                  </w:r>
                </w:p>
              </w:tc>
              <w:tc>
                <w:tcPr>
                  <w:tcW w:w="1275" w:type="dxa"/>
                </w:tcPr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ПМК-45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ДРСП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Совхоз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Майская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Челюскина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Метеостанция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Рыбзавод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Продмаг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Сельмаг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Жукова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Школа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4871FC">
                    <w:rPr>
                      <w:sz w:val="16"/>
                      <w:szCs w:val="16"/>
                    </w:rPr>
                    <w:t>Райгаз</w:t>
                  </w:r>
                  <w:proofErr w:type="spellEnd"/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ДОСА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4871FC">
                    <w:rPr>
                      <w:sz w:val="16"/>
                      <w:szCs w:val="16"/>
                    </w:rPr>
                    <w:t>Райгаз</w:t>
                  </w:r>
                  <w:proofErr w:type="spellEnd"/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Школьная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4871FC">
                    <w:rPr>
                      <w:sz w:val="16"/>
                      <w:szCs w:val="16"/>
                    </w:rPr>
                    <w:t>Пожарка</w:t>
                  </w:r>
                  <w:proofErr w:type="spellEnd"/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Автостанция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Больница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Дзержинского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Школа ЖД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Чайная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ПМК-185</w:t>
                  </w:r>
                </w:p>
              </w:tc>
              <w:tc>
                <w:tcPr>
                  <w:tcW w:w="1134" w:type="dxa"/>
                </w:tcPr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Беговая-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4871FC">
                    <w:rPr>
                      <w:sz w:val="16"/>
                      <w:szCs w:val="16"/>
                    </w:rPr>
                    <w:t>Первомайская-Челюскина</w:t>
                  </w:r>
                  <w:proofErr w:type="gramEnd"/>
                  <w:r w:rsidRPr="004871FC">
                    <w:rPr>
                      <w:sz w:val="16"/>
                      <w:szCs w:val="16"/>
                    </w:rPr>
                    <w:t>-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4871FC">
                    <w:rPr>
                      <w:sz w:val="16"/>
                      <w:szCs w:val="16"/>
                    </w:rPr>
                    <w:t>Решетникова-Школьная</w:t>
                  </w:r>
                  <w:proofErr w:type="gramEnd"/>
                  <w:r w:rsidRPr="004871FC">
                    <w:rPr>
                      <w:sz w:val="16"/>
                      <w:szCs w:val="16"/>
                    </w:rPr>
                    <w:t>-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Некрасова-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Калинина-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Некрасова-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Трактовая-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Дзержинского-Мира-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Каменка-</w:t>
                  </w:r>
                </w:p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 w:rsidRPr="004871FC">
                    <w:rPr>
                      <w:sz w:val="16"/>
                      <w:szCs w:val="16"/>
                    </w:rPr>
                    <w:t>Садовая</w:t>
                  </w:r>
                </w:p>
              </w:tc>
              <w:tc>
                <w:tcPr>
                  <w:tcW w:w="709" w:type="dxa"/>
                </w:tcPr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09" w:type="dxa"/>
                </w:tcPr>
                <w:p w:rsidR="003371EA" w:rsidRPr="004871FC" w:rsidRDefault="003371EA" w:rsidP="00D97FD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</w:tbl>
          <w:p w:rsidR="00834B12" w:rsidRDefault="00834B12" w:rsidP="0098434F">
            <w:pPr>
              <w:jc w:val="both"/>
              <w:rPr>
                <w:sz w:val="28"/>
                <w:szCs w:val="28"/>
              </w:rPr>
            </w:pPr>
          </w:p>
        </w:tc>
      </w:tr>
      <w:tr w:rsidR="00793FAE" w:rsidTr="00793FAE">
        <w:tc>
          <w:tcPr>
            <w:tcW w:w="534" w:type="dxa"/>
          </w:tcPr>
          <w:p w:rsidR="00793FAE" w:rsidRDefault="00793FAE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783" w:type="dxa"/>
          </w:tcPr>
          <w:p w:rsidR="00793FAE" w:rsidRDefault="003371EA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оказания услуг:</w:t>
            </w:r>
          </w:p>
        </w:tc>
        <w:tc>
          <w:tcPr>
            <w:tcW w:w="7254" w:type="dxa"/>
          </w:tcPr>
          <w:p w:rsidR="00793FAE" w:rsidRDefault="003371EA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Спецификации заказа</w:t>
            </w:r>
          </w:p>
        </w:tc>
      </w:tr>
      <w:tr w:rsidR="00793FAE" w:rsidTr="00793FAE">
        <w:tc>
          <w:tcPr>
            <w:tcW w:w="534" w:type="dxa"/>
          </w:tcPr>
          <w:p w:rsidR="00793FAE" w:rsidRDefault="00793FAE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783" w:type="dxa"/>
          </w:tcPr>
          <w:p w:rsidR="00793FAE" w:rsidRDefault="003371EA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конкурсе:</w:t>
            </w:r>
          </w:p>
        </w:tc>
        <w:tc>
          <w:tcPr>
            <w:tcW w:w="7254" w:type="dxa"/>
          </w:tcPr>
          <w:p w:rsidR="00793FAE" w:rsidRPr="003371EA" w:rsidRDefault="003371EA" w:rsidP="0098434F">
            <w:pPr>
              <w:jc w:val="both"/>
              <w:rPr>
                <w:sz w:val="28"/>
                <w:szCs w:val="28"/>
              </w:rPr>
            </w:pPr>
            <w:r w:rsidRPr="003371EA"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</w:rPr>
              <w:t xml:space="preserve">Официальный сайт органов местного самоуправления Ханкайского муниципального района: </w:t>
            </w:r>
            <w:hyperlink r:id="rId9" w:history="1">
              <w:r w:rsidRPr="00C677D0">
                <w:rPr>
                  <w:rStyle w:val="a8"/>
                  <w:sz w:val="28"/>
                  <w:szCs w:val="28"/>
                  <w:lang w:val="en-US"/>
                </w:rPr>
                <w:t>www</w:t>
              </w:r>
              <w:r w:rsidRPr="00C677D0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Pr="00C677D0">
                <w:rPr>
                  <w:rStyle w:val="a8"/>
                  <w:sz w:val="28"/>
                  <w:szCs w:val="28"/>
                  <w:lang w:val="en-US"/>
                </w:rPr>
                <w:t>hankayski</w:t>
              </w:r>
              <w:proofErr w:type="spellEnd"/>
              <w:r w:rsidRPr="00C677D0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Pr="00C677D0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371EA" w:rsidRPr="003371EA" w:rsidRDefault="003371EA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2) </w:t>
            </w:r>
            <w:r>
              <w:rPr>
                <w:sz w:val="28"/>
                <w:szCs w:val="28"/>
              </w:rPr>
              <w:t>Газета «Приморские зори»</w:t>
            </w:r>
          </w:p>
        </w:tc>
      </w:tr>
      <w:tr w:rsidR="003371EA" w:rsidTr="00793FAE">
        <w:tc>
          <w:tcPr>
            <w:tcW w:w="534" w:type="dxa"/>
          </w:tcPr>
          <w:p w:rsidR="003371EA" w:rsidRDefault="003371EA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783" w:type="dxa"/>
          </w:tcPr>
          <w:p w:rsidR="003371EA" w:rsidRDefault="003371EA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оказания услуг:</w:t>
            </w:r>
          </w:p>
        </w:tc>
        <w:tc>
          <w:tcPr>
            <w:tcW w:w="7254" w:type="dxa"/>
          </w:tcPr>
          <w:p w:rsidR="003371EA" w:rsidRDefault="003371EA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01.01.2017 г. по  31.12.2019 г.</w:t>
            </w:r>
          </w:p>
        </w:tc>
      </w:tr>
      <w:tr w:rsidR="003371EA" w:rsidTr="00793FAE">
        <w:tc>
          <w:tcPr>
            <w:tcW w:w="534" w:type="dxa"/>
          </w:tcPr>
          <w:p w:rsidR="003371EA" w:rsidRDefault="003371EA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783" w:type="dxa"/>
          </w:tcPr>
          <w:p w:rsidR="003371EA" w:rsidRDefault="003371EA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Срок, место и порядок предоставления конкурсной документации:</w:t>
            </w:r>
          </w:p>
        </w:tc>
        <w:tc>
          <w:tcPr>
            <w:tcW w:w="7254" w:type="dxa"/>
          </w:tcPr>
          <w:p w:rsidR="00355515" w:rsidRPr="00E000C9" w:rsidRDefault="00355515" w:rsidP="00355515">
            <w:pPr>
              <w:jc w:val="both"/>
              <w:rPr>
                <w:sz w:val="28"/>
                <w:szCs w:val="28"/>
              </w:rPr>
            </w:pPr>
            <w:r w:rsidRPr="00E000C9">
              <w:rPr>
                <w:sz w:val="28"/>
                <w:szCs w:val="28"/>
              </w:rPr>
              <w:t>Конкурсная документация на бумажном носителе предоставляется претендентам на участие в открытом конкурсе без взима</w:t>
            </w:r>
            <w:r>
              <w:rPr>
                <w:sz w:val="28"/>
                <w:szCs w:val="28"/>
              </w:rPr>
              <w:t>ния платы в</w:t>
            </w:r>
            <w:r w:rsidRPr="00E000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E000C9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Ханкайского муниципального района</w:t>
            </w:r>
            <w:r w:rsidRPr="00E000C9">
              <w:rPr>
                <w:sz w:val="28"/>
                <w:szCs w:val="28"/>
              </w:rPr>
              <w:t xml:space="preserve"> по адресу: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Камень-Рыболов</w:t>
            </w:r>
            <w:proofErr w:type="gramEnd"/>
            <w:r>
              <w:rPr>
                <w:sz w:val="28"/>
                <w:szCs w:val="28"/>
              </w:rPr>
              <w:t xml:space="preserve">, ул. Кирова,8,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202</w:t>
            </w:r>
            <w:r w:rsidRPr="00E000C9">
              <w:rPr>
                <w:sz w:val="28"/>
                <w:szCs w:val="28"/>
              </w:rPr>
              <w:t>. Дата и время предоставле</w:t>
            </w:r>
            <w:r>
              <w:rPr>
                <w:sz w:val="28"/>
                <w:szCs w:val="28"/>
              </w:rPr>
              <w:t>ния конкурсной документации: с 01 декабря по 20</w:t>
            </w:r>
            <w:r w:rsidRPr="00E000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</w:t>
            </w:r>
            <w:r w:rsidRPr="00E000C9">
              <w:rPr>
                <w:sz w:val="28"/>
                <w:szCs w:val="28"/>
              </w:rPr>
              <w:t>бря 2</w:t>
            </w:r>
            <w:r>
              <w:rPr>
                <w:sz w:val="28"/>
                <w:szCs w:val="28"/>
              </w:rPr>
              <w:t>016 года в рабочие дни с 09.00 до 17</w:t>
            </w:r>
            <w:r w:rsidRPr="00E000C9">
              <w:rPr>
                <w:sz w:val="28"/>
                <w:szCs w:val="28"/>
              </w:rPr>
              <w:t xml:space="preserve">.00. </w:t>
            </w:r>
          </w:p>
          <w:p w:rsidR="003371EA" w:rsidRDefault="00355515" w:rsidP="00355515">
            <w:pPr>
              <w:jc w:val="both"/>
              <w:rPr>
                <w:sz w:val="28"/>
                <w:szCs w:val="28"/>
              </w:rPr>
            </w:pPr>
            <w:r w:rsidRPr="00E000C9">
              <w:rPr>
                <w:sz w:val="28"/>
                <w:szCs w:val="28"/>
              </w:rPr>
              <w:t xml:space="preserve">В электронном виде </w:t>
            </w:r>
            <w:r>
              <w:rPr>
                <w:sz w:val="28"/>
                <w:szCs w:val="28"/>
              </w:rPr>
              <w:t xml:space="preserve">извещение и </w:t>
            </w:r>
            <w:r w:rsidRPr="00E000C9">
              <w:rPr>
                <w:sz w:val="28"/>
                <w:szCs w:val="28"/>
              </w:rPr>
              <w:t>кон</w:t>
            </w:r>
            <w:r>
              <w:rPr>
                <w:sz w:val="28"/>
                <w:szCs w:val="28"/>
              </w:rPr>
              <w:t>курсная документация размещена</w:t>
            </w:r>
            <w:r w:rsidRPr="00E000C9">
              <w:rPr>
                <w:sz w:val="28"/>
                <w:szCs w:val="28"/>
              </w:rPr>
              <w:t xml:space="preserve"> на официальном сайте </w:t>
            </w:r>
            <w:r>
              <w:rPr>
                <w:sz w:val="28"/>
                <w:szCs w:val="28"/>
              </w:rPr>
              <w:t>органов местного самоуправления Ханкайского муниципального района</w:t>
            </w:r>
            <w:r w:rsidRPr="00E000C9">
              <w:rPr>
                <w:sz w:val="28"/>
                <w:szCs w:val="28"/>
              </w:rPr>
              <w:t xml:space="preserve"> (</w:t>
            </w:r>
            <w:proofErr w:type="spellStart"/>
            <w:r w:rsidRPr="00E210B1">
              <w:rPr>
                <w:sz w:val="28"/>
                <w:szCs w:val="28"/>
              </w:rPr>
              <w:t>www</w:t>
            </w:r>
            <w:proofErr w:type="spellEnd"/>
            <w:r w:rsidRPr="00E210B1">
              <w:rPr>
                <w:sz w:val="28"/>
                <w:szCs w:val="28"/>
              </w:rPr>
              <w:t>.</w:t>
            </w:r>
            <w:proofErr w:type="spellStart"/>
            <w:r w:rsidRPr="00E210B1">
              <w:rPr>
                <w:sz w:val="28"/>
                <w:szCs w:val="28"/>
                <w:lang w:val="en-US"/>
              </w:rPr>
              <w:t>hankayski</w:t>
            </w:r>
            <w:proofErr w:type="spellEnd"/>
            <w:r w:rsidRPr="00E210B1">
              <w:rPr>
                <w:sz w:val="28"/>
                <w:szCs w:val="28"/>
              </w:rPr>
              <w:t>.</w:t>
            </w:r>
            <w:proofErr w:type="spellStart"/>
            <w:r w:rsidRPr="00E210B1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E210B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</w:tr>
      <w:tr w:rsidR="003371EA" w:rsidTr="00793FAE">
        <w:tc>
          <w:tcPr>
            <w:tcW w:w="534" w:type="dxa"/>
          </w:tcPr>
          <w:p w:rsidR="003371EA" w:rsidRDefault="003371EA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783" w:type="dxa"/>
          </w:tcPr>
          <w:p w:rsidR="003371EA" w:rsidRDefault="00355515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порядок, даты начала и окончания подачи заявок на участие в конкурсе:</w:t>
            </w:r>
          </w:p>
        </w:tc>
        <w:tc>
          <w:tcPr>
            <w:tcW w:w="7254" w:type="dxa"/>
          </w:tcPr>
          <w:p w:rsidR="00355515" w:rsidRPr="00E000C9" w:rsidRDefault="00355515" w:rsidP="00355515">
            <w:pPr>
              <w:jc w:val="both"/>
              <w:rPr>
                <w:sz w:val="28"/>
                <w:szCs w:val="28"/>
              </w:rPr>
            </w:pPr>
            <w:r w:rsidRPr="00E000C9">
              <w:rPr>
                <w:sz w:val="28"/>
                <w:szCs w:val="28"/>
              </w:rPr>
              <w:t xml:space="preserve">Прием конвертов с заявками на участие в открытом конкурсе осуществляется в </w:t>
            </w:r>
            <w:r>
              <w:rPr>
                <w:sz w:val="28"/>
                <w:szCs w:val="28"/>
              </w:rPr>
              <w:t>отделе экономики</w:t>
            </w:r>
            <w:r w:rsidRPr="00E000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E000C9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Ханкайского муниципального района</w:t>
            </w:r>
            <w:r w:rsidRPr="00E000C9">
              <w:rPr>
                <w:sz w:val="28"/>
                <w:szCs w:val="28"/>
              </w:rPr>
              <w:t xml:space="preserve"> по адресу: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Камень-Рыболов</w:t>
            </w:r>
            <w:proofErr w:type="gramEnd"/>
            <w:r w:rsidRPr="00E000C9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 xml:space="preserve">Кирова, 8,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202</w:t>
            </w:r>
            <w:r w:rsidRPr="00E000C9">
              <w:rPr>
                <w:sz w:val="28"/>
                <w:szCs w:val="28"/>
              </w:rPr>
              <w:t>. Прием конвертов ве</w:t>
            </w:r>
            <w:r>
              <w:rPr>
                <w:sz w:val="28"/>
                <w:szCs w:val="28"/>
              </w:rPr>
              <w:t>дется в рабочие дни с 9.00 до 17.00. Начало приема конвертов: 01.12</w:t>
            </w:r>
            <w:r w:rsidRPr="00E000C9">
              <w:rPr>
                <w:sz w:val="28"/>
                <w:szCs w:val="28"/>
              </w:rPr>
              <w:t>.2016 в 9.00</w:t>
            </w:r>
            <w:r>
              <w:rPr>
                <w:sz w:val="28"/>
                <w:szCs w:val="28"/>
              </w:rPr>
              <w:t>. Окончание приема конвертов: 22</w:t>
            </w:r>
            <w:r w:rsidRPr="00E000C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E000C9">
              <w:rPr>
                <w:sz w:val="28"/>
                <w:szCs w:val="28"/>
              </w:rPr>
              <w:t>.2016 в 1</w:t>
            </w:r>
            <w:r>
              <w:rPr>
                <w:sz w:val="28"/>
                <w:szCs w:val="28"/>
              </w:rPr>
              <w:t>0:</w:t>
            </w:r>
            <w:r w:rsidRPr="00E000C9">
              <w:rPr>
                <w:sz w:val="28"/>
                <w:szCs w:val="28"/>
              </w:rPr>
              <w:t>00.</w:t>
            </w:r>
          </w:p>
          <w:p w:rsidR="003371EA" w:rsidRDefault="003371EA" w:rsidP="0098434F">
            <w:pPr>
              <w:jc w:val="both"/>
              <w:rPr>
                <w:sz w:val="28"/>
                <w:szCs w:val="28"/>
              </w:rPr>
            </w:pPr>
          </w:p>
        </w:tc>
      </w:tr>
      <w:tr w:rsidR="00355515" w:rsidTr="00793FAE">
        <w:tc>
          <w:tcPr>
            <w:tcW w:w="534" w:type="dxa"/>
          </w:tcPr>
          <w:p w:rsidR="00355515" w:rsidRDefault="00355515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783" w:type="dxa"/>
          </w:tcPr>
          <w:p w:rsidR="00355515" w:rsidRDefault="00355515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и место вскрытия конвертов с заявками:</w:t>
            </w:r>
          </w:p>
        </w:tc>
        <w:tc>
          <w:tcPr>
            <w:tcW w:w="7254" w:type="dxa"/>
          </w:tcPr>
          <w:p w:rsidR="00355515" w:rsidRDefault="00355515" w:rsidP="0098434F">
            <w:pPr>
              <w:jc w:val="both"/>
              <w:rPr>
                <w:sz w:val="28"/>
                <w:szCs w:val="28"/>
              </w:rPr>
            </w:pPr>
            <w:r w:rsidRPr="00355515">
              <w:rPr>
                <w:sz w:val="28"/>
                <w:szCs w:val="28"/>
              </w:rPr>
              <w:t xml:space="preserve">Вскрытие конвертов с заявками на участие в открытом конкурсе проводится 22.12.2016 в 10:00 в Администрации Ханкайского муниципального района по адресу: </w:t>
            </w:r>
            <w:proofErr w:type="gramStart"/>
            <w:r w:rsidRPr="00355515">
              <w:rPr>
                <w:sz w:val="28"/>
                <w:szCs w:val="28"/>
              </w:rPr>
              <w:t>с</w:t>
            </w:r>
            <w:proofErr w:type="gramEnd"/>
            <w:r w:rsidRPr="00355515">
              <w:rPr>
                <w:sz w:val="28"/>
                <w:szCs w:val="28"/>
              </w:rPr>
              <w:t xml:space="preserve">. </w:t>
            </w:r>
            <w:proofErr w:type="gramStart"/>
            <w:r w:rsidRPr="00355515">
              <w:rPr>
                <w:sz w:val="28"/>
                <w:szCs w:val="28"/>
              </w:rPr>
              <w:t>Камень-Рыболов</w:t>
            </w:r>
            <w:proofErr w:type="gramEnd"/>
            <w:r w:rsidRPr="00355515">
              <w:rPr>
                <w:sz w:val="28"/>
                <w:szCs w:val="28"/>
              </w:rPr>
              <w:t xml:space="preserve">, ул. Кирова, д. 8, </w:t>
            </w:r>
            <w:proofErr w:type="spellStart"/>
            <w:r w:rsidRPr="00355515">
              <w:rPr>
                <w:sz w:val="28"/>
                <w:szCs w:val="28"/>
              </w:rPr>
              <w:t>каб</w:t>
            </w:r>
            <w:proofErr w:type="spellEnd"/>
            <w:r w:rsidRPr="00355515">
              <w:rPr>
                <w:sz w:val="28"/>
                <w:szCs w:val="28"/>
              </w:rPr>
              <w:t>. 312.</w:t>
            </w:r>
          </w:p>
        </w:tc>
      </w:tr>
      <w:tr w:rsidR="00355515" w:rsidTr="00793FAE">
        <w:tc>
          <w:tcPr>
            <w:tcW w:w="534" w:type="dxa"/>
          </w:tcPr>
          <w:p w:rsidR="00355515" w:rsidRDefault="00355515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783" w:type="dxa"/>
          </w:tcPr>
          <w:p w:rsidR="00355515" w:rsidRDefault="00355515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и место рассмотрения заявок и подведения итогов конкурса:</w:t>
            </w:r>
          </w:p>
        </w:tc>
        <w:tc>
          <w:tcPr>
            <w:tcW w:w="7254" w:type="dxa"/>
          </w:tcPr>
          <w:p w:rsidR="00355515" w:rsidRDefault="00355515" w:rsidP="0098434F">
            <w:pPr>
              <w:jc w:val="both"/>
              <w:rPr>
                <w:sz w:val="28"/>
                <w:szCs w:val="28"/>
              </w:rPr>
            </w:pPr>
            <w:r w:rsidRPr="00355515">
              <w:rPr>
                <w:sz w:val="28"/>
                <w:szCs w:val="28"/>
              </w:rPr>
              <w:t xml:space="preserve">Рассмотрение заявок и подведение итогов открытого конкурса проводится 28.12.2016 в 10.00 в отделе экономики Администрации Ханкайского муниципального района по адресу: </w:t>
            </w:r>
            <w:proofErr w:type="gramStart"/>
            <w:r w:rsidRPr="00355515">
              <w:rPr>
                <w:sz w:val="28"/>
                <w:szCs w:val="28"/>
              </w:rPr>
              <w:t>с</w:t>
            </w:r>
            <w:proofErr w:type="gramEnd"/>
            <w:r w:rsidRPr="00355515">
              <w:rPr>
                <w:sz w:val="28"/>
                <w:szCs w:val="28"/>
              </w:rPr>
              <w:t xml:space="preserve">. </w:t>
            </w:r>
            <w:proofErr w:type="gramStart"/>
            <w:r w:rsidRPr="00355515">
              <w:rPr>
                <w:sz w:val="28"/>
                <w:szCs w:val="28"/>
              </w:rPr>
              <w:t>Камень-Рыболов</w:t>
            </w:r>
            <w:proofErr w:type="gramEnd"/>
            <w:r w:rsidRPr="00355515">
              <w:rPr>
                <w:sz w:val="28"/>
                <w:szCs w:val="28"/>
              </w:rPr>
              <w:t xml:space="preserve">, ул.  Кирова, д. 8, </w:t>
            </w:r>
            <w:proofErr w:type="spellStart"/>
            <w:r w:rsidRPr="00355515">
              <w:rPr>
                <w:sz w:val="28"/>
                <w:szCs w:val="28"/>
              </w:rPr>
              <w:t>каб</w:t>
            </w:r>
            <w:proofErr w:type="spellEnd"/>
            <w:r w:rsidRPr="00355515">
              <w:rPr>
                <w:sz w:val="28"/>
                <w:szCs w:val="28"/>
              </w:rPr>
              <w:t>. 202.</w:t>
            </w:r>
          </w:p>
        </w:tc>
      </w:tr>
      <w:tr w:rsidR="00355515" w:rsidTr="00793FAE">
        <w:tc>
          <w:tcPr>
            <w:tcW w:w="534" w:type="dxa"/>
          </w:tcPr>
          <w:p w:rsidR="00355515" w:rsidRDefault="00355515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783" w:type="dxa"/>
          </w:tcPr>
          <w:p w:rsidR="00355515" w:rsidRDefault="00355515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оценки заявок: </w:t>
            </w:r>
          </w:p>
        </w:tc>
        <w:tc>
          <w:tcPr>
            <w:tcW w:w="7254" w:type="dxa"/>
          </w:tcPr>
          <w:p w:rsidR="00355515" w:rsidRDefault="00FE407B" w:rsidP="0098434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1) </w:t>
            </w:r>
            <w:r w:rsidRPr="00034C55">
              <w:rPr>
                <w:sz w:val="28"/>
                <w:szCs w:val="28"/>
              </w:rPr>
              <w:t xml:space="preserve">Количество ДТП,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</w:t>
            </w:r>
            <w:r w:rsidRPr="00034C55">
              <w:rPr>
                <w:sz w:val="28"/>
                <w:szCs w:val="28"/>
              </w:rPr>
              <w:lastRenderedPageBreak/>
              <w:t>простого товарищества или его работников в течение года, предшествующего дате проведения конкурса, в расчете на 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товарищества, в течение года, предшествующего дате проведения</w:t>
            </w:r>
            <w:proofErr w:type="gramEnd"/>
            <w:r w:rsidRPr="00034C55">
              <w:rPr>
                <w:sz w:val="28"/>
                <w:szCs w:val="28"/>
              </w:rPr>
              <w:t xml:space="preserve"> открытого конкурса</w:t>
            </w:r>
          </w:p>
          <w:p w:rsidR="00FE407B" w:rsidRDefault="00FE407B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034C55">
              <w:rPr>
                <w:sz w:val="28"/>
                <w:szCs w:val="28"/>
              </w:rPr>
              <w:t>Опыт осуществления регулярных перевозок</w:t>
            </w:r>
          </w:p>
          <w:p w:rsidR="00FE407B" w:rsidRDefault="00FE407B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034C55">
              <w:rPr>
                <w:sz w:val="28"/>
                <w:szCs w:val="28"/>
              </w:rPr>
              <w:t>Характеристики транспортных средств, предлагаемых для осуществления перевозок</w:t>
            </w:r>
          </w:p>
          <w:p w:rsidR="00FE407B" w:rsidRPr="00355515" w:rsidRDefault="00FE407B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034C55">
              <w:rPr>
                <w:sz w:val="28"/>
                <w:szCs w:val="28"/>
              </w:rPr>
              <w:t>Максимальный срок эксплуатации транспортных средств, предлагаемых для осуществления перевозок в течение срока действия свидетельства об осуществлении перевозок</w:t>
            </w:r>
          </w:p>
        </w:tc>
      </w:tr>
      <w:tr w:rsidR="00355515" w:rsidTr="00793FAE">
        <w:tc>
          <w:tcPr>
            <w:tcW w:w="534" w:type="dxa"/>
          </w:tcPr>
          <w:p w:rsidR="00355515" w:rsidRDefault="00355515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15. </w:t>
            </w:r>
          </w:p>
        </w:tc>
        <w:tc>
          <w:tcPr>
            <w:tcW w:w="1783" w:type="dxa"/>
          </w:tcPr>
          <w:p w:rsidR="00355515" w:rsidRDefault="00FE407B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заключения контракта:</w:t>
            </w:r>
          </w:p>
        </w:tc>
        <w:tc>
          <w:tcPr>
            <w:tcW w:w="7254" w:type="dxa"/>
          </w:tcPr>
          <w:p w:rsidR="00355515" w:rsidRPr="00355515" w:rsidRDefault="00FE407B" w:rsidP="00FE40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10 дней со дня размещения на официальном сайте протокола рассмотрения и оценки заявок на участие в открытом конкурсе. </w:t>
            </w:r>
          </w:p>
        </w:tc>
      </w:tr>
      <w:tr w:rsidR="00FE407B" w:rsidTr="00793FAE">
        <w:tc>
          <w:tcPr>
            <w:tcW w:w="534" w:type="dxa"/>
          </w:tcPr>
          <w:p w:rsidR="00FE407B" w:rsidRDefault="00FE407B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783" w:type="dxa"/>
          </w:tcPr>
          <w:p w:rsidR="00FE407B" w:rsidRDefault="00FE407B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заявки/контракта:</w:t>
            </w:r>
          </w:p>
        </w:tc>
        <w:tc>
          <w:tcPr>
            <w:tcW w:w="7254" w:type="dxa"/>
          </w:tcPr>
          <w:p w:rsidR="00FE407B" w:rsidRDefault="00FE407B" w:rsidP="00FE40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</w:tr>
      <w:tr w:rsidR="00FE407B" w:rsidTr="00793FAE">
        <w:tc>
          <w:tcPr>
            <w:tcW w:w="534" w:type="dxa"/>
          </w:tcPr>
          <w:p w:rsidR="00FE407B" w:rsidRDefault="00FE407B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783" w:type="dxa"/>
          </w:tcPr>
          <w:p w:rsidR="00FE407B" w:rsidRDefault="00FE407B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Преимущества, предоставляемые при участии в открытом конкурсе</w:t>
            </w:r>
          </w:p>
        </w:tc>
        <w:tc>
          <w:tcPr>
            <w:tcW w:w="7254" w:type="dxa"/>
          </w:tcPr>
          <w:p w:rsidR="00FE407B" w:rsidRDefault="00FE407B" w:rsidP="00FE40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Преимуществ не предоставлено</w:t>
            </w:r>
          </w:p>
        </w:tc>
      </w:tr>
    </w:tbl>
    <w:p w:rsidR="0098434F" w:rsidRPr="00AA56D1" w:rsidRDefault="0098434F" w:rsidP="00AA56D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6D1" w:rsidRPr="00AA56D1" w:rsidRDefault="00AA56D1" w:rsidP="00AA56D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6D1" w:rsidRPr="00AA56D1" w:rsidRDefault="00AA56D1" w:rsidP="00AA56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2. Общие условия проведения конкурса.</w:t>
      </w:r>
    </w:p>
    <w:p w:rsidR="00D97FD7" w:rsidRPr="00D97FD7" w:rsidRDefault="00D97FD7" w:rsidP="00D97FD7">
      <w:pPr>
        <w:keepNext/>
        <w:keepLines/>
        <w:widowControl w:val="0"/>
        <w:suppressLineNumbers/>
        <w:tabs>
          <w:tab w:val="num" w:pos="0"/>
          <w:tab w:val="left" w:pos="1260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12340545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  <w:bookmarkEnd w:id="0"/>
    </w:p>
    <w:p w:rsidR="00D97FD7" w:rsidRPr="00D97FD7" w:rsidRDefault="00D97FD7" w:rsidP="00D97FD7">
      <w:pPr>
        <w:keepNext/>
        <w:keepLines/>
        <w:widowControl w:val="0"/>
        <w:numPr>
          <w:ilvl w:val="1"/>
          <w:numId w:val="0"/>
        </w:numPr>
        <w:suppressLineNumbers/>
        <w:tabs>
          <w:tab w:val="num" w:pos="360"/>
          <w:tab w:val="num" w:pos="1260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119343901"/>
      <w:bookmarkStart w:id="2" w:name="_Toc123405452"/>
      <w:r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Законодательное регулирование</w:t>
      </w:r>
      <w:bookmarkEnd w:id="1"/>
      <w:bookmarkEnd w:id="2"/>
    </w:p>
    <w:p w:rsidR="00D97FD7" w:rsidRPr="00D97FD7" w:rsidRDefault="00D97FD7" w:rsidP="00D97FD7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Ref119427085"/>
      <w:bookmarkStart w:id="4" w:name="_Ref11225299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Настоящая конкурсная документация подготовлена в соответствии с </w:t>
      </w:r>
      <w:bookmarkEnd w:id="3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Федерации», Порядком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открытого конкурса на право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регулярных перевозок пассажиров по муниципальным маршрутам на территории Ханкайского муниципального района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Администрации Ханкайс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21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587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-па.</w:t>
      </w:r>
    </w:p>
    <w:p w:rsidR="00D97FD7" w:rsidRPr="00D97FD7" w:rsidRDefault="00D97FD7" w:rsidP="00D97FD7">
      <w:pPr>
        <w:widowControl w:val="0"/>
        <w:tabs>
          <w:tab w:val="num" w:pos="76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keepNext/>
        <w:keepLines/>
        <w:widowControl w:val="0"/>
        <w:numPr>
          <w:ilvl w:val="1"/>
          <w:numId w:val="0"/>
        </w:numPr>
        <w:suppressLineNumbers/>
        <w:tabs>
          <w:tab w:val="num" w:pos="0"/>
          <w:tab w:val="num" w:pos="1080"/>
          <w:tab w:val="num" w:pos="1259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Toc12340545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1.2. </w:t>
      </w:r>
      <w:r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</w:t>
      </w:r>
      <w:bookmarkEnd w:id="5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участникам </w:t>
      </w:r>
    </w:p>
    <w:p w:rsidR="00D97FD7" w:rsidRPr="00D97FD7" w:rsidRDefault="00D97FD7" w:rsidP="00D97FD7">
      <w:pPr>
        <w:widowControl w:val="0"/>
        <w:tabs>
          <w:tab w:val="num" w:pos="851"/>
          <w:tab w:val="left" w:pos="108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 участию в открытом конкурсе </w:t>
      </w:r>
      <w:r w:rsidR="001C1E2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</w:p>
    <w:p w:rsidR="001C1E28" w:rsidRDefault="00D97FD7" w:rsidP="00D97FD7">
      <w:pPr>
        <w:widowControl w:val="0"/>
        <w:tabs>
          <w:tab w:val="num" w:pos="851"/>
          <w:tab w:val="left" w:pos="108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лицензии на осуществление деятельности по </w:t>
      </w:r>
      <w:r w:rsidR="001C1E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перевозкам пассажиров;</w:t>
      </w:r>
    </w:p>
    <w:p w:rsidR="00D97FD7" w:rsidRPr="00D97FD7" w:rsidRDefault="00D97FD7" w:rsidP="00D97FD7">
      <w:pPr>
        <w:widowControl w:val="0"/>
        <w:tabs>
          <w:tab w:val="num" w:pos="851"/>
          <w:tab w:val="left" w:pos="108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на праве собственности или на ином законном основании транспортных средств, соответствующих требованиям, указанным в реестре маршрута регулярных перевозок, в отношении которого выдается свидетельство об осуществлении перевозок по маршруту регулярных перевозок, либо принятие на себя обязательства по приобретению таких транспортных сре</w:t>
      </w:r>
      <w:proofErr w:type="gram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ср</w:t>
      </w:r>
      <w:proofErr w:type="gramEnd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оки, определенные конкурсной документацией;</w:t>
      </w:r>
    </w:p>
    <w:p w:rsidR="00D97FD7" w:rsidRPr="00D97FD7" w:rsidRDefault="00D97FD7" w:rsidP="00D97FD7">
      <w:pPr>
        <w:widowControl w:val="0"/>
        <w:tabs>
          <w:tab w:val="num" w:pos="851"/>
          <w:tab w:val="left" w:pos="108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непроведение</w:t>
      </w:r>
      <w:proofErr w:type="spellEnd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участника открытого конкурса -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производства;</w:t>
      </w:r>
    </w:p>
    <w:p w:rsidR="00D97FD7" w:rsidRPr="00D97FD7" w:rsidRDefault="00D97FD7" w:rsidP="00D97FD7">
      <w:pPr>
        <w:widowControl w:val="0"/>
        <w:tabs>
          <w:tab w:val="num" w:pos="851"/>
          <w:tab w:val="left" w:pos="108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D97FD7" w:rsidRPr="00D97FD7" w:rsidRDefault="00D97FD7" w:rsidP="00D97FD7">
      <w:pPr>
        <w:widowControl w:val="0"/>
        <w:tabs>
          <w:tab w:val="num" w:pos="851"/>
          <w:tab w:val="left" w:pos="108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договора простого товарищества в письменной форме (для участников договора простого товарищества).</w:t>
      </w:r>
    </w:p>
    <w:p w:rsidR="00D97FD7" w:rsidRPr="00D97FD7" w:rsidRDefault="00D97FD7" w:rsidP="00D97FD7">
      <w:pPr>
        <w:widowControl w:val="0"/>
        <w:tabs>
          <w:tab w:val="left" w:pos="0"/>
          <w:tab w:val="left" w:pos="7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2C1A74" w:rsidP="00D97FD7">
      <w:pPr>
        <w:keepNext/>
        <w:keepLines/>
        <w:widowControl w:val="0"/>
        <w:numPr>
          <w:ilvl w:val="1"/>
          <w:numId w:val="0"/>
        </w:numPr>
        <w:suppressLineNumbers/>
        <w:tabs>
          <w:tab w:val="num" w:pos="180"/>
          <w:tab w:val="num" w:pos="1260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123405461"/>
      <w:bookmarkEnd w:id="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Отстранение от участия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открытом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bookmarkEnd w:id="6"/>
    </w:p>
    <w:p w:rsidR="00D97FD7" w:rsidRPr="00D97FD7" w:rsidRDefault="002C1A74" w:rsidP="00D97FD7">
      <w:pPr>
        <w:widowControl w:val="0"/>
        <w:numPr>
          <w:ilvl w:val="2"/>
          <w:numId w:val="0"/>
        </w:numPr>
        <w:tabs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Заказчик, организатор торгов, конкурсная комиссия вправе отстранить претендента от участия в конкурсе на любом этапе его проведения вплоть до заключения муниципального контракта в следующих случаях:</w:t>
      </w:r>
    </w:p>
    <w:p w:rsidR="00D97FD7" w:rsidRPr="00D97FD7" w:rsidRDefault="00D97FD7" w:rsidP="00D97FD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установления недостоверности сведений, содержащихся в документах, представленных претендентом  в составе заявки на участие в конкурсе;</w:t>
      </w:r>
    </w:p>
    <w:p w:rsidR="00D97FD7" w:rsidRPr="00D97FD7" w:rsidRDefault="00D97FD7" w:rsidP="00D97FD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несоответствия конкурсной заявки условиям и требованиям конкурсной документации; </w:t>
      </w:r>
    </w:p>
    <w:p w:rsidR="00D97FD7" w:rsidRPr="00D97FD7" w:rsidRDefault="00D97FD7" w:rsidP="00D97FD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</w:t>
      </w:r>
      <w:proofErr w:type="gram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факта проведения процедуры банкротства</w:t>
      </w:r>
      <w:proofErr w:type="gramEnd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7FD7" w:rsidRPr="00D97FD7" w:rsidRDefault="00D97FD7" w:rsidP="00D97FD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установления факта приостановления деятельности претендента, юридического лица, индивидуального предпринимателя в порядке, предусмотренном Кодексом Российской Федерации об административных правонарушениях. </w:t>
      </w:r>
    </w:p>
    <w:p w:rsidR="00D97FD7" w:rsidRPr="00D97FD7" w:rsidRDefault="00D97FD7" w:rsidP="00D97FD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1.3.2</w:t>
      </w:r>
      <w:r w:rsidR="002C1A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указанные в пункте 1.3.1 факты будут установлены после заключения муниципального контракта, </w:t>
      </w:r>
      <w:proofErr w:type="gram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proofErr w:type="gramEnd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в одностороннем порядке муниципальным заказчиком.  </w:t>
      </w:r>
    </w:p>
    <w:p w:rsidR="00D97FD7" w:rsidRPr="00D97FD7" w:rsidRDefault="002C1A74" w:rsidP="00D97FD7">
      <w:pPr>
        <w:keepNext/>
        <w:keepLines/>
        <w:widowControl w:val="0"/>
        <w:suppressLineNumbers/>
        <w:tabs>
          <w:tab w:val="num" w:pos="0"/>
          <w:tab w:val="left" w:pos="1080"/>
        </w:tabs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12340546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 ПО ПОДГОТОВКЕ ЗАЯВКИ </w:t>
      </w:r>
    </w:p>
    <w:p w:rsidR="00D97FD7" w:rsidRPr="00D97FD7" w:rsidRDefault="00D97FD7" w:rsidP="00D97FD7">
      <w:pPr>
        <w:keepNext/>
        <w:keepLines/>
        <w:widowControl w:val="0"/>
        <w:suppressLineNumbers/>
        <w:tabs>
          <w:tab w:val="left" w:pos="1080"/>
        </w:tabs>
        <w:suppressAutoHyphens/>
        <w:spacing w:after="60"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2C1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ОТКРЫТОМ </w:t>
      </w:r>
      <w:r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bookmarkEnd w:id="7"/>
    </w:p>
    <w:p w:rsidR="00D97FD7" w:rsidRPr="00D97FD7" w:rsidRDefault="002C1A74" w:rsidP="00D97FD7">
      <w:pPr>
        <w:keepNext/>
        <w:keepLines/>
        <w:widowControl w:val="0"/>
        <w:numPr>
          <w:ilvl w:val="1"/>
          <w:numId w:val="0"/>
        </w:numPr>
        <w:suppressLineNumbers/>
        <w:tabs>
          <w:tab w:val="num" w:pos="0"/>
          <w:tab w:val="left" w:pos="1080"/>
          <w:tab w:val="num" w:pos="1259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Toc12340546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Оформление заявки 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открытом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bookmarkEnd w:id="8"/>
    </w:p>
    <w:p w:rsidR="00D97FD7" w:rsidRPr="00D97FD7" w:rsidRDefault="00D97FD7" w:rsidP="002C1A74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подает заявку на участие в конкурсе в письменной форме в запечатанном конверте. </w:t>
      </w:r>
      <w:r w:rsidR="002C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</w:t>
      </w:r>
      <w:proofErr w:type="gramStart"/>
      <w:r w:rsidR="002C1A74" w:rsidRPr="002C1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конверте с заявкой на участие в открытом конкурсе</w:t>
      </w:r>
      <w:r w:rsidR="002C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</w:t>
      </w:r>
      <w:r w:rsidR="00B2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</w:t>
      </w:r>
      <w:proofErr w:type="gramEnd"/>
      <w:r w:rsidR="00B2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 ч</w:t>
      </w:r>
      <w:r w:rsidR="002C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 3 </w:t>
      </w:r>
      <w:r w:rsidR="00B2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="002C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документации. </w:t>
      </w:r>
    </w:p>
    <w:p w:rsidR="00D97FD7" w:rsidRPr="00D97FD7" w:rsidRDefault="00D97FD7" w:rsidP="00D97FD7">
      <w:pPr>
        <w:widowControl w:val="0"/>
        <w:tabs>
          <w:tab w:val="num" w:pos="148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keepNext/>
        <w:keepLines/>
        <w:widowControl w:val="0"/>
        <w:numPr>
          <w:ilvl w:val="1"/>
          <w:numId w:val="0"/>
        </w:numPr>
        <w:suppressLineNumbers/>
        <w:tabs>
          <w:tab w:val="num" w:pos="0"/>
          <w:tab w:val="num" w:pos="1080"/>
          <w:tab w:val="num" w:pos="1259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_Toc123405469"/>
      <w:r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 документов, входящих в состав заявки на участие в конкурсе</w:t>
      </w:r>
      <w:bookmarkEnd w:id="9"/>
    </w:p>
    <w:p w:rsidR="00D97FD7" w:rsidRPr="00D97FD7" w:rsidRDefault="00D97FD7" w:rsidP="00D97FD7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документы, входящие в состав заявки на участие в конкурсе,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D97FD7" w:rsidRPr="00D97FD7" w:rsidRDefault="00D97FD7" w:rsidP="00D97FD7">
      <w:pPr>
        <w:widowControl w:val="0"/>
        <w:tabs>
          <w:tab w:val="left" w:pos="720"/>
          <w:tab w:val="num" w:pos="1307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keepNext/>
        <w:keepLines/>
        <w:widowControl w:val="0"/>
        <w:numPr>
          <w:ilvl w:val="1"/>
          <w:numId w:val="0"/>
        </w:numPr>
        <w:suppressLineNumbers/>
        <w:tabs>
          <w:tab w:val="num" w:pos="0"/>
          <w:tab w:val="num" w:pos="1080"/>
          <w:tab w:val="num" w:pos="1259"/>
        </w:tabs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_Ref119429784"/>
      <w:bookmarkStart w:id="11" w:name="_Ref119429817"/>
      <w:bookmarkStart w:id="12" w:name="_Ref119430333"/>
      <w:bookmarkStart w:id="13" w:name="_Toc123405470"/>
      <w:r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содержанию и форме заявки на участие в конкурсе</w:t>
      </w:r>
      <w:bookmarkEnd w:id="10"/>
      <w:bookmarkEnd w:id="11"/>
      <w:bookmarkEnd w:id="12"/>
      <w:bookmarkEnd w:id="13"/>
    </w:p>
    <w:p w:rsidR="002C1A74" w:rsidRDefault="002C1A74" w:rsidP="00D97FD7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конкурсе, которую представляет претендент в соответствии с настоящей конкурсной документацией, д</w:t>
      </w:r>
      <w:r w:rsidR="00B2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олжна быть составлена </w:t>
      </w:r>
      <w:r w:rsidR="00B20F04" w:rsidRPr="00442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1</w:t>
      </w:r>
      <w:r w:rsidRPr="0044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3 настоящей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документации.</w:t>
      </w:r>
    </w:p>
    <w:p w:rsidR="00172AAD" w:rsidRPr="00172AAD" w:rsidRDefault="00D97FD7" w:rsidP="00172AAD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AAD"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открытом конкурсе должна содержать следующую информацию:  </w:t>
      </w:r>
    </w:p>
    <w:p w:rsidR="00172AAD" w:rsidRPr="00172AAD" w:rsidRDefault="00172AAD" w:rsidP="00172AAD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и документы об участнике открытого конкурса, подавшем заявку на участие в открытом конкурсе:</w:t>
      </w:r>
    </w:p>
    <w:p w:rsidR="00172AAD" w:rsidRPr="00172AAD" w:rsidRDefault="00172AAD" w:rsidP="00172AAD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фирменное наименование (наименование), сведения об организационно-правовой форме, местонахождение, почтовый адрес (для юридического лица), фамилия, имя, отчество, паспортные данные, сведения о местожительстве (для индивидуального предпринимателя), номер контактного телефона</w:t>
      </w:r>
      <w:r w:rsidR="0046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 предоставление сведений в виде анкеты, представленной в форме 3 части 3 настоящей конкурсной документации)</w:t>
      </w:r>
      <w:proofErr w:type="gramStart"/>
      <w:r w:rsidR="0046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72AAD" w:rsidRPr="00172AAD" w:rsidRDefault="00172AAD" w:rsidP="00172AAD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выписки из Единого государственного реестра юридических лиц (для юридического лица) или Единого государственного реестра индивидуальных предпринимателей (для индивидуального предпринимателя).</w:t>
      </w:r>
    </w:p>
    <w:p w:rsidR="00172AAD" w:rsidRPr="00172AAD" w:rsidRDefault="00172AAD" w:rsidP="00172AAD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</w:r>
      <w:proofErr w:type="gramEnd"/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</w:t>
      </w:r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заверенную печатью участника открытого конкурса (при наличии печати)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В случае</w:t>
      </w:r>
      <w:proofErr w:type="gramStart"/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лица;</w:t>
      </w:r>
    </w:p>
    <w:p w:rsidR="00172AAD" w:rsidRPr="00172AAD" w:rsidRDefault="00172AAD" w:rsidP="00172AAD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Предложение об условиях исполнения результатов открытого конкурса.</w:t>
      </w:r>
    </w:p>
    <w:p w:rsidR="00D97FD7" w:rsidRDefault="00172AAD" w:rsidP="00172AAD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 или копии документов, подтверждающие соответствие участника открытого конкурса требованиям, установленным конкурсной документацией.</w:t>
      </w:r>
    </w:p>
    <w:p w:rsidR="00191BE5" w:rsidRPr="00DE2C65" w:rsidRDefault="00191BE5" w:rsidP="00191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DE2C65">
        <w:rPr>
          <w:rFonts w:ascii="Times New Roman" w:hAnsi="Times New Roman" w:cs="Times New Roman"/>
          <w:sz w:val="28"/>
          <w:szCs w:val="28"/>
        </w:rPr>
        <w:t xml:space="preserve">Письменное обязательство  претендента на участие в открытом конкурсе (далее – претендент) в произвольной форме по приобретению транспортных средств, соответствующих требованиям, указанным в реестре, и в сроки, указанные в конкурсной документации о проведении открытого конкурса (в случае отсутствия у претендента </w:t>
      </w:r>
      <w:r w:rsidRPr="00DE2C65">
        <w:rPr>
          <w:rFonts w:ascii="Times New Roman" w:hAnsi="Times New Roman" w:cs="Times New Roman"/>
          <w:bCs/>
          <w:sz w:val="28"/>
          <w:szCs w:val="28"/>
        </w:rPr>
        <w:t xml:space="preserve">на праве собственности или на ином законном основании </w:t>
      </w:r>
      <w:r w:rsidRPr="00DE2C65">
        <w:rPr>
          <w:rFonts w:ascii="Times New Roman" w:hAnsi="Times New Roman" w:cs="Times New Roman"/>
          <w:sz w:val="28"/>
          <w:szCs w:val="28"/>
        </w:rPr>
        <w:t xml:space="preserve">транспортных средств). </w:t>
      </w:r>
    </w:p>
    <w:p w:rsidR="00191BE5" w:rsidRPr="00DE2C65" w:rsidRDefault="00191BE5" w:rsidP="00191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E2C65">
        <w:rPr>
          <w:rFonts w:ascii="Times New Roman" w:hAnsi="Times New Roman" w:cs="Times New Roman"/>
          <w:sz w:val="28"/>
          <w:szCs w:val="28"/>
        </w:rPr>
        <w:t xml:space="preserve"> Информация претендента в произвольной форме с указанием опыта осуществления регулярных перевозок,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документами, выданными в соответствии с нормативными правовыми актами субъектов Российской Федерации, муниципальными нормативными правовыми актами, с приложением копий подтверждающих документов.</w:t>
      </w:r>
    </w:p>
    <w:p w:rsidR="00191BE5" w:rsidRDefault="00191BE5" w:rsidP="00172AAD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D" w:rsidRPr="00D97FD7" w:rsidRDefault="00172AAD" w:rsidP="00172AAD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7FD7" w:rsidRPr="00D97FD7" w:rsidRDefault="00172AAD" w:rsidP="00D97FD7">
      <w:pPr>
        <w:keepNext/>
        <w:keepLines/>
        <w:widowControl w:val="0"/>
        <w:suppressLineNumbers/>
        <w:tabs>
          <w:tab w:val="num" w:pos="0"/>
          <w:tab w:val="left" w:pos="1080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_Toc12340547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ПОДАЧА ЗАЯВОК НА УЧАСТИЕ В КОНКУРСЕ</w:t>
      </w:r>
      <w:bookmarkEnd w:id="14"/>
    </w:p>
    <w:p w:rsidR="00D97FD7" w:rsidRPr="00D97FD7" w:rsidRDefault="00172AAD" w:rsidP="00D97FD7">
      <w:pPr>
        <w:keepNext/>
        <w:keepLines/>
        <w:widowControl w:val="0"/>
        <w:numPr>
          <w:ilvl w:val="1"/>
          <w:numId w:val="0"/>
        </w:numPr>
        <w:suppressLineNumbers/>
        <w:tabs>
          <w:tab w:val="left" w:pos="1080"/>
          <w:tab w:val="num" w:pos="1259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" w:name="_Ref119429644"/>
      <w:bookmarkStart w:id="16" w:name="_Toc123405475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и порядок подачи и регистрации заявок 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открытом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bookmarkEnd w:id="15"/>
      <w:bookmarkEnd w:id="16"/>
    </w:p>
    <w:p w:rsidR="00D97FD7" w:rsidRPr="00D97FD7" w:rsidRDefault="00172AAD" w:rsidP="00D97FD7">
      <w:pPr>
        <w:widowControl w:val="0"/>
        <w:numPr>
          <w:ilvl w:val="2"/>
          <w:numId w:val="0"/>
        </w:numPr>
        <w:tabs>
          <w:tab w:val="num" w:pos="1220"/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_Ref11942944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принимаются до даты вскрытия конвертов, указанной в информационной карте.</w:t>
      </w:r>
    </w:p>
    <w:p w:rsidR="00D97FD7" w:rsidRPr="00D97FD7" w:rsidRDefault="00D97FD7" w:rsidP="00D97FD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Заказчик, организатор торгов оставляет за собой право продлить срок подачи заявок и внести соответствующие изменения в извещение о проведении открытого конкурса.</w:t>
      </w:r>
      <w:bookmarkEnd w:id="17"/>
    </w:p>
    <w:p w:rsidR="00D97FD7" w:rsidRPr="00D97FD7" w:rsidRDefault="00D97FD7" w:rsidP="00D97FD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3.1.2  Заявки на участие в конкурсе подаются по адресу: </w:t>
      </w:r>
      <w:proofErr w:type="gramStart"/>
      <w:r w:rsidR="00172AAD"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72AAD"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72AAD"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Камень-Рыболов</w:t>
      </w:r>
      <w:proofErr w:type="gramEnd"/>
      <w:r w:rsidR="00172AAD"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Кирова, 8, </w:t>
      </w:r>
      <w:proofErr w:type="spellStart"/>
      <w:r w:rsidR="00172AAD"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172AAD"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>. 202. Прием конвертов ведется в рабочие дни с 9.00 до 17.00. Начало приема конвертов: 01.12.2016 в 9.00. Окончание приема конвертов: 22.12.2016 в 10:00.</w:t>
      </w:r>
    </w:p>
    <w:p w:rsidR="00D97FD7" w:rsidRPr="00D97FD7" w:rsidRDefault="00D97FD7" w:rsidP="00D97FD7">
      <w:pPr>
        <w:widowControl w:val="0"/>
        <w:tabs>
          <w:tab w:val="num" w:pos="166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3.1.3  Заявки на участие в конкурсе, поступившие позже указанного в п. 3.1.2 срока подачи заявок, не принимаются. </w:t>
      </w:r>
    </w:p>
    <w:p w:rsidR="00D97FD7" w:rsidRPr="00D97FD7" w:rsidRDefault="00D97FD7" w:rsidP="00D97FD7">
      <w:pPr>
        <w:widowControl w:val="0"/>
        <w:tabs>
          <w:tab w:val="num" w:pos="166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3.1.4</w:t>
      </w:r>
      <w:proofErr w:type="gram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аждый конверт с заявкой, поступивший в срок, указанный в пункте  3.1.2 настоящего Раздела, регистрируется уполномоченным лицом 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организатора торгов в Журнале регистрации заявок на участие в конкурсе в порядке поступления конвертов с заявками. Запись регистрации конверта должна включать регистрационный номер заявки, дату, время, подпись и расшифровку подписи лица, вручившего конверт должностному лицу заказчика, организатора торгов. </w:t>
      </w:r>
    </w:p>
    <w:p w:rsidR="00D97FD7" w:rsidRPr="00D97FD7" w:rsidRDefault="00D97FD7" w:rsidP="00D97FD7">
      <w:pPr>
        <w:widowControl w:val="0"/>
        <w:tabs>
          <w:tab w:val="num" w:pos="166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3.1.5 Лицу, вручившему конверт с заявкой на участие в конкурсе, организатором конкурса выдается расписка в получении конверта с заявкой на участие в конкурсе.</w:t>
      </w:r>
    </w:p>
    <w:p w:rsidR="00D97FD7" w:rsidRPr="00D97FD7" w:rsidRDefault="00D97FD7" w:rsidP="00D97FD7">
      <w:pPr>
        <w:widowControl w:val="0"/>
        <w:tabs>
          <w:tab w:val="left" w:pos="720"/>
          <w:tab w:val="left" w:pos="900"/>
          <w:tab w:val="num" w:pos="166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3.1.6  Заявки на участие в конкурсе подаются в порядке и сроки, указанные в извещении и Информационной карте конкурса.</w:t>
      </w:r>
    </w:p>
    <w:p w:rsidR="00D97FD7" w:rsidRPr="00D97FD7" w:rsidRDefault="00D97FD7" w:rsidP="00D97FD7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F3" w:rsidRDefault="00172AAD" w:rsidP="007332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_Ref119429670"/>
      <w:bookmarkStart w:id="19" w:name="_Toc12340547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</w:t>
      </w:r>
      <w:bookmarkEnd w:id="18"/>
      <w:bookmarkEnd w:id="19"/>
      <w:r w:rsidR="007332F3">
        <w:rPr>
          <w:rFonts w:ascii="Times New Roman" w:hAnsi="Times New Roman" w:cs="Times New Roman"/>
          <w:b/>
          <w:sz w:val="28"/>
          <w:szCs w:val="28"/>
        </w:rPr>
        <w:t xml:space="preserve">Порядок и срок отзыва заявок на участие в открытом конкурсе, порядок внесения изменений в заявки </w:t>
      </w:r>
    </w:p>
    <w:p w:rsidR="007332F3" w:rsidRPr="005C693A" w:rsidRDefault="007332F3" w:rsidP="007332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2F3" w:rsidRDefault="007332F3" w:rsidP="007332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Участник открытого конкурса, падавший заявку на участие  в открытом конкурсе вправе изменить или отозвать заявку.   </w:t>
      </w:r>
    </w:p>
    <w:p w:rsidR="007332F3" w:rsidRDefault="007332F3" w:rsidP="007332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Заявления  на отзыв  заявок, а также на внесение изменений в заявку подаются  в письменной  форме  в любое время до момента прекращения приёма заявок на участие в открытом конкурсе, а именно до 10-00 22.12.2016 года. В случае отзыва заявки, поданная  заявка не возвращается. </w:t>
      </w:r>
    </w:p>
    <w:p w:rsidR="00D97FD7" w:rsidRPr="00D97FD7" w:rsidRDefault="00D97FD7" w:rsidP="00D97FD7">
      <w:pPr>
        <w:widowControl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7332F3" w:rsidP="00D97FD7">
      <w:pPr>
        <w:keepNext/>
        <w:keepLines/>
        <w:widowControl w:val="0"/>
        <w:suppressLineNumbers/>
        <w:tabs>
          <w:tab w:val="num" w:pos="0"/>
          <w:tab w:val="left" w:pos="1080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0" w:name="_Toc12340548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ВСКРЫТИЕ КОНВЕРТОВ С ЗАЯВКАМИ НА УЧАСТИЕ В КОНКУРСЕ</w:t>
      </w:r>
      <w:bookmarkEnd w:id="20"/>
    </w:p>
    <w:p w:rsidR="00D97FD7" w:rsidRPr="00D97FD7" w:rsidRDefault="007332F3" w:rsidP="00D97FD7">
      <w:pPr>
        <w:keepNext/>
        <w:keepLines/>
        <w:widowControl w:val="0"/>
        <w:numPr>
          <w:ilvl w:val="1"/>
          <w:numId w:val="0"/>
        </w:numPr>
        <w:suppressLineNumbers/>
        <w:tabs>
          <w:tab w:val="num" w:pos="1080"/>
          <w:tab w:val="num" w:pos="1259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1" w:name="_Toc12340548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вскрытия конвертов с заявками 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открытом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bookmarkEnd w:id="21"/>
    </w:p>
    <w:p w:rsidR="00D97FD7" w:rsidRPr="00D97FD7" w:rsidRDefault="007332F3" w:rsidP="00D97FD7">
      <w:pPr>
        <w:widowControl w:val="0"/>
        <w:numPr>
          <w:ilvl w:val="2"/>
          <w:numId w:val="0"/>
        </w:numPr>
        <w:tabs>
          <w:tab w:val="num" w:pos="1220"/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Ref11942970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комиссией публично вскрываются конверты с заявками на участие в конкурсе в день, во время и в месте, указанных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конкурса) и  Информационной карте конкурса.</w:t>
      </w:r>
      <w:bookmarkEnd w:id="22"/>
    </w:p>
    <w:p w:rsidR="00D97FD7" w:rsidRPr="00D97FD7" w:rsidRDefault="00D97FD7" w:rsidP="00D97FD7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Претенденты  (их уполномоченные представители) вправе присутствовать при вскрытии конвертов с заявками на участие в конкурсе. </w:t>
      </w:r>
    </w:p>
    <w:p w:rsidR="00D97FD7" w:rsidRPr="00D97FD7" w:rsidRDefault="00D97FD7" w:rsidP="00D97FD7">
      <w:pPr>
        <w:widowControl w:val="0"/>
        <w:numPr>
          <w:ilvl w:val="2"/>
          <w:numId w:val="0"/>
        </w:numPr>
        <w:tabs>
          <w:tab w:val="num" w:pos="1220"/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вскрытия конвертов с заявками на участие в конкурсе  непосредственно перед вскрытием конвертов с заявками на участие в конкурсе, конкурсная комиссия обязана объявить присутствующим при вскрытии таких конвертов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  <w:proofErr w:type="gramEnd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объявление должно быть сделано до вскрытия первого конверта с заявкой на участие в конкурсе.</w:t>
      </w:r>
    </w:p>
    <w:p w:rsidR="00D97FD7" w:rsidRPr="00D97FD7" w:rsidRDefault="00D97FD7" w:rsidP="00D97FD7">
      <w:pPr>
        <w:widowControl w:val="0"/>
        <w:numPr>
          <w:ilvl w:val="2"/>
          <w:numId w:val="0"/>
        </w:numPr>
        <w:tabs>
          <w:tab w:val="num" w:pos="1220"/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комиссией вскрываются конверты с заявками на участие в 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конкурсе, которые поступили организатору торгов до времени вскрытия заявок на участие в конкурсе.</w:t>
      </w:r>
    </w:p>
    <w:p w:rsidR="00D97FD7" w:rsidRPr="00D97FD7" w:rsidRDefault="00D97FD7" w:rsidP="00D97FD7">
      <w:pPr>
        <w:widowControl w:val="0"/>
        <w:numPr>
          <w:ilvl w:val="2"/>
          <w:numId w:val="0"/>
        </w:numPr>
        <w:tabs>
          <w:tab w:val="num" w:pos="1220"/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(для юридического лица), фамилия, имя, отчество (для физического лица) и почтовый адрес каждого претендента, конверт с заявкой на участие в конкурсе,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конкурсе, объявляются при вскрытии конвертов с заявками на участие в конкурсе и заносятся в протокол вскрытия</w:t>
      </w:r>
      <w:proofErr w:type="gramEnd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конвертов с заявками на участие в конкурсе. </w:t>
      </w:r>
    </w:p>
    <w:p w:rsidR="00D97FD7" w:rsidRPr="00D97FD7" w:rsidRDefault="00D97FD7" w:rsidP="00D97FD7">
      <w:pPr>
        <w:widowControl w:val="0"/>
        <w:numPr>
          <w:ilvl w:val="2"/>
          <w:numId w:val="0"/>
        </w:numPr>
        <w:tabs>
          <w:tab w:val="num" w:pos="1220"/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вскрытия конвертов с заявками на участие в конкурсе ведется секретарем конкурсной комиссии. </w:t>
      </w:r>
    </w:p>
    <w:p w:rsidR="00D97FD7" w:rsidRPr="00D97FD7" w:rsidRDefault="007332F3" w:rsidP="00D97FD7">
      <w:pPr>
        <w:widowControl w:val="0"/>
        <w:tabs>
          <w:tab w:val="num" w:pos="148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4.1.2.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случае</w:t>
      </w:r>
      <w:proofErr w:type="gramStart"/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 окончании срока подачи заявок на участие в конкурсе подана только одна заявка или не подано ни одной заявки на участие в конкурсе, конкурс признается несостоявшимся.</w:t>
      </w:r>
    </w:p>
    <w:p w:rsidR="00D97FD7" w:rsidRPr="00D97FD7" w:rsidRDefault="00D97FD7" w:rsidP="00D97FD7">
      <w:pPr>
        <w:widowControl w:val="0"/>
        <w:tabs>
          <w:tab w:val="num" w:pos="1440"/>
        </w:tabs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7332F3" w:rsidP="00D97FD7">
      <w:pPr>
        <w:keepNext/>
        <w:keepLines/>
        <w:widowControl w:val="0"/>
        <w:suppressLineNumbers/>
        <w:tabs>
          <w:tab w:val="num" w:pos="0"/>
        </w:tabs>
        <w:suppressAutoHyphens/>
        <w:spacing w:after="6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3" w:name="_Ref119430360"/>
      <w:bookmarkStart w:id="24" w:name="_Toc12340548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РАССМОТРЕНИЕ ЗАЯВОК 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ОТКРЫТОМ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bookmarkEnd w:id="23"/>
      <w:bookmarkEnd w:id="24"/>
    </w:p>
    <w:p w:rsidR="007332F3" w:rsidRPr="007332F3" w:rsidRDefault="007332F3" w:rsidP="007332F3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заявок  на участие в открытом конкурсе на соответствие требованиям, установленным данной конкурсной  документацией  состоится в день указанный в извещении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открытого конкурса 28.12.</w:t>
      </w:r>
      <w:r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 в 10 часов 00 мин. по местному времени по адресу: </w:t>
      </w:r>
      <w:proofErr w:type="gramStart"/>
      <w:r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Камень-Рыболов</w:t>
      </w:r>
      <w:proofErr w:type="gramEnd"/>
      <w:r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 Кирова, д. 8, </w:t>
      </w:r>
      <w:proofErr w:type="spellStart"/>
      <w:r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>. 202.</w:t>
      </w:r>
    </w:p>
    <w:p w:rsidR="007332F3" w:rsidRPr="007332F3" w:rsidRDefault="007332F3" w:rsidP="007332F3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На основании результатов рассмотрения заявок   на участие в открытом конкурсе конкурсной комиссией  принимается решение о допуске к участию или об отказе в допуске к участию в конкурсе. </w:t>
      </w:r>
    </w:p>
    <w:p w:rsidR="007332F3" w:rsidRPr="007332F3" w:rsidRDefault="007332F3" w:rsidP="007332F3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Допуск к участию или отказ в допуске к участию в конкурсе оформляется протоколом рассмотрения заявок. Протокол подписывается всеми присутствующими на заседании  членами конкурсной комиссии. </w:t>
      </w:r>
    </w:p>
    <w:p w:rsidR="00D97FD7" w:rsidRDefault="007332F3" w:rsidP="007332F3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>8.4.  Лицам,  заявкам которых отказано в  допуске  к участию  в конкурсе, направляется уведомление о принятых комиссией решениях не позднее дня, следующего за днем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дписания  протокола, а именно  29.12.</w:t>
      </w:r>
      <w:r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года.  </w:t>
      </w:r>
    </w:p>
    <w:p w:rsidR="007332F3" w:rsidRPr="00D97FD7" w:rsidRDefault="007332F3" w:rsidP="007332F3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7332F3" w:rsidP="00D97FD7">
      <w:pPr>
        <w:keepNext/>
        <w:keepLines/>
        <w:widowControl w:val="0"/>
        <w:suppressLineNumbers/>
        <w:tabs>
          <w:tab w:val="num" w:pos="0"/>
        </w:tabs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5" w:name="_Ref119429773"/>
      <w:bookmarkStart w:id="26" w:name="_Ref119430371"/>
      <w:bookmarkStart w:id="27" w:name="_Toc12340548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 ЗАЯВОК НА УЧАСТИЕ В КОНКУРСЕ И ПОРЯДОК ОЦЕНКИ И СОПОСТАВЛЕНИЯ ЗАЯВОК 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ОТКРЫТОМ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bookmarkEnd w:id="25"/>
      <w:bookmarkEnd w:id="26"/>
      <w:bookmarkEnd w:id="27"/>
    </w:p>
    <w:p w:rsidR="00D97FD7" w:rsidRPr="00D97FD7" w:rsidRDefault="00D97FD7" w:rsidP="00191BE5">
      <w:pPr>
        <w:keepNext/>
        <w:keepLines/>
        <w:widowControl w:val="0"/>
        <w:suppressLineNumbers/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BE5" w:rsidRDefault="00D97FD7" w:rsidP="00191B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8C39C9">
        <w:rPr>
          <w:rFonts w:ascii="Times New Roman" w:hAnsi="Times New Roman" w:cs="Times New Roman"/>
          <w:sz w:val="28"/>
          <w:szCs w:val="28"/>
        </w:rPr>
        <w:t xml:space="preserve">Оценка и сопоставление заявок на участие в конкурсе осуществляется  конкурсной комиссией в соответствии с критериями </w:t>
      </w:r>
      <w:r w:rsidR="008C39C9" w:rsidRPr="00191BE5">
        <w:rPr>
          <w:rFonts w:ascii="Times New Roman" w:hAnsi="Times New Roman" w:cs="Times New Roman"/>
          <w:sz w:val="28"/>
          <w:szCs w:val="28"/>
        </w:rPr>
        <w:t xml:space="preserve">указанными </w:t>
      </w:r>
      <w:r w:rsidR="00191BE5" w:rsidRPr="00191BE5">
        <w:rPr>
          <w:rFonts w:ascii="Times New Roman" w:hAnsi="Times New Roman" w:cs="Times New Roman"/>
          <w:sz w:val="28"/>
          <w:szCs w:val="28"/>
        </w:rPr>
        <w:t>в приложении 1</w:t>
      </w:r>
      <w:r w:rsidR="008C39C9" w:rsidRPr="00191BE5">
        <w:rPr>
          <w:rFonts w:ascii="Times New Roman" w:hAnsi="Times New Roman" w:cs="Times New Roman"/>
          <w:sz w:val="28"/>
          <w:szCs w:val="28"/>
        </w:rPr>
        <w:t xml:space="preserve"> к настоящей</w:t>
      </w:r>
      <w:r w:rsidR="008C39C9">
        <w:rPr>
          <w:rFonts w:ascii="Times New Roman" w:hAnsi="Times New Roman" w:cs="Times New Roman"/>
          <w:sz w:val="28"/>
          <w:szCs w:val="28"/>
        </w:rPr>
        <w:t xml:space="preserve"> документации.</w:t>
      </w:r>
      <w:bookmarkStart w:id="28" w:name="_Toc123405485"/>
    </w:p>
    <w:p w:rsidR="00191BE5" w:rsidRDefault="00191BE5" w:rsidP="00191BE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FD7" w:rsidRPr="00D97FD7" w:rsidRDefault="008C39C9" w:rsidP="00191BE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КОНТРАКТА ПО РЕЗУЛЬТАТАМ</w:t>
      </w:r>
      <w:r w:rsidR="00191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ОТКРЫТОГО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bookmarkEnd w:id="28"/>
    </w:p>
    <w:p w:rsidR="00D97FD7" w:rsidRPr="00D97FD7" w:rsidRDefault="008C39C9" w:rsidP="00D97FD7">
      <w:pPr>
        <w:keepNext/>
        <w:keepLines/>
        <w:widowControl w:val="0"/>
        <w:numPr>
          <w:ilvl w:val="1"/>
          <w:numId w:val="0"/>
        </w:numPr>
        <w:suppressLineNumbers/>
        <w:tabs>
          <w:tab w:val="left" w:pos="1080"/>
          <w:tab w:val="num" w:pos="1259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9" w:name="_Ref119429973"/>
      <w:bookmarkStart w:id="30" w:name="_Toc12340548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7.1.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 и порядок заключения контракта</w:t>
      </w:r>
      <w:bookmarkEnd w:id="29"/>
      <w:bookmarkEnd w:id="30"/>
    </w:p>
    <w:p w:rsidR="00D97FD7" w:rsidRPr="00D97FD7" w:rsidRDefault="00D97FD7" w:rsidP="00D97FD7">
      <w:pPr>
        <w:widowControl w:val="0"/>
        <w:numPr>
          <w:ilvl w:val="2"/>
          <w:numId w:val="0"/>
        </w:numPr>
        <w:tabs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  после  подписания протокола </w:t>
      </w:r>
      <w:r w:rsidR="008C39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на участие в конкурсе направляет один экземпляр протокола и проект </w:t>
      </w:r>
      <w:r w:rsidR="008C39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подписанный и заверенный печатью заказчика, победителю конкурса.</w:t>
      </w:r>
    </w:p>
    <w:p w:rsidR="00D97FD7" w:rsidRPr="00D97FD7" w:rsidRDefault="00D97FD7" w:rsidP="00D97FD7">
      <w:pPr>
        <w:widowControl w:val="0"/>
        <w:numPr>
          <w:ilvl w:val="2"/>
          <w:numId w:val="0"/>
        </w:numPr>
        <w:tabs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Победитель конкурса должен </w:t>
      </w:r>
      <w:proofErr w:type="gram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подписать и заверить</w:t>
      </w:r>
      <w:proofErr w:type="gramEnd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 указанный проект </w:t>
      </w:r>
      <w:r w:rsidR="008C39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вернуть его заказчику. </w:t>
      </w:r>
    </w:p>
    <w:p w:rsidR="00D97FD7" w:rsidRPr="00D97FD7" w:rsidRDefault="008C39C9" w:rsidP="00D97FD7">
      <w:pPr>
        <w:widowControl w:val="0"/>
        <w:numPr>
          <w:ilvl w:val="2"/>
          <w:numId w:val="0"/>
        </w:numPr>
        <w:tabs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подписан сторонами в течение 10 дней после подписания протокола о результатах конкурса.</w:t>
      </w:r>
    </w:p>
    <w:p w:rsidR="00D97FD7" w:rsidRPr="00D97FD7" w:rsidRDefault="00D97FD7" w:rsidP="00D97FD7">
      <w:pPr>
        <w:widowControl w:val="0"/>
        <w:numPr>
          <w:ilvl w:val="2"/>
          <w:numId w:val="0"/>
        </w:numPr>
        <w:tabs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победитель конкурса у</w:t>
      </w:r>
      <w:r w:rsidR="008C39C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клоняется от заключения контракта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="008C39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с участником конкурса, заявке на </w:t>
      </w:r>
      <w:proofErr w:type="gram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proofErr w:type="gramEnd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которого присвоен второй номер. При этом заключение </w:t>
      </w:r>
      <w:r w:rsidR="008C39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участника конкурса, заявке на </w:t>
      </w:r>
      <w:proofErr w:type="gram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proofErr w:type="gramEnd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которого присвоен второй номер, является обязательным.</w:t>
      </w:r>
    </w:p>
    <w:p w:rsidR="00D97FD7" w:rsidRPr="00D97FD7" w:rsidRDefault="00D97FD7" w:rsidP="00D97FD7">
      <w:pPr>
        <w:widowControl w:val="0"/>
        <w:tabs>
          <w:tab w:val="left" w:pos="180"/>
          <w:tab w:val="left" w:pos="1080"/>
          <w:tab w:val="num" w:pos="148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FD7" w:rsidRPr="008C39C9" w:rsidRDefault="00D97FD7" w:rsidP="008C39C9">
      <w:pPr>
        <w:widowControl w:val="0"/>
        <w:tabs>
          <w:tab w:val="left" w:pos="1080"/>
        </w:tabs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9C9" w:rsidRPr="008C39C9" w:rsidRDefault="008C39C9" w:rsidP="008C39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3. Образцы форм документов для заполнения участниками конкурса.</w:t>
      </w:r>
    </w:p>
    <w:p w:rsidR="00AA56D1" w:rsidRPr="00D97FD7" w:rsidRDefault="00AA56D1" w:rsidP="00984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34F" w:rsidRPr="008C39C9" w:rsidRDefault="008C39C9" w:rsidP="008C39C9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8C39C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8434F" w:rsidRPr="008C39C9">
        <w:rPr>
          <w:rFonts w:ascii="Times New Roman" w:hAnsi="Times New Roman" w:cs="Times New Roman"/>
          <w:b/>
          <w:sz w:val="28"/>
          <w:szCs w:val="28"/>
        </w:rPr>
        <w:t>Форма заявки</w:t>
      </w:r>
      <w:r w:rsidRPr="008C39C9">
        <w:rPr>
          <w:rFonts w:ascii="Times New Roman" w:hAnsi="Times New Roman" w:cs="Times New Roman"/>
          <w:b/>
          <w:sz w:val="28"/>
          <w:szCs w:val="28"/>
        </w:rPr>
        <w:t xml:space="preserve"> на участие в открытом конкурсе.</w:t>
      </w:r>
    </w:p>
    <w:p w:rsidR="0098434F" w:rsidRPr="006B5625" w:rsidRDefault="0098434F" w:rsidP="00984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34F" w:rsidRPr="008C39C9" w:rsidRDefault="0098434F" w:rsidP="00984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9C9">
        <w:rPr>
          <w:rFonts w:ascii="Times New Roman" w:hAnsi="Times New Roman" w:cs="Times New Roman"/>
          <w:sz w:val="28"/>
          <w:szCs w:val="28"/>
        </w:rPr>
        <w:t>Заявка</w:t>
      </w:r>
    </w:p>
    <w:p w:rsidR="0098434F" w:rsidRPr="008C39C9" w:rsidRDefault="0098434F" w:rsidP="00984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9C9">
        <w:rPr>
          <w:rFonts w:ascii="Times New Roman" w:hAnsi="Times New Roman" w:cs="Times New Roman"/>
          <w:sz w:val="28"/>
          <w:szCs w:val="28"/>
        </w:rPr>
        <w:t>на участие в открытом конкурсе на право осуществления</w:t>
      </w:r>
    </w:p>
    <w:p w:rsidR="0098434F" w:rsidRPr="008C39C9" w:rsidRDefault="0098434F" w:rsidP="00984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9C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13E1C" wp14:editId="308856E5">
                <wp:simplePos x="0" y="0"/>
                <wp:positionH relativeFrom="column">
                  <wp:posOffset>6391275</wp:posOffset>
                </wp:positionH>
                <wp:positionV relativeFrom="paragraph">
                  <wp:posOffset>346710</wp:posOffset>
                </wp:positionV>
                <wp:extent cx="114300" cy="286385"/>
                <wp:effectExtent l="0" t="381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76B" w:rsidRDefault="00F2176B" w:rsidP="0098434F">
                            <w: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03.25pt;margin-top:27.3pt;width:9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" filled="f" stroked="f">
                <v:textbox>
                  <w:txbxContent>
                    <w:p w:rsidR="00F2176B" w:rsidRDefault="00F2176B" w:rsidP="0098434F">
                      <w: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8C39C9">
        <w:rPr>
          <w:rFonts w:ascii="Times New Roman" w:hAnsi="Times New Roman" w:cs="Times New Roman"/>
          <w:sz w:val="28"/>
          <w:szCs w:val="28"/>
        </w:rPr>
        <w:t>регулярных перевозок пассажиров по муниципальным маршрутам на территории Ханкайского муниципального района</w:t>
      </w:r>
    </w:p>
    <w:p w:rsidR="0098434F" w:rsidRPr="006B5625" w:rsidRDefault="0098434F" w:rsidP="00984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562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B5625">
        <w:rPr>
          <w:rFonts w:ascii="Times New Roman" w:hAnsi="Times New Roman" w:cs="Times New Roman"/>
          <w:sz w:val="28"/>
          <w:szCs w:val="28"/>
        </w:rPr>
        <w:t xml:space="preserve">  </w:t>
      </w:r>
      <w:r w:rsidRPr="006B5625">
        <w:rPr>
          <w:rFonts w:ascii="Times New Roman" w:hAnsi="Times New Roman" w:cs="Times New Roman"/>
          <w:sz w:val="20"/>
          <w:szCs w:val="20"/>
        </w:rPr>
        <w:t>(наименование юридического лица, Ф.И.О. индивидуального предпринимателя)</w:t>
      </w:r>
    </w:p>
    <w:p w:rsidR="0098434F" w:rsidRPr="006B5625" w:rsidRDefault="0098434F" w:rsidP="0098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25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6B5625">
        <w:rPr>
          <w:rFonts w:ascii="Times New Roman" w:hAnsi="Times New Roman" w:cs="Times New Roman"/>
          <w:sz w:val="28"/>
          <w:szCs w:val="28"/>
        </w:rPr>
        <w:t>,</w:t>
      </w:r>
    </w:p>
    <w:p w:rsidR="0098434F" w:rsidRPr="006B5625" w:rsidRDefault="0098434F" w:rsidP="00984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5625">
        <w:rPr>
          <w:rFonts w:ascii="Times New Roman" w:hAnsi="Times New Roman" w:cs="Times New Roman"/>
          <w:sz w:val="20"/>
          <w:szCs w:val="20"/>
        </w:rPr>
        <w:t>(местонахождение, почтовый адрес)</w:t>
      </w:r>
    </w:p>
    <w:p w:rsidR="0098434F" w:rsidRPr="006B5625" w:rsidRDefault="0098434F" w:rsidP="0098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25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6B5625">
        <w:rPr>
          <w:rFonts w:ascii="Times New Roman" w:hAnsi="Times New Roman" w:cs="Times New Roman"/>
          <w:sz w:val="28"/>
          <w:szCs w:val="28"/>
        </w:rPr>
        <w:t>,</w:t>
      </w:r>
    </w:p>
    <w:p w:rsidR="0098434F" w:rsidRPr="006B5625" w:rsidRDefault="0098434F" w:rsidP="00984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5625">
        <w:rPr>
          <w:rFonts w:ascii="Times New Roman" w:hAnsi="Times New Roman" w:cs="Times New Roman"/>
          <w:sz w:val="20"/>
          <w:szCs w:val="20"/>
        </w:rPr>
        <w:t>(телефон, факс, адрес электронной почты)</w:t>
      </w:r>
    </w:p>
    <w:p w:rsidR="0098434F" w:rsidRPr="006B5625" w:rsidRDefault="0098434F" w:rsidP="0098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25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6B5625">
        <w:rPr>
          <w:rFonts w:ascii="Times New Roman" w:hAnsi="Times New Roman" w:cs="Times New Roman"/>
          <w:sz w:val="28"/>
          <w:szCs w:val="28"/>
        </w:rPr>
        <w:t>,</w:t>
      </w:r>
    </w:p>
    <w:p w:rsidR="0098434F" w:rsidRPr="006B5625" w:rsidRDefault="0098434F" w:rsidP="0098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25">
        <w:rPr>
          <w:rFonts w:ascii="Times New Roman" w:hAnsi="Times New Roman" w:cs="Times New Roman"/>
          <w:sz w:val="28"/>
          <w:szCs w:val="28"/>
        </w:rPr>
        <w:t>Основной государственный регистрацион</w:t>
      </w:r>
      <w:r>
        <w:rPr>
          <w:rFonts w:ascii="Times New Roman" w:hAnsi="Times New Roman" w:cs="Times New Roman"/>
          <w:sz w:val="28"/>
          <w:szCs w:val="28"/>
        </w:rPr>
        <w:t>ный номер ____________________</w:t>
      </w:r>
      <w:r w:rsidRPr="006B5625">
        <w:rPr>
          <w:rFonts w:ascii="Times New Roman" w:hAnsi="Times New Roman" w:cs="Times New Roman"/>
          <w:sz w:val="28"/>
          <w:szCs w:val="28"/>
        </w:rPr>
        <w:t>,</w:t>
      </w:r>
    </w:p>
    <w:p w:rsidR="0098434F" w:rsidRPr="006B5625" w:rsidRDefault="0098434F" w:rsidP="0098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25">
        <w:rPr>
          <w:rFonts w:ascii="Times New Roman" w:hAnsi="Times New Roman" w:cs="Times New Roman"/>
          <w:sz w:val="28"/>
          <w:szCs w:val="28"/>
        </w:rPr>
        <w:t>Лицензия  на  осуществление  деятельности  по  перевозке  пассажиров автомобильным транспортом, оборудованным для перевозок более восьми че</w:t>
      </w:r>
      <w:r>
        <w:rPr>
          <w:rFonts w:ascii="Times New Roman" w:hAnsi="Times New Roman" w:cs="Times New Roman"/>
          <w:sz w:val="28"/>
          <w:szCs w:val="28"/>
        </w:rPr>
        <w:t xml:space="preserve">ловек </w:t>
      </w:r>
      <w:r w:rsidRPr="006B5625">
        <w:rPr>
          <w:rFonts w:ascii="Times New Roman" w:hAnsi="Times New Roman" w:cs="Times New Roman"/>
          <w:sz w:val="28"/>
          <w:szCs w:val="28"/>
        </w:rPr>
        <w:t>№___________</w:t>
      </w:r>
      <w:proofErr w:type="gramStart"/>
      <w:r w:rsidRPr="006B562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B5625"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gramStart"/>
      <w:r w:rsidRPr="006B5625">
        <w:rPr>
          <w:rFonts w:ascii="Times New Roman" w:hAnsi="Times New Roman" w:cs="Times New Roman"/>
          <w:sz w:val="28"/>
          <w:szCs w:val="28"/>
        </w:rPr>
        <w:t>вид</w:t>
      </w:r>
      <w:proofErr w:type="gramEnd"/>
      <w:r w:rsidRPr="006B5625">
        <w:rPr>
          <w:rFonts w:ascii="Times New Roman" w:hAnsi="Times New Roman" w:cs="Times New Roman"/>
          <w:sz w:val="28"/>
          <w:szCs w:val="28"/>
        </w:rPr>
        <w:t xml:space="preserve"> работ: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B5625">
        <w:rPr>
          <w:rFonts w:ascii="Times New Roman" w:hAnsi="Times New Roman" w:cs="Times New Roman"/>
          <w:sz w:val="28"/>
          <w:szCs w:val="28"/>
        </w:rPr>
        <w:t>___________________</w:t>
      </w:r>
    </w:p>
    <w:p w:rsidR="0098434F" w:rsidRPr="006B5625" w:rsidRDefault="0098434F" w:rsidP="0098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2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4234B" w:rsidRDefault="0098434F" w:rsidP="00442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25">
        <w:rPr>
          <w:rFonts w:ascii="Times New Roman" w:hAnsi="Times New Roman" w:cs="Times New Roman"/>
          <w:sz w:val="28"/>
          <w:szCs w:val="28"/>
        </w:rPr>
        <w:t>Предлагает  обеспечить  осуществление  регулярных  перевозок  пассажиров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34B">
        <w:rPr>
          <w:rFonts w:ascii="Times New Roman" w:hAnsi="Times New Roman" w:cs="Times New Roman"/>
          <w:sz w:val="28"/>
          <w:szCs w:val="28"/>
        </w:rPr>
        <w:t>следующему</w:t>
      </w:r>
      <w:proofErr w:type="gramStart"/>
      <w:r w:rsidR="0044234B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="0044234B">
        <w:rPr>
          <w:rFonts w:ascii="Times New Roman" w:hAnsi="Times New Roman" w:cs="Times New Roman"/>
          <w:sz w:val="28"/>
          <w:szCs w:val="28"/>
        </w:rPr>
        <w:t xml:space="preserve">им) </w:t>
      </w:r>
      <w:r w:rsidRPr="006B562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44234B">
        <w:rPr>
          <w:rFonts w:ascii="Times New Roman" w:hAnsi="Times New Roman" w:cs="Times New Roman"/>
          <w:sz w:val="28"/>
          <w:szCs w:val="28"/>
        </w:rPr>
        <w:t xml:space="preserve">(-ым) </w:t>
      </w:r>
      <w:r w:rsidRPr="006B5625">
        <w:rPr>
          <w:rFonts w:ascii="Times New Roman" w:hAnsi="Times New Roman" w:cs="Times New Roman"/>
          <w:sz w:val="28"/>
          <w:szCs w:val="28"/>
        </w:rPr>
        <w:t>маршруту</w:t>
      </w:r>
      <w:r w:rsidR="0044234B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="0044234B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44234B">
        <w:rPr>
          <w:rFonts w:ascii="Times New Roman" w:hAnsi="Times New Roman" w:cs="Times New Roman"/>
          <w:sz w:val="28"/>
          <w:szCs w:val="28"/>
        </w:rPr>
        <w:t xml:space="preserve">): 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4928"/>
        <w:gridCol w:w="2410"/>
        <w:gridCol w:w="2232"/>
      </w:tblGrid>
      <w:tr w:rsidR="0044234B" w:rsidRPr="0044234B" w:rsidTr="0044234B">
        <w:tc>
          <w:tcPr>
            <w:tcW w:w="4928" w:type="dxa"/>
            <w:vAlign w:val="center"/>
          </w:tcPr>
          <w:p w:rsidR="0044234B" w:rsidRPr="0044234B" w:rsidRDefault="0044234B" w:rsidP="00F2176B">
            <w:pPr>
              <w:ind w:right="-108"/>
              <w:jc w:val="center"/>
              <w:rPr>
                <w:b/>
              </w:rPr>
            </w:pPr>
            <w:r w:rsidRPr="0044234B">
              <w:rPr>
                <w:b/>
              </w:rPr>
              <w:t xml:space="preserve">Наименование </w:t>
            </w:r>
          </w:p>
          <w:p w:rsidR="0044234B" w:rsidRPr="0044234B" w:rsidRDefault="0044234B" w:rsidP="00F2176B">
            <w:pPr>
              <w:ind w:right="-108"/>
              <w:jc w:val="center"/>
              <w:rPr>
                <w:b/>
              </w:rPr>
            </w:pPr>
            <w:r w:rsidRPr="0044234B">
              <w:rPr>
                <w:b/>
              </w:rPr>
              <w:t>маршрута</w:t>
            </w:r>
          </w:p>
        </w:tc>
        <w:tc>
          <w:tcPr>
            <w:tcW w:w="2410" w:type="dxa"/>
          </w:tcPr>
          <w:p w:rsidR="0044234B" w:rsidRPr="0044234B" w:rsidRDefault="0044234B" w:rsidP="00F2176B">
            <w:pPr>
              <w:rPr>
                <w:b/>
              </w:rPr>
            </w:pPr>
            <w:r w:rsidRPr="0044234B">
              <w:rPr>
                <w:b/>
              </w:rPr>
              <w:t>Количество рейсов (раз/день)</w:t>
            </w:r>
          </w:p>
        </w:tc>
        <w:tc>
          <w:tcPr>
            <w:tcW w:w="2232" w:type="dxa"/>
          </w:tcPr>
          <w:p w:rsidR="0044234B" w:rsidRPr="0044234B" w:rsidRDefault="0044234B" w:rsidP="00F2176B">
            <w:pPr>
              <w:jc w:val="center"/>
              <w:rPr>
                <w:b/>
              </w:rPr>
            </w:pPr>
            <w:r w:rsidRPr="0044234B">
              <w:rPr>
                <w:b/>
              </w:rPr>
              <w:t>Количество дней следования (в неделю)</w:t>
            </w:r>
          </w:p>
        </w:tc>
      </w:tr>
      <w:tr w:rsidR="0044234B" w:rsidRPr="0044234B" w:rsidTr="0044234B">
        <w:tc>
          <w:tcPr>
            <w:tcW w:w="4928" w:type="dxa"/>
          </w:tcPr>
          <w:p w:rsidR="0044234B" w:rsidRPr="0044234B" w:rsidRDefault="0044234B" w:rsidP="00F2176B">
            <w:r w:rsidRPr="0044234B">
              <w:t>«Камень-Рыболов-Новониколаевка»</w:t>
            </w:r>
          </w:p>
        </w:tc>
        <w:tc>
          <w:tcPr>
            <w:tcW w:w="2410" w:type="dxa"/>
          </w:tcPr>
          <w:p w:rsidR="0044234B" w:rsidRPr="0044234B" w:rsidRDefault="0044234B" w:rsidP="00F2176B">
            <w:r w:rsidRPr="0044234B">
              <w:t>4</w:t>
            </w:r>
          </w:p>
        </w:tc>
        <w:tc>
          <w:tcPr>
            <w:tcW w:w="2232" w:type="dxa"/>
          </w:tcPr>
          <w:p w:rsidR="0044234B" w:rsidRPr="0044234B" w:rsidRDefault="0044234B" w:rsidP="00F2176B">
            <w:r w:rsidRPr="0044234B">
              <w:t>1</w:t>
            </w:r>
          </w:p>
        </w:tc>
      </w:tr>
      <w:tr w:rsidR="0044234B" w:rsidRPr="0044234B" w:rsidTr="0044234B">
        <w:tc>
          <w:tcPr>
            <w:tcW w:w="4928" w:type="dxa"/>
          </w:tcPr>
          <w:p w:rsidR="0044234B" w:rsidRPr="0044234B" w:rsidRDefault="0044234B" w:rsidP="00F2176B">
            <w:r w:rsidRPr="0044234B">
              <w:t>«Камень-Рыболов-Майское-Октябрьское»</w:t>
            </w:r>
          </w:p>
        </w:tc>
        <w:tc>
          <w:tcPr>
            <w:tcW w:w="2410" w:type="dxa"/>
          </w:tcPr>
          <w:p w:rsidR="0044234B" w:rsidRPr="0044234B" w:rsidRDefault="0044234B" w:rsidP="00F2176B">
            <w:r w:rsidRPr="0044234B">
              <w:t>6</w:t>
            </w:r>
          </w:p>
        </w:tc>
        <w:tc>
          <w:tcPr>
            <w:tcW w:w="2232" w:type="dxa"/>
          </w:tcPr>
          <w:p w:rsidR="0044234B" w:rsidRPr="0044234B" w:rsidRDefault="0044234B" w:rsidP="00F2176B">
            <w:r w:rsidRPr="0044234B">
              <w:t>5</w:t>
            </w:r>
          </w:p>
        </w:tc>
      </w:tr>
      <w:tr w:rsidR="0044234B" w:rsidRPr="0044234B" w:rsidTr="0044234B">
        <w:tc>
          <w:tcPr>
            <w:tcW w:w="4928" w:type="dxa"/>
          </w:tcPr>
          <w:p w:rsidR="0044234B" w:rsidRPr="0044234B" w:rsidRDefault="0044234B" w:rsidP="00F2176B">
            <w:r w:rsidRPr="0044234B">
              <w:t>«Камень-Рыболов-Комиссарово»</w:t>
            </w:r>
          </w:p>
        </w:tc>
        <w:tc>
          <w:tcPr>
            <w:tcW w:w="2410" w:type="dxa"/>
          </w:tcPr>
          <w:p w:rsidR="0044234B" w:rsidRPr="0044234B" w:rsidRDefault="0044234B" w:rsidP="00F2176B">
            <w:r w:rsidRPr="0044234B">
              <w:t>4</w:t>
            </w:r>
          </w:p>
        </w:tc>
        <w:tc>
          <w:tcPr>
            <w:tcW w:w="2232" w:type="dxa"/>
          </w:tcPr>
          <w:p w:rsidR="0044234B" w:rsidRPr="0044234B" w:rsidRDefault="0044234B" w:rsidP="00F2176B">
            <w:r w:rsidRPr="0044234B">
              <w:t>1</w:t>
            </w:r>
          </w:p>
        </w:tc>
      </w:tr>
      <w:tr w:rsidR="0044234B" w:rsidRPr="0044234B" w:rsidTr="0044234B">
        <w:tc>
          <w:tcPr>
            <w:tcW w:w="4928" w:type="dxa"/>
          </w:tcPr>
          <w:p w:rsidR="0044234B" w:rsidRPr="0044234B" w:rsidRDefault="0044234B" w:rsidP="00F2176B">
            <w:r w:rsidRPr="0044234B">
              <w:t>«Комиссарово-Дворянка»</w:t>
            </w:r>
          </w:p>
        </w:tc>
        <w:tc>
          <w:tcPr>
            <w:tcW w:w="2410" w:type="dxa"/>
          </w:tcPr>
          <w:p w:rsidR="0044234B" w:rsidRPr="0044234B" w:rsidRDefault="0044234B" w:rsidP="00F2176B">
            <w:r w:rsidRPr="0044234B">
              <w:t>4</w:t>
            </w:r>
          </w:p>
        </w:tc>
        <w:tc>
          <w:tcPr>
            <w:tcW w:w="2232" w:type="dxa"/>
          </w:tcPr>
          <w:p w:rsidR="0044234B" w:rsidRPr="0044234B" w:rsidRDefault="0044234B" w:rsidP="00F2176B">
            <w:r w:rsidRPr="0044234B">
              <w:t>1</w:t>
            </w:r>
          </w:p>
        </w:tc>
      </w:tr>
      <w:tr w:rsidR="0044234B" w:rsidRPr="0044234B" w:rsidTr="0044234B">
        <w:tc>
          <w:tcPr>
            <w:tcW w:w="4928" w:type="dxa"/>
          </w:tcPr>
          <w:p w:rsidR="0044234B" w:rsidRPr="0044234B" w:rsidRDefault="0044234B" w:rsidP="00F2176B">
            <w:r w:rsidRPr="0044234B">
              <w:lastRenderedPageBreak/>
              <w:t>«Камень-Рыболов-Новокачалинск»</w:t>
            </w:r>
          </w:p>
        </w:tc>
        <w:tc>
          <w:tcPr>
            <w:tcW w:w="2410" w:type="dxa"/>
          </w:tcPr>
          <w:p w:rsidR="0044234B" w:rsidRPr="0044234B" w:rsidRDefault="0044234B" w:rsidP="00F2176B">
            <w:r w:rsidRPr="0044234B">
              <w:t>4</w:t>
            </w:r>
          </w:p>
        </w:tc>
        <w:tc>
          <w:tcPr>
            <w:tcW w:w="2232" w:type="dxa"/>
          </w:tcPr>
          <w:p w:rsidR="0044234B" w:rsidRPr="0044234B" w:rsidRDefault="0044234B" w:rsidP="00F2176B">
            <w:r w:rsidRPr="0044234B">
              <w:t>2</w:t>
            </w:r>
          </w:p>
        </w:tc>
      </w:tr>
      <w:tr w:rsidR="0044234B" w:rsidRPr="0044234B" w:rsidTr="0044234B">
        <w:tc>
          <w:tcPr>
            <w:tcW w:w="4928" w:type="dxa"/>
          </w:tcPr>
          <w:p w:rsidR="0044234B" w:rsidRPr="0044234B" w:rsidRDefault="0044234B" w:rsidP="00F2176B">
            <w:r w:rsidRPr="0044234B">
              <w:t>«Новокачалинск-Рассказово»</w:t>
            </w:r>
          </w:p>
        </w:tc>
        <w:tc>
          <w:tcPr>
            <w:tcW w:w="2410" w:type="dxa"/>
          </w:tcPr>
          <w:p w:rsidR="0044234B" w:rsidRPr="0044234B" w:rsidRDefault="0044234B" w:rsidP="00F2176B">
            <w:r w:rsidRPr="0044234B">
              <w:t>4</w:t>
            </w:r>
          </w:p>
        </w:tc>
        <w:tc>
          <w:tcPr>
            <w:tcW w:w="2232" w:type="dxa"/>
          </w:tcPr>
          <w:p w:rsidR="0044234B" w:rsidRPr="0044234B" w:rsidRDefault="0044234B" w:rsidP="00F2176B">
            <w:r w:rsidRPr="0044234B">
              <w:t>1</w:t>
            </w:r>
          </w:p>
        </w:tc>
      </w:tr>
      <w:tr w:rsidR="0044234B" w:rsidRPr="0044234B" w:rsidTr="0044234B">
        <w:tc>
          <w:tcPr>
            <w:tcW w:w="4928" w:type="dxa"/>
          </w:tcPr>
          <w:p w:rsidR="0044234B" w:rsidRPr="0044234B" w:rsidRDefault="0044234B" w:rsidP="00F2176B">
            <w:r w:rsidRPr="0044234B">
              <w:t>«Новокачалинск-Кировка»</w:t>
            </w:r>
          </w:p>
        </w:tc>
        <w:tc>
          <w:tcPr>
            <w:tcW w:w="2410" w:type="dxa"/>
          </w:tcPr>
          <w:p w:rsidR="0044234B" w:rsidRPr="0044234B" w:rsidRDefault="0044234B" w:rsidP="00F2176B">
            <w:r w:rsidRPr="0044234B">
              <w:t>4</w:t>
            </w:r>
          </w:p>
        </w:tc>
        <w:tc>
          <w:tcPr>
            <w:tcW w:w="2232" w:type="dxa"/>
          </w:tcPr>
          <w:p w:rsidR="0044234B" w:rsidRPr="0044234B" w:rsidRDefault="0044234B" w:rsidP="00F2176B">
            <w:r w:rsidRPr="0044234B">
              <w:t>1</w:t>
            </w:r>
          </w:p>
        </w:tc>
      </w:tr>
      <w:tr w:rsidR="0044234B" w:rsidRPr="0044234B" w:rsidTr="0044234B">
        <w:tc>
          <w:tcPr>
            <w:tcW w:w="4928" w:type="dxa"/>
          </w:tcPr>
          <w:p w:rsidR="0044234B" w:rsidRPr="0044234B" w:rsidRDefault="0044234B" w:rsidP="00F2176B">
            <w:r w:rsidRPr="0044234B">
              <w:t>«Камень-Рыболов-Мельгуновка» ч/з Алексеевку</w:t>
            </w:r>
          </w:p>
        </w:tc>
        <w:tc>
          <w:tcPr>
            <w:tcW w:w="2410" w:type="dxa"/>
          </w:tcPr>
          <w:p w:rsidR="0044234B" w:rsidRPr="0044234B" w:rsidRDefault="0044234B" w:rsidP="00F2176B">
            <w:r w:rsidRPr="0044234B">
              <w:t>4</w:t>
            </w:r>
          </w:p>
        </w:tc>
        <w:tc>
          <w:tcPr>
            <w:tcW w:w="2232" w:type="dxa"/>
          </w:tcPr>
          <w:p w:rsidR="0044234B" w:rsidRPr="0044234B" w:rsidRDefault="0044234B" w:rsidP="00F2176B">
            <w:r w:rsidRPr="0044234B">
              <w:t>3</w:t>
            </w:r>
          </w:p>
        </w:tc>
      </w:tr>
      <w:tr w:rsidR="0044234B" w:rsidRPr="0044234B" w:rsidTr="0044234B">
        <w:tc>
          <w:tcPr>
            <w:tcW w:w="4928" w:type="dxa"/>
          </w:tcPr>
          <w:p w:rsidR="0044234B" w:rsidRPr="0044234B" w:rsidRDefault="0044234B" w:rsidP="00F2176B">
            <w:r w:rsidRPr="0044234B">
              <w:t>«Камень-Рыболов-Астраханка-Камень-Рыболов»</w:t>
            </w:r>
          </w:p>
        </w:tc>
        <w:tc>
          <w:tcPr>
            <w:tcW w:w="2410" w:type="dxa"/>
          </w:tcPr>
          <w:p w:rsidR="0044234B" w:rsidRPr="0044234B" w:rsidRDefault="0044234B" w:rsidP="00F2176B">
            <w:r w:rsidRPr="0044234B">
              <w:t>19</w:t>
            </w:r>
          </w:p>
        </w:tc>
        <w:tc>
          <w:tcPr>
            <w:tcW w:w="2232" w:type="dxa"/>
          </w:tcPr>
          <w:p w:rsidR="0044234B" w:rsidRPr="0044234B" w:rsidRDefault="0044234B" w:rsidP="00F2176B">
            <w:r w:rsidRPr="0044234B">
              <w:t>ежедневно</w:t>
            </w:r>
          </w:p>
        </w:tc>
      </w:tr>
    </w:tbl>
    <w:p w:rsidR="0044234B" w:rsidRPr="0044234B" w:rsidRDefault="0044234B" w:rsidP="00442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34F" w:rsidRPr="006B5625" w:rsidRDefault="0098434F" w:rsidP="0098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25">
        <w:rPr>
          <w:rFonts w:ascii="Times New Roman" w:hAnsi="Times New Roman" w:cs="Times New Roman"/>
          <w:sz w:val="28"/>
          <w:szCs w:val="28"/>
        </w:rPr>
        <w:t xml:space="preserve">Сведения о количестве транспортных средств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6B5625">
        <w:rPr>
          <w:rFonts w:ascii="Times New Roman" w:hAnsi="Times New Roman" w:cs="Times New Roman"/>
          <w:sz w:val="28"/>
          <w:szCs w:val="28"/>
        </w:rPr>
        <w:t>.</w:t>
      </w:r>
    </w:p>
    <w:p w:rsidR="0098434F" w:rsidRPr="006B5625" w:rsidRDefault="0098434F" w:rsidP="0098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25">
        <w:rPr>
          <w:rFonts w:ascii="Times New Roman" w:hAnsi="Times New Roman" w:cs="Times New Roman"/>
          <w:sz w:val="28"/>
          <w:szCs w:val="28"/>
        </w:rPr>
        <w:t>Настоящей заявкой подтверждаю,</w:t>
      </w:r>
      <w:r>
        <w:rPr>
          <w:rFonts w:ascii="Times New Roman" w:hAnsi="Times New Roman" w:cs="Times New Roman"/>
          <w:sz w:val="28"/>
          <w:szCs w:val="28"/>
        </w:rPr>
        <w:t xml:space="preserve"> что в отношении _</w:t>
      </w:r>
      <w:r w:rsidRPr="006B5625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98434F" w:rsidRPr="006B5625" w:rsidRDefault="0098434F" w:rsidP="00984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5625">
        <w:rPr>
          <w:rFonts w:ascii="Times New Roman" w:hAnsi="Times New Roman" w:cs="Times New Roman"/>
          <w:sz w:val="20"/>
          <w:szCs w:val="20"/>
        </w:rPr>
        <w:t>(наименование юридического лица, Ф.И.О. индивидуального предпринимателя)</w:t>
      </w:r>
    </w:p>
    <w:p w:rsidR="00BA63A7" w:rsidRPr="00793FAE" w:rsidRDefault="0098434F" w:rsidP="0079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25">
        <w:rPr>
          <w:rFonts w:ascii="Times New Roman" w:hAnsi="Times New Roman" w:cs="Times New Roman"/>
          <w:sz w:val="28"/>
          <w:szCs w:val="28"/>
        </w:rPr>
        <w:t xml:space="preserve">отсутствует  решение  арбитражного суда о признании банкротом </w:t>
      </w:r>
      <w:proofErr w:type="gramStart"/>
      <w:r w:rsidRPr="006B562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B5625">
        <w:rPr>
          <w:rFonts w:ascii="Times New Roman" w:hAnsi="Times New Roman" w:cs="Times New Roman"/>
          <w:sz w:val="28"/>
          <w:szCs w:val="28"/>
        </w:rPr>
        <w:t xml:space="preserve"> об открытии конкурсного  производства,  не  проводится  ликвидация  юридического  лица, прекращение деятельности индивидуального предпринимателя, не приостановлено и   не   аннулировано   действие  лицензии,  отсутствует  задолженность  по обязательным  платежам  в бюджеты бюджетной системы Российской Федерации за последний завершенный отчетный период.</w:t>
      </w:r>
    </w:p>
    <w:p w:rsidR="00BA63A7" w:rsidRDefault="00BA63A7" w:rsidP="009843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434F" w:rsidRPr="006B5625" w:rsidRDefault="0098434F" w:rsidP="00984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625">
        <w:rPr>
          <w:rFonts w:ascii="Times New Roman" w:hAnsi="Times New Roman" w:cs="Times New Roman"/>
          <w:sz w:val="28"/>
          <w:szCs w:val="28"/>
        </w:rPr>
        <w:t>Конкурсные предложения:</w:t>
      </w:r>
    </w:p>
    <w:p w:rsidR="0098434F" w:rsidRPr="006B5625" w:rsidRDefault="0098434F" w:rsidP="009843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434F" w:rsidRPr="006B5625" w:rsidRDefault="0098434F" w:rsidP="0098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25">
        <w:rPr>
          <w:rFonts w:ascii="Times New Roman" w:hAnsi="Times New Roman" w:cs="Times New Roman"/>
          <w:sz w:val="28"/>
          <w:szCs w:val="28"/>
        </w:rPr>
        <w:t xml:space="preserve">    Информация о транспортных средствах *</w:t>
      </w:r>
    </w:p>
    <w:p w:rsidR="0098434F" w:rsidRPr="006B5625" w:rsidRDefault="0098434F" w:rsidP="0098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"/>
        <w:gridCol w:w="734"/>
        <w:gridCol w:w="862"/>
        <w:gridCol w:w="879"/>
        <w:gridCol w:w="881"/>
        <w:gridCol w:w="978"/>
        <w:gridCol w:w="947"/>
        <w:gridCol w:w="708"/>
        <w:gridCol w:w="538"/>
        <w:gridCol w:w="886"/>
        <w:gridCol w:w="986"/>
        <w:gridCol w:w="804"/>
      </w:tblGrid>
      <w:tr w:rsidR="0098434F" w:rsidRPr="006B5625" w:rsidTr="00793FAE"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2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B56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B562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25">
              <w:rPr>
                <w:rFonts w:ascii="Times New Roman" w:hAnsi="Times New Roman" w:cs="Times New Roman"/>
                <w:sz w:val="20"/>
                <w:szCs w:val="20"/>
              </w:rPr>
              <w:t>Класс, вместимость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25">
              <w:rPr>
                <w:rFonts w:ascii="Times New Roman" w:hAnsi="Times New Roman" w:cs="Times New Roman"/>
                <w:sz w:val="20"/>
                <w:szCs w:val="20"/>
              </w:rPr>
              <w:t>Максимальный срок эксплуатации транспортных средств, предлагаемых для осуществления перевозок в течение срока действия свидетельства об осуществлении перевозок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25">
              <w:rPr>
                <w:rFonts w:ascii="Times New Roman" w:hAnsi="Times New Roman" w:cs="Times New Roman"/>
                <w:sz w:val="20"/>
                <w:szCs w:val="20"/>
              </w:rPr>
              <w:t>Экологические характеристики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25">
              <w:rPr>
                <w:rFonts w:ascii="Times New Roman" w:hAnsi="Times New Roman" w:cs="Times New Roman"/>
                <w:sz w:val="20"/>
                <w:szCs w:val="20"/>
              </w:rPr>
              <w:t>Основания владения (собственность, аренда и т.д., обязательство по приобретению т/с)</w:t>
            </w:r>
          </w:p>
        </w:tc>
        <w:tc>
          <w:tcPr>
            <w:tcW w:w="29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25">
              <w:rPr>
                <w:rFonts w:ascii="Times New Roman" w:hAnsi="Times New Roman" w:cs="Times New Roman"/>
                <w:sz w:val="20"/>
                <w:szCs w:val="20"/>
              </w:rPr>
              <w:t>Характеристики транспортных средств</w:t>
            </w:r>
          </w:p>
        </w:tc>
      </w:tr>
      <w:tr w:rsidR="0098434F" w:rsidRPr="006B5625" w:rsidTr="00793FAE"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Par10"/>
            <w:bookmarkEnd w:id="31"/>
            <w:r w:rsidRPr="006B5625">
              <w:rPr>
                <w:rFonts w:ascii="Times New Roman" w:hAnsi="Times New Roman" w:cs="Times New Roman"/>
                <w:sz w:val="20"/>
                <w:szCs w:val="20"/>
              </w:rPr>
              <w:t>Наличие информационных электронных табло в качестве указателей маршрута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Par11"/>
            <w:bookmarkEnd w:id="32"/>
            <w:r w:rsidRPr="006B5625">
              <w:rPr>
                <w:rFonts w:ascii="Times New Roman" w:hAnsi="Times New Roman" w:cs="Times New Roman"/>
                <w:sz w:val="20"/>
                <w:szCs w:val="20"/>
              </w:rPr>
              <w:t>Наличие устройства для автоматического информирования пассажиров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Par12"/>
            <w:bookmarkEnd w:id="33"/>
            <w:r w:rsidRPr="006B5625">
              <w:rPr>
                <w:rFonts w:ascii="Times New Roman" w:hAnsi="Times New Roman" w:cs="Times New Roman"/>
                <w:sz w:val="20"/>
                <w:szCs w:val="20"/>
              </w:rPr>
              <w:t>Наличие громкой связи для оповещения пассажиров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Par13"/>
            <w:bookmarkEnd w:id="34"/>
            <w:r w:rsidRPr="006B5625">
              <w:rPr>
                <w:rFonts w:ascii="Times New Roman" w:hAnsi="Times New Roman" w:cs="Times New Roman"/>
                <w:sz w:val="20"/>
                <w:szCs w:val="20"/>
              </w:rPr>
              <w:t>Наличие низкого пола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Par14"/>
            <w:bookmarkEnd w:id="35"/>
            <w:r w:rsidRPr="006B5625">
              <w:rPr>
                <w:rFonts w:ascii="Times New Roman" w:hAnsi="Times New Roman" w:cs="Times New Roman"/>
                <w:sz w:val="20"/>
                <w:szCs w:val="20"/>
              </w:rPr>
              <w:t>Наличие оборудования для перевозок пассажиров с ограниченными возможностями передвижения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Par15"/>
            <w:bookmarkEnd w:id="36"/>
            <w:r w:rsidRPr="006B5625">
              <w:rPr>
                <w:rFonts w:ascii="Times New Roman" w:hAnsi="Times New Roman" w:cs="Times New Roman"/>
                <w:sz w:val="20"/>
                <w:szCs w:val="20"/>
              </w:rPr>
              <w:t>Наличие системы видеонаблюдения в салоне транспортного средства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Par16"/>
            <w:bookmarkEnd w:id="37"/>
            <w:r w:rsidRPr="006B5625">
              <w:rPr>
                <w:rFonts w:ascii="Times New Roman" w:hAnsi="Times New Roman" w:cs="Times New Roman"/>
                <w:sz w:val="20"/>
                <w:szCs w:val="20"/>
              </w:rPr>
              <w:t>Наличие кондиционера</w:t>
            </w:r>
          </w:p>
        </w:tc>
      </w:tr>
      <w:tr w:rsidR="0098434F" w:rsidRPr="006B5625" w:rsidTr="00793FA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6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8434F" w:rsidRPr="006B5625" w:rsidTr="00793FA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62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34F" w:rsidRPr="006B5625" w:rsidTr="00793FA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6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34F" w:rsidRPr="006B5625" w:rsidTr="00793FA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6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3...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6B5625" w:rsidRDefault="0098434F" w:rsidP="0079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434F" w:rsidRPr="006B5625" w:rsidRDefault="0098434F" w:rsidP="0098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34F" w:rsidRPr="006B5625" w:rsidRDefault="0098434F" w:rsidP="0098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34F" w:rsidRPr="006B5625" w:rsidRDefault="0098434F" w:rsidP="0098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25">
        <w:rPr>
          <w:rFonts w:ascii="Times New Roman" w:hAnsi="Times New Roman" w:cs="Times New Roman"/>
          <w:sz w:val="28"/>
          <w:szCs w:val="28"/>
        </w:rPr>
        <w:t>Среднесписочное   количество  транспортных   сре</w:t>
      </w:r>
      <w:proofErr w:type="gramStart"/>
      <w:r w:rsidRPr="006B5625">
        <w:rPr>
          <w:rFonts w:ascii="Times New Roman" w:hAnsi="Times New Roman" w:cs="Times New Roman"/>
          <w:sz w:val="28"/>
          <w:szCs w:val="28"/>
        </w:rPr>
        <w:t>дств  в  г</w:t>
      </w:r>
      <w:proofErr w:type="gramEnd"/>
      <w:r w:rsidRPr="006B5625">
        <w:rPr>
          <w:rFonts w:ascii="Times New Roman" w:hAnsi="Times New Roman" w:cs="Times New Roman"/>
          <w:sz w:val="28"/>
          <w:szCs w:val="28"/>
        </w:rPr>
        <w:t>оду **,</w:t>
      </w:r>
    </w:p>
    <w:p w:rsidR="0098434F" w:rsidRPr="006B5625" w:rsidRDefault="0098434F" w:rsidP="0098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625">
        <w:rPr>
          <w:rFonts w:ascii="Times New Roman" w:hAnsi="Times New Roman" w:cs="Times New Roman"/>
          <w:sz w:val="28"/>
          <w:szCs w:val="28"/>
        </w:rPr>
        <w:t>предшествующем</w:t>
      </w:r>
      <w:proofErr w:type="gramEnd"/>
      <w:r w:rsidRPr="006B5625">
        <w:rPr>
          <w:rFonts w:ascii="Times New Roman" w:hAnsi="Times New Roman" w:cs="Times New Roman"/>
          <w:sz w:val="28"/>
          <w:szCs w:val="28"/>
        </w:rPr>
        <w:t xml:space="preserve"> дате проведения открытого конкурса __________ единиц.</w:t>
      </w:r>
    </w:p>
    <w:p w:rsidR="0098434F" w:rsidRPr="006B5625" w:rsidRDefault="0098434F" w:rsidP="0098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5625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r w:rsidRPr="006B5625">
        <w:rPr>
          <w:rFonts w:ascii="Courier New" w:hAnsi="Courier New" w:cs="Courier New"/>
          <w:sz w:val="20"/>
          <w:szCs w:val="20"/>
        </w:rPr>
        <w:t xml:space="preserve"> </w:t>
      </w:r>
      <w:r w:rsidRPr="006B5625">
        <w:rPr>
          <w:rFonts w:ascii="Times New Roman" w:hAnsi="Times New Roman" w:cs="Times New Roman"/>
          <w:sz w:val="20"/>
          <w:szCs w:val="20"/>
        </w:rPr>
        <w:t>(кол-во т/с)</w:t>
      </w:r>
    </w:p>
    <w:p w:rsidR="0098434F" w:rsidRPr="006B5625" w:rsidRDefault="0098434F" w:rsidP="0098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25">
        <w:rPr>
          <w:rFonts w:ascii="Times New Roman" w:hAnsi="Times New Roman" w:cs="Times New Roman"/>
          <w:sz w:val="28"/>
          <w:szCs w:val="28"/>
        </w:rPr>
        <w:t xml:space="preserve">    Приложение: </w:t>
      </w:r>
      <w:hyperlink w:anchor="Par87" w:history="1">
        <w:r w:rsidRPr="006B5625">
          <w:rPr>
            <w:rFonts w:ascii="Times New Roman" w:hAnsi="Times New Roman" w:cs="Times New Roman"/>
            <w:sz w:val="28"/>
            <w:szCs w:val="28"/>
          </w:rPr>
          <w:t>***</w:t>
        </w:r>
      </w:hyperlink>
    </w:p>
    <w:p w:rsidR="0098434F" w:rsidRPr="006B5625" w:rsidRDefault="0098434F" w:rsidP="0098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25">
        <w:rPr>
          <w:rFonts w:ascii="Times New Roman" w:hAnsi="Times New Roman" w:cs="Times New Roman"/>
          <w:sz w:val="28"/>
          <w:szCs w:val="28"/>
        </w:rPr>
        <w:t xml:space="preserve">    1.</w:t>
      </w:r>
    </w:p>
    <w:p w:rsidR="0098434F" w:rsidRPr="006B5625" w:rsidRDefault="0098434F" w:rsidP="0098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25">
        <w:rPr>
          <w:rFonts w:ascii="Times New Roman" w:hAnsi="Times New Roman" w:cs="Times New Roman"/>
          <w:sz w:val="28"/>
          <w:szCs w:val="28"/>
        </w:rPr>
        <w:t xml:space="preserve">    2.</w:t>
      </w:r>
    </w:p>
    <w:p w:rsidR="0044234B" w:rsidRDefault="0044234B" w:rsidP="0098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</w:p>
    <w:p w:rsidR="0098434F" w:rsidRPr="006B5625" w:rsidRDefault="0098434F" w:rsidP="009843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6B5625">
        <w:rPr>
          <w:rFonts w:ascii="Courier New" w:hAnsi="Courier New" w:cs="Courier New"/>
          <w:sz w:val="28"/>
          <w:szCs w:val="28"/>
        </w:rPr>
        <w:t xml:space="preserve">  </w:t>
      </w:r>
      <w:bookmarkStart w:id="38" w:name="Par77"/>
      <w:bookmarkEnd w:id="38"/>
    </w:p>
    <w:p w:rsidR="0098434F" w:rsidRPr="006B5625" w:rsidRDefault="0098434F" w:rsidP="0098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25">
        <w:rPr>
          <w:rFonts w:ascii="Times New Roman" w:hAnsi="Times New Roman" w:cs="Times New Roman"/>
          <w:sz w:val="28"/>
          <w:szCs w:val="28"/>
        </w:rPr>
        <w:t xml:space="preserve">    *   В  </w:t>
      </w:r>
      <w:hyperlink w:anchor="Par10" w:history="1">
        <w:r w:rsidRPr="006B5625">
          <w:rPr>
            <w:rFonts w:ascii="Times New Roman" w:hAnsi="Times New Roman" w:cs="Times New Roman"/>
            <w:sz w:val="28"/>
            <w:szCs w:val="28"/>
          </w:rPr>
          <w:t>графах  6</w:t>
        </w:r>
      </w:hyperlink>
      <w:r w:rsidRPr="006B5625">
        <w:rPr>
          <w:rFonts w:ascii="Times New Roman" w:hAnsi="Times New Roman" w:cs="Times New Roman"/>
          <w:sz w:val="28"/>
          <w:szCs w:val="28"/>
        </w:rPr>
        <w:t xml:space="preserve">,  </w:t>
      </w:r>
      <w:hyperlink w:anchor="Par11" w:history="1">
        <w:r w:rsidRPr="006B562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6B5625">
        <w:rPr>
          <w:rFonts w:ascii="Times New Roman" w:hAnsi="Times New Roman" w:cs="Times New Roman"/>
          <w:sz w:val="28"/>
          <w:szCs w:val="28"/>
        </w:rPr>
        <w:t xml:space="preserve">,  </w:t>
      </w:r>
      <w:hyperlink w:anchor="Par12" w:history="1">
        <w:r w:rsidRPr="006B562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6B5625">
        <w:rPr>
          <w:rFonts w:ascii="Times New Roman" w:hAnsi="Times New Roman" w:cs="Times New Roman"/>
          <w:sz w:val="28"/>
          <w:szCs w:val="28"/>
        </w:rPr>
        <w:t xml:space="preserve">,  </w:t>
      </w:r>
      <w:hyperlink w:anchor="Par13" w:history="1">
        <w:r w:rsidRPr="006B5625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6B5625">
        <w:rPr>
          <w:rFonts w:ascii="Times New Roman" w:hAnsi="Times New Roman" w:cs="Times New Roman"/>
          <w:sz w:val="28"/>
          <w:szCs w:val="28"/>
        </w:rPr>
        <w:t xml:space="preserve">,  </w:t>
      </w:r>
      <w:hyperlink w:anchor="Par14" w:history="1">
        <w:r w:rsidRPr="006B5625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6B5625">
        <w:rPr>
          <w:rFonts w:ascii="Times New Roman" w:hAnsi="Times New Roman" w:cs="Times New Roman"/>
          <w:sz w:val="28"/>
          <w:szCs w:val="28"/>
        </w:rPr>
        <w:t xml:space="preserve">,  </w:t>
      </w:r>
      <w:hyperlink w:anchor="Par15" w:history="1">
        <w:r w:rsidRPr="006B562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6B5625">
        <w:rPr>
          <w:rFonts w:ascii="Times New Roman" w:hAnsi="Times New Roman" w:cs="Times New Roman"/>
          <w:sz w:val="28"/>
          <w:szCs w:val="28"/>
        </w:rPr>
        <w:t xml:space="preserve">,  </w:t>
      </w:r>
      <w:hyperlink w:anchor="Par16" w:history="1">
        <w:r w:rsidRPr="006B5625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6B5625">
        <w:rPr>
          <w:rFonts w:ascii="Times New Roman" w:hAnsi="Times New Roman" w:cs="Times New Roman"/>
          <w:sz w:val="28"/>
          <w:szCs w:val="28"/>
        </w:rPr>
        <w:t xml:space="preserve">  при  наличии  указанных</w:t>
      </w:r>
    </w:p>
    <w:p w:rsidR="0098434F" w:rsidRPr="006B5625" w:rsidRDefault="0098434F" w:rsidP="0098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25">
        <w:rPr>
          <w:rFonts w:ascii="Times New Roman" w:hAnsi="Times New Roman" w:cs="Times New Roman"/>
          <w:sz w:val="28"/>
          <w:szCs w:val="28"/>
        </w:rPr>
        <w:t>характеристик транспортн</w:t>
      </w:r>
      <w:r>
        <w:rPr>
          <w:rFonts w:ascii="Times New Roman" w:hAnsi="Times New Roman" w:cs="Times New Roman"/>
          <w:sz w:val="28"/>
          <w:szCs w:val="28"/>
        </w:rPr>
        <w:t>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оставляется слово «да»</w:t>
      </w:r>
      <w:r w:rsidRPr="006B5625">
        <w:rPr>
          <w:rFonts w:ascii="Times New Roman" w:hAnsi="Times New Roman" w:cs="Times New Roman"/>
          <w:sz w:val="28"/>
          <w:szCs w:val="28"/>
        </w:rPr>
        <w:t>, при отсутствии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Pr="006B5625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5625">
        <w:rPr>
          <w:rFonts w:ascii="Times New Roman" w:hAnsi="Times New Roman" w:cs="Times New Roman"/>
          <w:sz w:val="28"/>
          <w:szCs w:val="28"/>
        </w:rPr>
        <w:t>.</w:t>
      </w:r>
    </w:p>
    <w:p w:rsidR="0098434F" w:rsidRPr="006B5625" w:rsidRDefault="0098434F" w:rsidP="0098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ar80"/>
      <w:bookmarkEnd w:id="39"/>
      <w:r w:rsidRPr="006B5625">
        <w:rPr>
          <w:rFonts w:ascii="Times New Roman" w:hAnsi="Times New Roman" w:cs="Times New Roman"/>
          <w:sz w:val="28"/>
          <w:szCs w:val="28"/>
        </w:rPr>
        <w:t xml:space="preserve">    **  Среднесписочное  количество  транспортных  средств  </w:t>
      </w:r>
      <w:proofErr w:type="gramStart"/>
      <w:r w:rsidRPr="006B5625"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</w:p>
    <w:p w:rsidR="0098434F" w:rsidRPr="006B5625" w:rsidRDefault="0098434F" w:rsidP="0098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25">
        <w:rPr>
          <w:rFonts w:ascii="Times New Roman" w:hAnsi="Times New Roman" w:cs="Times New Roman"/>
          <w:sz w:val="28"/>
          <w:szCs w:val="28"/>
        </w:rPr>
        <w:t>лица,   индивидуального   предпринимателя,   участников  договора  простого</w:t>
      </w:r>
    </w:p>
    <w:p w:rsidR="0098434F" w:rsidRPr="006B5625" w:rsidRDefault="0098434F" w:rsidP="0098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25">
        <w:rPr>
          <w:rFonts w:ascii="Times New Roman" w:hAnsi="Times New Roman" w:cs="Times New Roman"/>
          <w:sz w:val="28"/>
          <w:szCs w:val="28"/>
        </w:rPr>
        <w:t>товарищества,  предназначенных для перевозки пассажиров, определяется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625">
        <w:rPr>
          <w:rFonts w:ascii="Times New Roman" w:hAnsi="Times New Roman" w:cs="Times New Roman"/>
          <w:sz w:val="28"/>
          <w:szCs w:val="28"/>
        </w:rPr>
        <w:t>сложения  количества  транспортных  средств  по  состоянию  на первое 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625">
        <w:rPr>
          <w:rFonts w:ascii="Times New Roman" w:hAnsi="Times New Roman" w:cs="Times New Roman"/>
          <w:sz w:val="28"/>
          <w:szCs w:val="28"/>
        </w:rPr>
        <w:t>каждого месяца отчетного периода и деления результата на 12.</w:t>
      </w:r>
    </w:p>
    <w:p w:rsidR="0098434F" w:rsidRPr="006B5625" w:rsidRDefault="0098434F" w:rsidP="0098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25">
        <w:rPr>
          <w:rFonts w:ascii="Times New Roman" w:hAnsi="Times New Roman" w:cs="Times New Roman"/>
          <w:sz w:val="28"/>
          <w:szCs w:val="28"/>
        </w:rPr>
        <w:t xml:space="preserve">    Под   отчетным   периодом   понимается   период,   равный  12  месяцам,</w:t>
      </w:r>
    </w:p>
    <w:p w:rsidR="0098434F" w:rsidRPr="006B5625" w:rsidRDefault="0098434F" w:rsidP="0098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625">
        <w:rPr>
          <w:rFonts w:ascii="Times New Roman" w:hAnsi="Times New Roman" w:cs="Times New Roman"/>
          <w:sz w:val="28"/>
          <w:szCs w:val="28"/>
        </w:rPr>
        <w:t>предшествующим</w:t>
      </w:r>
      <w:proofErr w:type="gramEnd"/>
      <w:r w:rsidRPr="006B5625">
        <w:rPr>
          <w:rFonts w:ascii="Times New Roman" w:hAnsi="Times New Roman" w:cs="Times New Roman"/>
          <w:sz w:val="28"/>
          <w:szCs w:val="28"/>
        </w:rPr>
        <w:t xml:space="preserve"> дате о проведении открытого конкурса.</w:t>
      </w:r>
    </w:p>
    <w:p w:rsidR="0098434F" w:rsidRPr="006B5625" w:rsidRDefault="0098434F" w:rsidP="0098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ar87"/>
      <w:bookmarkEnd w:id="40"/>
      <w:r w:rsidRPr="006B5625">
        <w:rPr>
          <w:rFonts w:ascii="Times New Roman" w:hAnsi="Times New Roman" w:cs="Times New Roman"/>
          <w:sz w:val="28"/>
          <w:szCs w:val="28"/>
        </w:rPr>
        <w:t xml:space="preserve">    *** Указывается наименование документов и количество листов.</w:t>
      </w:r>
    </w:p>
    <w:p w:rsidR="0098434F" w:rsidRPr="006B5625" w:rsidRDefault="0098434F" w:rsidP="0098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34F" w:rsidRPr="006B5625" w:rsidRDefault="0098434F" w:rsidP="00B647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25">
        <w:rPr>
          <w:rFonts w:ascii="Times New Roman" w:hAnsi="Times New Roman" w:cs="Times New Roman"/>
          <w:sz w:val="28"/>
          <w:szCs w:val="28"/>
        </w:rPr>
        <w:t>Изучив  документацию,  связанную  с  пр</w:t>
      </w:r>
      <w:r>
        <w:rPr>
          <w:rFonts w:ascii="Times New Roman" w:hAnsi="Times New Roman" w:cs="Times New Roman"/>
          <w:sz w:val="28"/>
          <w:szCs w:val="28"/>
        </w:rPr>
        <w:t xml:space="preserve">оведением  открытого конкурса </w:t>
      </w:r>
      <w:r w:rsidRPr="006B5625">
        <w:rPr>
          <w:rFonts w:ascii="Times New Roman" w:hAnsi="Times New Roman" w:cs="Times New Roman"/>
          <w:sz w:val="28"/>
          <w:szCs w:val="28"/>
        </w:rPr>
        <w:t>на право осуществления регулярных перевозок пассажиров по муниципальным маршрутам на территории Ханкайского муниципального района, __________________________________________________________</w:t>
      </w:r>
    </w:p>
    <w:p w:rsidR="0098434F" w:rsidRPr="006B5625" w:rsidRDefault="0098434F" w:rsidP="00984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5625">
        <w:rPr>
          <w:rFonts w:ascii="Times New Roman" w:hAnsi="Times New Roman" w:cs="Times New Roman"/>
          <w:sz w:val="20"/>
          <w:szCs w:val="20"/>
        </w:rPr>
        <w:t>(наименование юридического лица, Ф.И.О. индивидуального  предпринимателя)</w:t>
      </w:r>
    </w:p>
    <w:p w:rsidR="0098434F" w:rsidRPr="006B5625" w:rsidRDefault="0098434F" w:rsidP="0098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625">
        <w:rPr>
          <w:rFonts w:ascii="Times New Roman" w:hAnsi="Times New Roman" w:cs="Times New Roman"/>
          <w:sz w:val="28"/>
          <w:szCs w:val="28"/>
        </w:rPr>
        <w:t>принимает  установленные  требования  и  условия  организации 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625">
        <w:rPr>
          <w:rFonts w:ascii="Times New Roman" w:hAnsi="Times New Roman" w:cs="Times New Roman"/>
          <w:sz w:val="28"/>
          <w:szCs w:val="28"/>
        </w:rPr>
        <w:t>открытого  конкурса  и  гарантирует</w:t>
      </w:r>
      <w:proofErr w:type="gramEnd"/>
      <w:r w:rsidRPr="006B5625">
        <w:rPr>
          <w:rFonts w:ascii="Times New Roman" w:hAnsi="Times New Roman" w:cs="Times New Roman"/>
          <w:sz w:val="28"/>
          <w:szCs w:val="28"/>
        </w:rPr>
        <w:t xml:space="preserve"> настоящей заявкой на участие в открытом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625">
        <w:rPr>
          <w:rFonts w:ascii="Times New Roman" w:hAnsi="Times New Roman" w:cs="Times New Roman"/>
          <w:sz w:val="28"/>
          <w:szCs w:val="28"/>
        </w:rPr>
        <w:t>конкурсе достоверность представленной информации.</w:t>
      </w:r>
    </w:p>
    <w:p w:rsidR="0098434F" w:rsidRPr="006B5625" w:rsidRDefault="0098434F" w:rsidP="0098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34F" w:rsidRPr="006B5625" w:rsidRDefault="0098434F" w:rsidP="0098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25">
        <w:rPr>
          <w:rFonts w:ascii="Times New Roman" w:hAnsi="Times New Roman" w:cs="Times New Roman"/>
          <w:sz w:val="28"/>
          <w:szCs w:val="28"/>
        </w:rPr>
        <w:t>________________________________         ___________     ____________</w:t>
      </w:r>
    </w:p>
    <w:p w:rsidR="0098434F" w:rsidRPr="006B5625" w:rsidRDefault="0098434F" w:rsidP="0098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5625">
        <w:rPr>
          <w:rFonts w:ascii="Times New Roman" w:hAnsi="Times New Roman" w:cs="Times New Roman"/>
          <w:sz w:val="20"/>
          <w:szCs w:val="20"/>
        </w:rPr>
        <w:t xml:space="preserve">Руководитель юридического лица,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6B5625">
        <w:rPr>
          <w:rFonts w:ascii="Times New Roman" w:hAnsi="Times New Roman" w:cs="Times New Roman"/>
          <w:sz w:val="20"/>
          <w:szCs w:val="20"/>
        </w:rPr>
        <w:t>Подпись                          (Ф.И.О.)</w:t>
      </w:r>
    </w:p>
    <w:p w:rsidR="0098434F" w:rsidRPr="006B5625" w:rsidRDefault="0098434F" w:rsidP="0098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5625">
        <w:rPr>
          <w:rFonts w:ascii="Times New Roman" w:hAnsi="Times New Roman" w:cs="Times New Roman"/>
          <w:sz w:val="20"/>
          <w:szCs w:val="20"/>
        </w:rPr>
        <w:t>индивидуальный предприниматель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434F" w:rsidRPr="006B5625" w:rsidRDefault="0098434F" w:rsidP="0098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34F" w:rsidRPr="006B5625" w:rsidRDefault="0098434F" w:rsidP="0098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25">
        <w:rPr>
          <w:rFonts w:ascii="Times New Roman" w:hAnsi="Times New Roman" w:cs="Times New Roman"/>
          <w:sz w:val="28"/>
          <w:szCs w:val="28"/>
        </w:rPr>
        <w:t>«___» _________ 20___ г.</w:t>
      </w:r>
    </w:p>
    <w:p w:rsidR="0098434F" w:rsidRPr="006B5625" w:rsidRDefault="0098434F" w:rsidP="0098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34F" w:rsidRPr="006B5625" w:rsidRDefault="0098434F" w:rsidP="0098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5625">
        <w:rPr>
          <w:rFonts w:ascii="Times New Roman" w:hAnsi="Times New Roman" w:cs="Times New Roman"/>
          <w:sz w:val="20"/>
          <w:szCs w:val="20"/>
        </w:rPr>
        <w:t xml:space="preserve">               М.П. (при наличии)</w:t>
      </w:r>
    </w:p>
    <w:p w:rsidR="0098434F" w:rsidRDefault="0098434F" w:rsidP="008C3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434F" w:rsidRPr="006B5625" w:rsidRDefault="008C39C9" w:rsidP="008C39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Форма образца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98434F" w:rsidRPr="006B5625">
        <w:rPr>
          <w:rFonts w:ascii="Times New Roman" w:hAnsi="Times New Roman" w:cs="Times New Roman"/>
          <w:b/>
          <w:bCs/>
          <w:sz w:val="28"/>
          <w:szCs w:val="28"/>
        </w:rPr>
        <w:t xml:space="preserve">дписи </w:t>
      </w:r>
      <w:proofErr w:type="gramStart"/>
      <w:r w:rsidR="0098434F" w:rsidRPr="006B5625">
        <w:rPr>
          <w:rFonts w:ascii="Times New Roman" w:hAnsi="Times New Roman" w:cs="Times New Roman"/>
          <w:b/>
          <w:bCs/>
          <w:sz w:val="28"/>
          <w:szCs w:val="28"/>
        </w:rPr>
        <w:t>на конверте с заявкой на участие в открытом конкурсе  на право</w:t>
      </w:r>
      <w:proofErr w:type="gramEnd"/>
      <w:r w:rsidR="0098434F" w:rsidRPr="006B5625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осуществления регулярных перевозок пассажиров по муниципальным маршрутам на территории Ханкайского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8434F" w:rsidRPr="006B5625" w:rsidRDefault="0098434F" w:rsidP="009843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34F" w:rsidRPr="006B5625" w:rsidRDefault="0098434F" w:rsidP="009843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62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8434F" w:rsidRPr="006B5625" w:rsidRDefault="0098434F" w:rsidP="009843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B5625">
        <w:rPr>
          <w:rFonts w:ascii="Times New Roman" w:hAnsi="Times New Roman" w:cs="Times New Roman"/>
          <w:sz w:val="20"/>
          <w:szCs w:val="20"/>
        </w:rPr>
        <w:t>(наименование, адрес организатора конкурса)</w:t>
      </w:r>
    </w:p>
    <w:p w:rsidR="0098434F" w:rsidRPr="006B5625" w:rsidRDefault="0098434F" w:rsidP="009843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34F" w:rsidRPr="006B5625" w:rsidRDefault="0098434F" w:rsidP="009843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625">
        <w:rPr>
          <w:rFonts w:ascii="Times New Roman" w:hAnsi="Times New Roman" w:cs="Times New Roman"/>
          <w:sz w:val="28"/>
          <w:szCs w:val="28"/>
        </w:rPr>
        <w:t>В  конкурсную  комиссию  по  проведению  открытого  конкурса  на право осуществления регулярных перевозок пассажиров по муниципальным маршрутам на территории</w:t>
      </w:r>
      <w:proofErr w:type="gramEnd"/>
      <w:r w:rsidRPr="006B5625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района</w:t>
      </w:r>
    </w:p>
    <w:p w:rsidR="0098434F" w:rsidRPr="006B5625" w:rsidRDefault="0098434F" w:rsidP="009843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34F" w:rsidRPr="006B5625" w:rsidRDefault="0098434F" w:rsidP="009843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625">
        <w:rPr>
          <w:rFonts w:ascii="Times New Roman" w:hAnsi="Times New Roman" w:cs="Times New Roman"/>
          <w:sz w:val="28"/>
          <w:szCs w:val="28"/>
        </w:rPr>
        <w:t xml:space="preserve">Заявка </w:t>
      </w:r>
      <w:proofErr w:type="gramStart"/>
      <w:r w:rsidRPr="006B5625">
        <w:rPr>
          <w:rFonts w:ascii="Times New Roman" w:hAnsi="Times New Roman" w:cs="Times New Roman"/>
          <w:sz w:val="28"/>
          <w:szCs w:val="28"/>
        </w:rPr>
        <w:t>на  участие  в  открытом  конкурсе  на право осуществления регулярных перевозок пассажиров по муниципальным маршрутам на территории</w:t>
      </w:r>
      <w:proofErr w:type="gramEnd"/>
      <w:r w:rsidRPr="006B5625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района.</w:t>
      </w:r>
    </w:p>
    <w:p w:rsidR="0098434F" w:rsidRPr="006B5625" w:rsidRDefault="0098434F" w:rsidP="009843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34F" w:rsidRPr="006B5625" w:rsidRDefault="0098434F" w:rsidP="009843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625">
        <w:rPr>
          <w:rFonts w:ascii="Times New Roman" w:hAnsi="Times New Roman" w:cs="Times New Roman"/>
          <w:sz w:val="28"/>
          <w:szCs w:val="28"/>
        </w:rPr>
        <w:t>Поступление конверта «___» __________ 20___ г. в _____ ч. _____ мин.</w:t>
      </w:r>
    </w:p>
    <w:p w:rsidR="0098434F" w:rsidRPr="006B5625" w:rsidRDefault="0098434F" w:rsidP="009843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625">
        <w:rPr>
          <w:rFonts w:ascii="Times New Roman" w:hAnsi="Times New Roman" w:cs="Times New Roman"/>
          <w:sz w:val="28"/>
          <w:szCs w:val="28"/>
        </w:rPr>
        <w:t>Порядковый номер конверта 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B5625">
        <w:rPr>
          <w:rFonts w:ascii="Times New Roman" w:hAnsi="Times New Roman" w:cs="Times New Roman"/>
          <w:sz w:val="28"/>
          <w:szCs w:val="28"/>
        </w:rPr>
        <w:t>_</w:t>
      </w:r>
    </w:p>
    <w:p w:rsidR="0098434F" w:rsidRPr="006B5625" w:rsidRDefault="0098434F" w:rsidP="009843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625">
        <w:rPr>
          <w:rFonts w:ascii="Times New Roman" w:hAnsi="Times New Roman" w:cs="Times New Roman"/>
          <w:sz w:val="28"/>
          <w:szCs w:val="28"/>
        </w:rPr>
        <w:t>Конверт сдал 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B5625">
        <w:rPr>
          <w:rFonts w:ascii="Times New Roman" w:hAnsi="Times New Roman" w:cs="Times New Roman"/>
          <w:sz w:val="28"/>
          <w:szCs w:val="28"/>
        </w:rPr>
        <w:t>____________</w:t>
      </w:r>
    </w:p>
    <w:p w:rsidR="0098434F" w:rsidRPr="006B5625" w:rsidRDefault="0098434F" w:rsidP="009843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56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B5625">
        <w:rPr>
          <w:rFonts w:ascii="Times New Roman" w:hAnsi="Times New Roman" w:cs="Times New Roman"/>
          <w:sz w:val="28"/>
          <w:szCs w:val="28"/>
        </w:rPr>
        <w:t xml:space="preserve"> </w:t>
      </w:r>
      <w:r w:rsidRPr="006B5625">
        <w:rPr>
          <w:rFonts w:ascii="Times New Roman" w:hAnsi="Times New Roman" w:cs="Times New Roman"/>
          <w:sz w:val="20"/>
          <w:szCs w:val="20"/>
        </w:rPr>
        <w:t>(подпись, Ф.И.О.)</w:t>
      </w:r>
    </w:p>
    <w:p w:rsidR="0098434F" w:rsidRPr="006B5625" w:rsidRDefault="0098434F" w:rsidP="009843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625">
        <w:rPr>
          <w:rFonts w:ascii="Times New Roman" w:hAnsi="Times New Roman" w:cs="Times New Roman"/>
          <w:sz w:val="28"/>
          <w:szCs w:val="28"/>
        </w:rPr>
        <w:t>Конверт принял 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B562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8434F" w:rsidRPr="006B5625" w:rsidRDefault="0098434F" w:rsidP="009843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B5625">
        <w:rPr>
          <w:rFonts w:ascii="Times New Roman" w:hAnsi="Times New Roman" w:cs="Times New Roman"/>
          <w:sz w:val="20"/>
          <w:szCs w:val="20"/>
        </w:rPr>
        <w:t>(подпись, Ф.И.О.)</w:t>
      </w:r>
    </w:p>
    <w:p w:rsidR="0098434F" w:rsidRPr="006B5625" w:rsidRDefault="0098434F" w:rsidP="009843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414" w:rsidRDefault="00191BE5" w:rsidP="00463F89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463F89">
        <w:rPr>
          <w:rFonts w:ascii="Times New Roman" w:hAnsi="Times New Roman" w:cs="Times New Roman"/>
          <w:b/>
          <w:sz w:val="28"/>
          <w:szCs w:val="28"/>
        </w:rPr>
        <w:t xml:space="preserve"> Форма анкеты участника открытого конкурса.</w:t>
      </w:r>
      <w:r w:rsidR="007A44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2887"/>
      </w:tblGrid>
      <w:tr w:rsidR="007A4414" w:rsidRPr="00736C7E" w:rsidTr="00EA2418">
        <w:trPr>
          <w:trHeight w:val="1092"/>
        </w:trPr>
        <w:tc>
          <w:tcPr>
            <w:tcW w:w="5868" w:type="dxa"/>
            <w:tcBorders>
              <w:bottom w:val="single" w:sz="4" w:space="0" w:color="auto"/>
            </w:tcBorders>
          </w:tcPr>
          <w:p w:rsidR="007A4414" w:rsidRPr="00736C7E" w:rsidRDefault="007A4414" w:rsidP="007A4414">
            <w:pPr>
              <w:numPr>
                <w:ilvl w:val="0"/>
                <w:numId w:val="1"/>
              </w:numPr>
              <w:tabs>
                <w:tab w:val="num" w:pos="5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736C7E">
              <w:rPr>
                <w:rFonts w:ascii="Times New Roman" w:hAnsi="Times New Roman" w:cs="Times New Roman"/>
                <w:b/>
              </w:rPr>
              <w:t xml:space="preserve">Полное </w:t>
            </w:r>
            <w:r w:rsidRPr="00736C7E">
              <w:rPr>
                <w:rFonts w:ascii="Times New Roman" w:hAnsi="Times New Roman" w:cs="Times New Roman"/>
                <w:b/>
                <w:bCs/>
              </w:rPr>
              <w:t xml:space="preserve">и сокращенное </w:t>
            </w:r>
            <w:r w:rsidRPr="00736C7E">
              <w:rPr>
                <w:rFonts w:ascii="Times New Roman" w:hAnsi="Times New Roman" w:cs="Times New Roman"/>
                <w:b/>
              </w:rPr>
              <w:t>наименования организации и ее организационно-правовая форма</w:t>
            </w:r>
          </w:p>
          <w:p w:rsidR="007A4414" w:rsidRPr="00736C7E" w:rsidRDefault="007A4414" w:rsidP="00F2176B">
            <w:pPr>
              <w:rPr>
                <w:rFonts w:ascii="Times New Roman" w:hAnsi="Times New Roman" w:cs="Times New Roman"/>
                <w:b/>
              </w:rPr>
            </w:pPr>
            <w:r w:rsidRPr="00736C7E">
              <w:rPr>
                <w:rFonts w:ascii="Times New Roman" w:hAnsi="Times New Roman" w:cs="Times New Roman"/>
                <w:i/>
              </w:rPr>
              <w:t>(</w:t>
            </w:r>
            <w:r w:rsidRPr="00736C7E">
              <w:rPr>
                <w:rFonts w:ascii="Times New Roman" w:hAnsi="Times New Roman" w:cs="Times New Roman"/>
                <w:bCs/>
                <w:i/>
              </w:rPr>
              <w:t>на основании учредительных документов установленной формы)</w:t>
            </w:r>
            <w:r w:rsidRPr="00736C7E">
              <w:rPr>
                <w:rFonts w:ascii="Times New Roman" w:hAnsi="Times New Roman" w:cs="Times New Roman"/>
                <w:b/>
                <w:bCs/>
              </w:rPr>
              <w:t>/Ф.И.О. претендента – физического лица</w:t>
            </w:r>
            <w:r w:rsidRPr="00736C7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7A4414" w:rsidRPr="00736C7E" w:rsidRDefault="007A4414" w:rsidP="00F217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414" w:rsidRPr="00736C7E" w:rsidTr="00736C7E">
        <w:tc>
          <w:tcPr>
            <w:tcW w:w="5868" w:type="dxa"/>
            <w:tcBorders>
              <w:bottom w:val="single" w:sz="4" w:space="0" w:color="auto"/>
            </w:tcBorders>
          </w:tcPr>
          <w:p w:rsidR="00736C7E" w:rsidRPr="00736C7E" w:rsidRDefault="00736C7E" w:rsidP="00736C7E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736C7E">
              <w:rPr>
                <w:rFonts w:ascii="Times New Roman" w:hAnsi="Times New Roman" w:cs="Times New Roman"/>
                <w:b/>
              </w:rPr>
              <w:t>ИНН, КПП, ОГРН, ОКПО участника размещения заказа</w:t>
            </w:r>
          </w:p>
          <w:p w:rsidR="007A4414" w:rsidRPr="00736C7E" w:rsidRDefault="007A4414" w:rsidP="00F21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7A4414" w:rsidRPr="00736C7E" w:rsidRDefault="007A4414" w:rsidP="00F217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414" w:rsidRPr="00736C7E" w:rsidTr="00736C7E">
        <w:trPr>
          <w:cantSplit/>
          <w:trHeight w:val="132"/>
        </w:trPr>
        <w:tc>
          <w:tcPr>
            <w:tcW w:w="5868" w:type="dxa"/>
            <w:vMerge w:val="restart"/>
          </w:tcPr>
          <w:p w:rsidR="007A4414" w:rsidRPr="00736C7E" w:rsidRDefault="00736C7E" w:rsidP="00736C7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="007A4414" w:rsidRPr="00736C7E">
              <w:rPr>
                <w:rFonts w:ascii="Times New Roman" w:hAnsi="Times New Roman" w:cs="Times New Roman"/>
                <w:b/>
              </w:rPr>
              <w:t>Юридический адрес/место жительства претендента</w:t>
            </w:r>
          </w:p>
        </w:tc>
        <w:tc>
          <w:tcPr>
            <w:tcW w:w="2887" w:type="dxa"/>
          </w:tcPr>
          <w:p w:rsidR="007A4414" w:rsidRPr="00736C7E" w:rsidRDefault="007A4414" w:rsidP="00F2176B">
            <w:pPr>
              <w:rPr>
                <w:rFonts w:ascii="Times New Roman" w:hAnsi="Times New Roman" w:cs="Times New Roman"/>
              </w:rPr>
            </w:pPr>
            <w:r w:rsidRPr="00736C7E">
              <w:rPr>
                <w:rFonts w:ascii="Times New Roman" w:hAnsi="Times New Roman" w:cs="Times New Roman"/>
              </w:rPr>
              <w:t>Страна</w:t>
            </w:r>
          </w:p>
        </w:tc>
      </w:tr>
      <w:tr w:rsidR="007A4414" w:rsidRPr="00736C7E" w:rsidTr="00736C7E">
        <w:trPr>
          <w:cantSplit/>
          <w:trHeight w:val="258"/>
        </w:trPr>
        <w:tc>
          <w:tcPr>
            <w:tcW w:w="5868" w:type="dxa"/>
            <w:vMerge/>
          </w:tcPr>
          <w:p w:rsidR="007A4414" w:rsidRPr="00736C7E" w:rsidRDefault="007A4414" w:rsidP="007A4414">
            <w:pPr>
              <w:numPr>
                <w:ilvl w:val="0"/>
                <w:numId w:val="3"/>
              </w:numPr>
              <w:tabs>
                <w:tab w:val="num" w:pos="1300"/>
              </w:tabs>
              <w:spacing w:after="0" w:line="240" w:lineRule="auto"/>
              <w:ind w:left="40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7" w:type="dxa"/>
          </w:tcPr>
          <w:p w:rsidR="007A4414" w:rsidRPr="00736C7E" w:rsidRDefault="007A4414" w:rsidP="00F2176B">
            <w:pPr>
              <w:rPr>
                <w:rFonts w:ascii="Times New Roman" w:hAnsi="Times New Roman" w:cs="Times New Roman"/>
              </w:rPr>
            </w:pPr>
            <w:r w:rsidRPr="00736C7E">
              <w:rPr>
                <w:rFonts w:ascii="Times New Roman" w:hAnsi="Times New Roman" w:cs="Times New Roman"/>
              </w:rPr>
              <w:t xml:space="preserve">Адрес </w:t>
            </w:r>
          </w:p>
        </w:tc>
      </w:tr>
      <w:tr w:rsidR="007A4414" w:rsidRPr="00736C7E" w:rsidTr="00736C7E">
        <w:trPr>
          <w:cantSplit/>
          <w:trHeight w:val="69"/>
        </w:trPr>
        <w:tc>
          <w:tcPr>
            <w:tcW w:w="5868" w:type="dxa"/>
            <w:vMerge w:val="restart"/>
          </w:tcPr>
          <w:p w:rsidR="007A4414" w:rsidRPr="00736C7E" w:rsidRDefault="007A4414" w:rsidP="007A4414">
            <w:pPr>
              <w:numPr>
                <w:ilvl w:val="0"/>
                <w:numId w:val="3"/>
              </w:numPr>
              <w:tabs>
                <w:tab w:val="clear" w:pos="760"/>
                <w:tab w:val="num" w:pos="360"/>
                <w:tab w:val="num" w:pos="13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736C7E">
              <w:rPr>
                <w:rFonts w:ascii="Times New Roman" w:hAnsi="Times New Roman" w:cs="Times New Roman"/>
                <w:b/>
                <w:bCs/>
              </w:rPr>
              <w:t xml:space="preserve">Почтовый адрес </w:t>
            </w:r>
          </w:p>
        </w:tc>
        <w:tc>
          <w:tcPr>
            <w:tcW w:w="2887" w:type="dxa"/>
          </w:tcPr>
          <w:p w:rsidR="007A4414" w:rsidRPr="00736C7E" w:rsidRDefault="007A4414" w:rsidP="00F2176B">
            <w:pPr>
              <w:rPr>
                <w:rFonts w:ascii="Times New Roman" w:hAnsi="Times New Roman" w:cs="Times New Roman"/>
              </w:rPr>
            </w:pPr>
            <w:r w:rsidRPr="00736C7E">
              <w:rPr>
                <w:rFonts w:ascii="Times New Roman" w:hAnsi="Times New Roman" w:cs="Times New Roman"/>
              </w:rPr>
              <w:t>Страна</w:t>
            </w:r>
          </w:p>
        </w:tc>
      </w:tr>
      <w:tr w:rsidR="007A4414" w:rsidRPr="00736C7E" w:rsidTr="00736C7E">
        <w:trPr>
          <w:cantSplit/>
          <w:trHeight w:val="67"/>
        </w:trPr>
        <w:tc>
          <w:tcPr>
            <w:tcW w:w="5868" w:type="dxa"/>
            <w:vMerge/>
          </w:tcPr>
          <w:p w:rsidR="007A4414" w:rsidRPr="00736C7E" w:rsidRDefault="007A4414" w:rsidP="007A4414">
            <w:pPr>
              <w:numPr>
                <w:ilvl w:val="0"/>
                <w:numId w:val="3"/>
              </w:numPr>
              <w:tabs>
                <w:tab w:val="num" w:pos="1300"/>
              </w:tabs>
              <w:spacing w:after="0" w:line="240" w:lineRule="auto"/>
              <w:ind w:left="40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7" w:type="dxa"/>
          </w:tcPr>
          <w:p w:rsidR="007A4414" w:rsidRPr="00736C7E" w:rsidRDefault="007A4414" w:rsidP="00F2176B">
            <w:pPr>
              <w:rPr>
                <w:rFonts w:ascii="Times New Roman" w:hAnsi="Times New Roman" w:cs="Times New Roman"/>
              </w:rPr>
            </w:pPr>
            <w:r w:rsidRPr="00736C7E">
              <w:rPr>
                <w:rFonts w:ascii="Times New Roman" w:hAnsi="Times New Roman" w:cs="Times New Roman"/>
              </w:rPr>
              <w:t>Адрес</w:t>
            </w:r>
          </w:p>
        </w:tc>
      </w:tr>
      <w:tr w:rsidR="007A4414" w:rsidRPr="00736C7E" w:rsidTr="00736C7E">
        <w:trPr>
          <w:cantSplit/>
          <w:trHeight w:val="67"/>
        </w:trPr>
        <w:tc>
          <w:tcPr>
            <w:tcW w:w="5868" w:type="dxa"/>
            <w:vMerge/>
          </w:tcPr>
          <w:p w:rsidR="007A4414" w:rsidRPr="00736C7E" w:rsidRDefault="007A4414" w:rsidP="007A4414">
            <w:pPr>
              <w:numPr>
                <w:ilvl w:val="0"/>
                <w:numId w:val="3"/>
              </w:numPr>
              <w:tabs>
                <w:tab w:val="num" w:pos="1300"/>
              </w:tabs>
              <w:spacing w:after="0" w:line="240" w:lineRule="auto"/>
              <w:ind w:left="40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7" w:type="dxa"/>
          </w:tcPr>
          <w:p w:rsidR="007A4414" w:rsidRPr="00736C7E" w:rsidRDefault="007A4414" w:rsidP="00F2176B">
            <w:pPr>
              <w:rPr>
                <w:rFonts w:ascii="Times New Roman" w:hAnsi="Times New Roman" w:cs="Times New Roman"/>
              </w:rPr>
            </w:pPr>
            <w:r w:rsidRPr="00736C7E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7A4414" w:rsidRPr="00736C7E" w:rsidTr="00736C7E">
        <w:trPr>
          <w:cantSplit/>
          <w:trHeight w:val="67"/>
        </w:trPr>
        <w:tc>
          <w:tcPr>
            <w:tcW w:w="5868" w:type="dxa"/>
            <w:vMerge/>
            <w:tcBorders>
              <w:bottom w:val="single" w:sz="4" w:space="0" w:color="auto"/>
            </w:tcBorders>
          </w:tcPr>
          <w:p w:rsidR="007A4414" w:rsidRPr="00736C7E" w:rsidRDefault="007A4414" w:rsidP="007A4414">
            <w:pPr>
              <w:numPr>
                <w:ilvl w:val="0"/>
                <w:numId w:val="3"/>
              </w:numPr>
              <w:tabs>
                <w:tab w:val="num" w:pos="1300"/>
              </w:tabs>
              <w:spacing w:after="0" w:line="240" w:lineRule="auto"/>
              <w:ind w:left="40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7" w:type="dxa"/>
          </w:tcPr>
          <w:p w:rsidR="007A4414" w:rsidRPr="00736C7E" w:rsidRDefault="007A4414" w:rsidP="00F2176B">
            <w:pPr>
              <w:rPr>
                <w:rFonts w:ascii="Times New Roman" w:hAnsi="Times New Roman" w:cs="Times New Roman"/>
              </w:rPr>
            </w:pPr>
            <w:r w:rsidRPr="00736C7E">
              <w:rPr>
                <w:rFonts w:ascii="Times New Roman" w:hAnsi="Times New Roman" w:cs="Times New Roman"/>
              </w:rPr>
              <w:t xml:space="preserve">Факс </w:t>
            </w:r>
          </w:p>
        </w:tc>
      </w:tr>
      <w:tr w:rsidR="007A4414" w:rsidRPr="00736C7E" w:rsidTr="00736C7E">
        <w:trPr>
          <w:trHeight w:val="67"/>
        </w:trPr>
        <w:tc>
          <w:tcPr>
            <w:tcW w:w="5868" w:type="dxa"/>
            <w:tcBorders>
              <w:bottom w:val="single" w:sz="4" w:space="0" w:color="auto"/>
            </w:tcBorders>
          </w:tcPr>
          <w:p w:rsidR="007A4414" w:rsidRPr="00736C7E" w:rsidRDefault="007A4414" w:rsidP="007A4414">
            <w:pPr>
              <w:numPr>
                <w:ilvl w:val="0"/>
                <w:numId w:val="3"/>
              </w:numPr>
              <w:tabs>
                <w:tab w:val="clear" w:pos="760"/>
                <w:tab w:val="num" w:pos="360"/>
                <w:tab w:val="num" w:pos="13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6C7E">
              <w:rPr>
                <w:rFonts w:ascii="Times New Roman" w:hAnsi="Times New Roman" w:cs="Times New Roman"/>
                <w:b/>
              </w:rPr>
              <w:t xml:space="preserve">Банковские реквизиты </w:t>
            </w:r>
            <w:r w:rsidRPr="00736C7E">
              <w:rPr>
                <w:rFonts w:ascii="Times New Roman" w:hAnsi="Times New Roman" w:cs="Times New Roman"/>
                <w:i/>
              </w:rPr>
              <w:t>(может быть несколько)</w:t>
            </w:r>
            <w:r w:rsidRPr="00736C7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887" w:type="dxa"/>
          </w:tcPr>
          <w:p w:rsidR="007A4414" w:rsidRPr="00736C7E" w:rsidRDefault="007A4414" w:rsidP="00F2176B">
            <w:pPr>
              <w:rPr>
                <w:rFonts w:ascii="Times New Roman" w:hAnsi="Times New Roman" w:cs="Times New Roman"/>
              </w:rPr>
            </w:pPr>
          </w:p>
        </w:tc>
      </w:tr>
    </w:tbl>
    <w:p w:rsidR="00191BE5" w:rsidRDefault="00191BE5" w:rsidP="00EA24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A2418" w:rsidRDefault="00EA2418" w:rsidP="00EA24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Мы, нижеподписавшиеся, заверяем правильность всех данных, указанных в анкете. </w:t>
      </w:r>
    </w:p>
    <w:p w:rsidR="00EA2418" w:rsidRPr="00EA2418" w:rsidRDefault="00EA2418" w:rsidP="00EA24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Претендент на участие в конкурсе                  __________           _____________</w:t>
      </w:r>
    </w:p>
    <w:p w:rsidR="00191BE5" w:rsidRPr="00EA2418" w:rsidRDefault="00EA2418" w:rsidP="009843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 w:rsidRPr="00EA2418">
        <w:rPr>
          <w:rFonts w:ascii="Times New Roman" w:hAnsi="Times New Roman" w:cs="Times New Roman"/>
          <w:bCs/>
          <w:sz w:val="16"/>
          <w:szCs w:val="16"/>
        </w:rPr>
        <w:t xml:space="preserve">Подпись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</w:t>
      </w:r>
      <w:r w:rsidRPr="00EA2418">
        <w:rPr>
          <w:rFonts w:ascii="Times New Roman" w:hAnsi="Times New Roman" w:cs="Times New Roman"/>
          <w:bCs/>
          <w:sz w:val="16"/>
          <w:szCs w:val="16"/>
        </w:rPr>
        <w:t>Ф.И.О.</w:t>
      </w:r>
    </w:p>
    <w:p w:rsidR="00507521" w:rsidRDefault="00507521" w:rsidP="005075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Часть 4. Проект контракта. </w:t>
      </w:r>
    </w:p>
    <w:p w:rsidR="00F2176B" w:rsidRDefault="00F2176B" w:rsidP="00F2176B">
      <w:pPr>
        <w:pStyle w:val="Default"/>
      </w:pPr>
    </w:p>
    <w:p w:rsidR="00F2176B" w:rsidRPr="00F2176B" w:rsidRDefault="00F2176B" w:rsidP="00F2176B">
      <w:pPr>
        <w:pStyle w:val="Default"/>
        <w:jc w:val="center"/>
        <w:rPr>
          <w:sz w:val="28"/>
          <w:szCs w:val="28"/>
        </w:rPr>
      </w:pPr>
      <w:r w:rsidRPr="00F2176B">
        <w:rPr>
          <w:b/>
          <w:bCs/>
          <w:sz w:val="28"/>
          <w:szCs w:val="28"/>
        </w:rPr>
        <w:t xml:space="preserve">МУНИЦИПАЛЬНЫЙ КОНТРАКТ № </w:t>
      </w:r>
    </w:p>
    <w:p w:rsidR="00F2176B" w:rsidRDefault="00F2176B" w:rsidP="00F2176B">
      <w:pPr>
        <w:pStyle w:val="Default"/>
        <w:jc w:val="center"/>
        <w:rPr>
          <w:b/>
          <w:bCs/>
          <w:sz w:val="28"/>
          <w:szCs w:val="28"/>
        </w:rPr>
      </w:pPr>
      <w:r w:rsidRPr="00F2176B">
        <w:rPr>
          <w:b/>
          <w:bCs/>
          <w:sz w:val="28"/>
          <w:szCs w:val="28"/>
        </w:rPr>
        <w:t xml:space="preserve">на </w:t>
      </w:r>
      <w:r w:rsidR="00F34D29">
        <w:rPr>
          <w:b/>
          <w:bCs/>
          <w:sz w:val="28"/>
          <w:szCs w:val="28"/>
        </w:rPr>
        <w:t>право осуществления регулярных перевозок пассажиров по муниципальным маршрутам на территории Ханкайского муниципального района</w:t>
      </w:r>
    </w:p>
    <w:p w:rsidR="00F34D29" w:rsidRPr="00F2176B" w:rsidRDefault="00F34D29" w:rsidP="00F2176B">
      <w:pPr>
        <w:pStyle w:val="Default"/>
        <w:jc w:val="center"/>
        <w:rPr>
          <w:sz w:val="28"/>
          <w:szCs w:val="28"/>
        </w:rPr>
      </w:pPr>
    </w:p>
    <w:p w:rsidR="00F2176B" w:rsidRPr="00F2176B" w:rsidRDefault="00F2176B" w:rsidP="00F2176B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Pr="00F2176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Камень-Рыболов</w:t>
      </w:r>
      <w:proofErr w:type="gramEnd"/>
      <w:r>
        <w:rPr>
          <w:sz w:val="28"/>
          <w:szCs w:val="28"/>
        </w:rPr>
        <w:t xml:space="preserve">         </w:t>
      </w:r>
      <w:r w:rsidRPr="00F21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«     </w:t>
      </w:r>
      <w:r w:rsidRPr="00F2176B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________ </w:t>
      </w:r>
      <w:r w:rsidRPr="00F2176B">
        <w:rPr>
          <w:sz w:val="28"/>
          <w:szCs w:val="28"/>
        </w:rPr>
        <w:t xml:space="preserve">2016 года </w:t>
      </w:r>
    </w:p>
    <w:p w:rsidR="00F2176B" w:rsidRDefault="00F2176B" w:rsidP="00F2176B">
      <w:pPr>
        <w:pStyle w:val="Default"/>
        <w:rPr>
          <w:b/>
          <w:bCs/>
          <w:sz w:val="28"/>
          <w:szCs w:val="28"/>
        </w:rPr>
      </w:pPr>
    </w:p>
    <w:p w:rsidR="00F2176B" w:rsidRPr="00F2176B" w:rsidRDefault="00F2176B" w:rsidP="00F2176B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ED2F5E">
        <w:rPr>
          <w:bCs/>
          <w:sz w:val="28"/>
          <w:szCs w:val="28"/>
        </w:rPr>
        <w:t xml:space="preserve">Администрация Ханкайского муниципального района Приморского края, </w:t>
      </w:r>
      <w:r w:rsidRPr="00ED2F5E">
        <w:rPr>
          <w:sz w:val="28"/>
          <w:szCs w:val="28"/>
        </w:rPr>
        <w:t xml:space="preserve">именуемая в дальнейшем </w:t>
      </w:r>
      <w:r w:rsidRPr="00ED2F5E">
        <w:rPr>
          <w:bCs/>
          <w:sz w:val="28"/>
          <w:szCs w:val="28"/>
        </w:rPr>
        <w:t>Заказчик</w:t>
      </w:r>
      <w:r w:rsidRPr="00ED2F5E">
        <w:rPr>
          <w:sz w:val="28"/>
          <w:szCs w:val="28"/>
        </w:rPr>
        <w:t>, в лице Г</w:t>
      </w:r>
      <w:r w:rsidRPr="00ED2F5E">
        <w:rPr>
          <w:bCs/>
          <w:sz w:val="28"/>
          <w:szCs w:val="28"/>
        </w:rPr>
        <w:t>лавы муниципального района</w:t>
      </w:r>
      <w:r w:rsidR="00ED2F5E" w:rsidRPr="00ED2F5E">
        <w:rPr>
          <w:bCs/>
          <w:sz w:val="28"/>
          <w:szCs w:val="28"/>
        </w:rPr>
        <w:t xml:space="preserve"> – главы Администрации муниципального района</w:t>
      </w:r>
      <w:r w:rsidRPr="00ED2F5E">
        <w:rPr>
          <w:bCs/>
          <w:sz w:val="28"/>
          <w:szCs w:val="28"/>
        </w:rPr>
        <w:t xml:space="preserve"> Мищенко Владимира Владимировича</w:t>
      </w:r>
      <w:r w:rsidRPr="00ED2F5E">
        <w:rPr>
          <w:sz w:val="28"/>
          <w:szCs w:val="28"/>
        </w:rPr>
        <w:t xml:space="preserve">, действующего на основании </w:t>
      </w:r>
      <w:r w:rsidRPr="00ED2F5E">
        <w:rPr>
          <w:bCs/>
          <w:sz w:val="28"/>
          <w:szCs w:val="28"/>
        </w:rPr>
        <w:t>Устава</w:t>
      </w:r>
      <w:r w:rsidRPr="00ED2F5E">
        <w:rPr>
          <w:sz w:val="28"/>
          <w:szCs w:val="28"/>
        </w:rPr>
        <w:t xml:space="preserve">, с одной стороны, и _____________________________________________________, именуемое в дальнейшем </w:t>
      </w:r>
      <w:r w:rsidRPr="00ED2F5E">
        <w:rPr>
          <w:bCs/>
          <w:sz w:val="28"/>
          <w:szCs w:val="28"/>
        </w:rPr>
        <w:t>Перевозчик</w:t>
      </w:r>
      <w:r w:rsidRPr="00ED2F5E">
        <w:rPr>
          <w:sz w:val="28"/>
          <w:szCs w:val="28"/>
        </w:rPr>
        <w:t>,</w:t>
      </w:r>
      <w:r w:rsidRPr="00F2176B">
        <w:rPr>
          <w:sz w:val="28"/>
          <w:szCs w:val="28"/>
        </w:rPr>
        <w:t xml:space="preserve"> в лице </w:t>
      </w:r>
      <w:r>
        <w:rPr>
          <w:b/>
          <w:bCs/>
          <w:sz w:val="28"/>
          <w:szCs w:val="28"/>
        </w:rPr>
        <w:t>_________________________________________</w:t>
      </w:r>
      <w:r w:rsidRPr="00F2176B">
        <w:rPr>
          <w:sz w:val="28"/>
          <w:szCs w:val="28"/>
        </w:rPr>
        <w:t xml:space="preserve">, действующего на основании </w:t>
      </w:r>
      <w:r>
        <w:rPr>
          <w:b/>
          <w:bCs/>
          <w:sz w:val="28"/>
          <w:szCs w:val="28"/>
        </w:rPr>
        <w:t>_________</w:t>
      </w:r>
      <w:r w:rsidRPr="00F2176B">
        <w:rPr>
          <w:sz w:val="28"/>
          <w:szCs w:val="28"/>
        </w:rPr>
        <w:t>, с другой стороны, вместе именуемые Стороны по результатам проведения открытого конкурса (протокол рассмотрения и оценки заявок на участие в открытом конкурсе</w:t>
      </w:r>
      <w:proofErr w:type="gramEnd"/>
      <w:r w:rsidRPr="00F2176B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  <w:r w:rsidRPr="00F2176B">
        <w:rPr>
          <w:sz w:val="28"/>
          <w:szCs w:val="28"/>
        </w:rPr>
        <w:t xml:space="preserve"> </w:t>
      </w:r>
      <w:proofErr w:type="gramStart"/>
      <w:r w:rsidRPr="00F2176B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</w:t>
      </w:r>
      <w:r w:rsidRPr="00F2176B">
        <w:rPr>
          <w:sz w:val="28"/>
          <w:szCs w:val="28"/>
        </w:rPr>
        <w:t xml:space="preserve">) заключили настоящий муниципальный контракт (далее - Контракт) о нижеследующем. </w:t>
      </w:r>
    </w:p>
    <w:p w:rsidR="00F2176B" w:rsidRDefault="00F2176B" w:rsidP="00F2176B">
      <w:pPr>
        <w:pStyle w:val="Default"/>
        <w:rPr>
          <w:b/>
          <w:bCs/>
          <w:sz w:val="28"/>
          <w:szCs w:val="28"/>
        </w:rPr>
      </w:pPr>
    </w:p>
    <w:p w:rsidR="00F2176B" w:rsidRPr="00F2176B" w:rsidRDefault="00F2176B" w:rsidP="00F2176B">
      <w:pPr>
        <w:pStyle w:val="Default"/>
        <w:jc w:val="center"/>
        <w:rPr>
          <w:sz w:val="28"/>
          <w:szCs w:val="28"/>
        </w:rPr>
      </w:pPr>
      <w:r w:rsidRPr="00F2176B">
        <w:rPr>
          <w:b/>
          <w:bCs/>
          <w:sz w:val="28"/>
          <w:szCs w:val="28"/>
        </w:rPr>
        <w:t>1. Предмет Контракта</w:t>
      </w:r>
    </w:p>
    <w:p w:rsidR="00F2176B" w:rsidRPr="00F2176B" w:rsidRDefault="00F2176B" w:rsidP="00F2176B">
      <w:pPr>
        <w:pStyle w:val="Default"/>
        <w:ind w:firstLine="708"/>
        <w:jc w:val="both"/>
        <w:rPr>
          <w:sz w:val="28"/>
          <w:szCs w:val="28"/>
        </w:rPr>
      </w:pPr>
      <w:r w:rsidRPr="00F2176B">
        <w:rPr>
          <w:sz w:val="28"/>
          <w:szCs w:val="28"/>
        </w:rPr>
        <w:t xml:space="preserve">1.1. </w:t>
      </w:r>
      <w:proofErr w:type="gramStart"/>
      <w:r w:rsidRPr="00F2176B">
        <w:rPr>
          <w:sz w:val="28"/>
          <w:szCs w:val="28"/>
        </w:rPr>
        <w:t xml:space="preserve">В целях удовлетворения потребностей населения в пассажирских перевозках Заказчик поручает, а Перевозчик принимает на себя обязательства по организации пассажирских перевозок автомобильным транспортом </w:t>
      </w:r>
      <w:r>
        <w:rPr>
          <w:sz w:val="28"/>
          <w:szCs w:val="28"/>
        </w:rPr>
        <w:t>на территории Ханкайского</w:t>
      </w:r>
      <w:r w:rsidRPr="00F2176B">
        <w:rPr>
          <w:sz w:val="28"/>
          <w:szCs w:val="28"/>
        </w:rPr>
        <w:t xml:space="preserve"> муниципального района по утвержденному расписанию движения по указанным </w:t>
      </w:r>
      <w:r>
        <w:rPr>
          <w:sz w:val="28"/>
          <w:szCs w:val="28"/>
        </w:rPr>
        <w:t xml:space="preserve">муниципальным </w:t>
      </w:r>
      <w:r w:rsidRPr="00F2176B">
        <w:rPr>
          <w:sz w:val="28"/>
          <w:szCs w:val="28"/>
        </w:rPr>
        <w:t xml:space="preserve">маршрутам (далее – маршрут), с остановками на остановочных пунктах, которое является неотъемлемой частью Контракта (приложение № 1 к Контракту). </w:t>
      </w:r>
      <w:proofErr w:type="gramEnd"/>
    </w:p>
    <w:p w:rsidR="00F2176B" w:rsidRPr="00F2176B" w:rsidRDefault="00F2176B" w:rsidP="00F2176B">
      <w:pPr>
        <w:pStyle w:val="Default"/>
        <w:jc w:val="center"/>
        <w:rPr>
          <w:sz w:val="28"/>
          <w:szCs w:val="28"/>
        </w:rPr>
      </w:pPr>
      <w:r w:rsidRPr="00F2176B">
        <w:rPr>
          <w:b/>
          <w:bCs/>
          <w:sz w:val="28"/>
          <w:szCs w:val="28"/>
        </w:rPr>
        <w:t>2. Права и обязанности Сторон</w:t>
      </w:r>
    </w:p>
    <w:p w:rsidR="00F2176B" w:rsidRPr="00F2176B" w:rsidRDefault="00F2176B" w:rsidP="00F2176B">
      <w:pPr>
        <w:pStyle w:val="Default"/>
        <w:ind w:firstLine="708"/>
        <w:jc w:val="both"/>
        <w:rPr>
          <w:sz w:val="28"/>
          <w:szCs w:val="28"/>
        </w:rPr>
      </w:pPr>
      <w:r w:rsidRPr="00F2176B">
        <w:rPr>
          <w:sz w:val="28"/>
          <w:szCs w:val="28"/>
        </w:rPr>
        <w:t xml:space="preserve">2.1. </w:t>
      </w:r>
      <w:r w:rsidRPr="00F2176B">
        <w:rPr>
          <w:b/>
          <w:bCs/>
          <w:sz w:val="28"/>
          <w:szCs w:val="28"/>
        </w:rPr>
        <w:t xml:space="preserve">Заказчик имеет право: </w:t>
      </w:r>
    </w:p>
    <w:p w:rsidR="00F2176B" w:rsidRPr="00F2176B" w:rsidRDefault="00F2176B" w:rsidP="00F2176B">
      <w:pPr>
        <w:pStyle w:val="Default"/>
        <w:ind w:firstLine="708"/>
        <w:jc w:val="both"/>
        <w:rPr>
          <w:sz w:val="28"/>
          <w:szCs w:val="28"/>
        </w:rPr>
      </w:pPr>
      <w:r w:rsidRPr="00F2176B">
        <w:rPr>
          <w:sz w:val="28"/>
          <w:szCs w:val="28"/>
        </w:rPr>
        <w:t>2.1.1. На беспрепятственный доступ в автобус, осуществляющий перевозку по утвержденному расписанию движения</w:t>
      </w:r>
      <w:r>
        <w:rPr>
          <w:sz w:val="28"/>
          <w:szCs w:val="28"/>
        </w:rPr>
        <w:t xml:space="preserve"> </w:t>
      </w:r>
      <w:r w:rsidRPr="00F2176B">
        <w:rPr>
          <w:sz w:val="28"/>
          <w:szCs w:val="28"/>
        </w:rPr>
        <w:t xml:space="preserve">с целью проверки выполнения Перевозчиком условий настоящего Контракта. </w:t>
      </w:r>
    </w:p>
    <w:p w:rsidR="00F2176B" w:rsidRPr="00F2176B" w:rsidRDefault="00F2176B" w:rsidP="00C46E89">
      <w:pPr>
        <w:pStyle w:val="Default"/>
        <w:ind w:firstLine="708"/>
        <w:jc w:val="both"/>
        <w:rPr>
          <w:sz w:val="28"/>
          <w:szCs w:val="28"/>
        </w:rPr>
      </w:pPr>
      <w:r w:rsidRPr="00F2176B">
        <w:rPr>
          <w:sz w:val="28"/>
          <w:szCs w:val="28"/>
        </w:rPr>
        <w:t xml:space="preserve">2.1.2. Вносить необходимые изменения в расписание движения по маршрутам, в установленном порядке. </w:t>
      </w:r>
    </w:p>
    <w:p w:rsidR="00F2176B" w:rsidRPr="00F2176B" w:rsidRDefault="00F2176B" w:rsidP="00C46E89">
      <w:pPr>
        <w:pStyle w:val="Default"/>
        <w:ind w:firstLine="708"/>
        <w:jc w:val="both"/>
        <w:rPr>
          <w:sz w:val="28"/>
          <w:szCs w:val="28"/>
        </w:rPr>
      </w:pPr>
      <w:r w:rsidRPr="00F2176B">
        <w:rPr>
          <w:sz w:val="28"/>
          <w:szCs w:val="28"/>
        </w:rPr>
        <w:t xml:space="preserve">2.1.3. Требовать от Перевозчика надлежащего исполнения возложенных на него обязательств по исполнению перевозок. </w:t>
      </w:r>
    </w:p>
    <w:p w:rsidR="00F2176B" w:rsidRPr="00F2176B" w:rsidRDefault="00F2176B" w:rsidP="00C46E89">
      <w:pPr>
        <w:pStyle w:val="Default"/>
        <w:ind w:firstLine="708"/>
        <w:jc w:val="both"/>
        <w:rPr>
          <w:sz w:val="28"/>
          <w:szCs w:val="28"/>
        </w:rPr>
      </w:pPr>
      <w:r w:rsidRPr="00F2176B">
        <w:rPr>
          <w:sz w:val="28"/>
          <w:szCs w:val="28"/>
        </w:rPr>
        <w:t xml:space="preserve">2.1.4. При нарушении Перевозчиком условий Контракта Заказчик вправе потребовать от Перевозчика устранения допущенных нарушений. </w:t>
      </w:r>
    </w:p>
    <w:p w:rsidR="00F2176B" w:rsidRPr="00F2176B" w:rsidRDefault="00F2176B" w:rsidP="00F2176B">
      <w:pPr>
        <w:pStyle w:val="Default"/>
        <w:ind w:firstLine="708"/>
        <w:jc w:val="both"/>
        <w:rPr>
          <w:sz w:val="28"/>
          <w:szCs w:val="28"/>
        </w:rPr>
      </w:pPr>
      <w:r w:rsidRPr="00F2176B">
        <w:rPr>
          <w:sz w:val="28"/>
          <w:szCs w:val="28"/>
        </w:rPr>
        <w:t xml:space="preserve">2.2. </w:t>
      </w:r>
      <w:r w:rsidRPr="00F2176B">
        <w:rPr>
          <w:b/>
          <w:bCs/>
          <w:sz w:val="28"/>
          <w:szCs w:val="28"/>
        </w:rPr>
        <w:t xml:space="preserve">Заказчик обязан: </w:t>
      </w:r>
    </w:p>
    <w:p w:rsidR="00F2176B" w:rsidRPr="00F2176B" w:rsidRDefault="00F2176B" w:rsidP="00F2176B">
      <w:pPr>
        <w:pStyle w:val="Default"/>
        <w:ind w:firstLine="708"/>
        <w:jc w:val="both"/>
        <w:rPr>
          <w:sz w:val="28"/>
          <w:szCs w:val="28"/>
        </w:rPr>
      </w:pPr>
      <w:r w:rsidRPr="00F2176B">
        <w:rPr>
          <w:sz w:val="28"/>
          <w:szCs w:val="28"/>
        </w:rPr>
        <w:t xml:space="preserve">2.2.1. Выполнять в полном объеме условия настоящего Контракта. </w:t>
      </w:r>
    </w:p>
    <w:p w:rsidR="00F2176B" w:rsidRPr="00F2176B" w:rsidRDefault="00F2176B" w:rsidP="00C46E89">
      <w:pPr>
        <w:pStyle w:val="Default"/>
        <w:ind w:firstLine="708"/>
        <w:jc w:val="both"/>
        <w:rPr>
          <w:sz w:val="28"/>
          <w:szCs w:val="28"/>
        </w:rPr>
      </w:pPr>
      <w:r w:rsidRPr="00F2176B">
        <w:rPr>
          <w:sz w:val="28"/>
          <w:szCs w:val="28"/>
        </w:rPr>
        <w:lastRenderedPageBreak/>
        <w:t xml:space="preserve">2.2.2. Рассматривать предложения Перевозчика по улучшению перевозок пассажиров по </w:t>
      </w:r>
      <w:r w:rsidR="00C46E89">
        <w:rPr>
          <w:sz w:val="28"/>
          <w:szCs w:val="28"/>
        </w:rPr>
        <w:t xml:space="preserve">муниципальным маршрутам на территории Ханкайского </w:t>
      </w:r>
      <w:r w:rsidRPr="00F2176B">
        <w:rPr>
          <w:sz w:val="28"/>
          <w:szCs w:val="28"/>
        </w:rPr>
        <w:t xml:space="preserve">муниципального района. </w:t>
      </w:r>
    </w:p>
    <w:p w:rsidR="00F2176B" w:rsidRPr="00F2176B" w:rsidRDefault="00F2176B" w:rsidP="00C46E89">
      <w:pPr>
        <w:pStyle w:val="Default"/>
        <w:ind w:firstLine="708"/>
        <w:jc w:val="both"/>
        <w:rPr>
          <w:sz w:val="28"/>
          <w:szCs w:val="28"/>
        </w:rPr>
      </w:pPr>
      <w:r w:rsidRPr="00F2176B">
        <w:rPr>
          <w:sz w:val="28"/>
          <w:szCs w:val="28"/>
        </w:rPr>
        <w:t xml:space="preserve">2.3. </w:t>
      </w:r>
      <w:r w:rsidRPr="00F2176B">
        <w:rPr>
          <w:b/>
          <w:bCs/>
          <w:sz w:val="28"/>
          <w:szCs w:val="28"/>
        </w:rPr>
        <w:t xml:space="preserve">Перевозчик имеет право: </w:t>
      </w:r>
    </w:p>
    <w:p w:rsidR="00C46E89" w:rsidRDefault="00F2176B" w:rsidP="00C46E89">
      <w:pPr>
        <w:pStyle w:val="Default"/>
        <w:ind w:firstLine="708"/>
        <w:jc w:val="both"/>
        <w:rPr>
          <w:sz w:val="28"/>
          <w:szCs w:val="28"/>
        </w:rPr>
      </w:pPr>
      <w:r w:rsidRPr="00F2176B">
        <w:rPr>
          <w:sz w:val="28"/>
          <w:szCs w:val="28"/>
        </w:rPr>
        <w:t xml:space="preserve">2.3.1. Осуществлять перевозку по утвержденному </w:t>
      </w:r>
      <w:r w:rsidR="00C46E89">
        <w:rPr>
          <w:sz w:val="28"/>
          <w:szCs w:val="28"/>
        </w:rPr>
        <w:t>расписанию движения по муниципальным маршрутам.</w:t>
      </w:r>
    </w:p>
    <w:p w:rsidR="00F2176B" w:rsidRPr="00F2176B" w:rsidRDefault="00F2176B" w:rsidP="00C46E89">
      <w:pPr>
        <w:pStyle w:val="Default"/>
        <w:ind w:firstLine="708"/>
        <w:jc w:val="both"/>
        <w:rPr>
          <w:sz w:val="28"/>
          <w:szCs w:val="28"/>
        </w:rPr>
      </w:pPr>
      <w:r w:rsidRPr="00F2176B">
        <w:rPr>
          <w:sz w:val="28"/>
          <w:szCs w:val="28"/>
        </w:rPr>
        <w:t xml:space="preserve">2.3.2. Вносить предложения по изменению и (или) закрытию маршрута в связи с изменением пассажиропотока. </w:t>
      </w:r>
    </w:p>
    <w:p w:rsidR="00F2176B" w:rsidRDefault="00F2176B" w:rsidP="00C46E89">
      <w:pPr>
        <w:pStyle w:val="Default"/>
        <w:ind w:firstLine="708"/>
        <w:jc w:val="both"/>
        <w:rPr>
          <w:sz w:val="28"/>
          <w:szCs w:val="28"/>
        </w:rPr>
      </w:pPr>
      <w:r w:rsidRPr="00F2176B">
        <w:rPr>
          <w:sz w:val="28"/>
          <w:szCs w:val="28"/>
        </w:rPr>
        <w:t xml:space="preserve">2.3.3. Вносить предложения по изменению расписания движения по </w:t>
      </w:r>
      <w:r w:rsidR="00C46E89">
        <w:rPr>
          <w:sz w:val="28"/>
          <w:szCs w:val="28"/>
        </w:rPr>
        <w:t xml:space="preserve">муниципальным </w:t>
      </w:r>
      <w:r w:rsidRPr="00F2176B">
        <w:rPr>
          <w:sz w:val="28"/>
          <w:szCs w:val="28"/>
        </w:rPr>
        <w:t xml:space="preserve">маршрутам. </w:t>
      </w:r>
    </w:p>
    <w:p w:rsidR="00ED2F5E" w:rsidRPr="00F2176B" w:rsidRDefault="00ED2F5E" w:rsidP="00C46E8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</w:t>
      </w:r>
      <w:proofErr w:type="gramStart"/>
      <w:r>
        <w:rPr>
          <w:sz w:val="28"/>
          <w:szCs w:val="28"/>
        </w:rPr>
        <w:t xml:space="preserve">Получать субсидию на возмещение части затрат, связанных с оказанием услуг по перевозке пассажиров согласно </w:t>
      </w:r>
      <w:r w:rsidRPr="00ED2F5E">
        <w:rPr>
          <w:sz w:val="28"/>
          <w:szCs w:val="28"/>
        </w:rPr>
        <w:t>Порядк</w:t>
      </w:r>
      <w:r w:rsidR="002976EB">
        <w:rPr>
          <w:sz w:val="28"/>
          <w:szCs w:val="28"/>
        </w:rPr>
        <w:t>у</w:t>
      </w:r>
      <w:r w:rsidRPr="00ED2F5E">
        <w:rPr>
          <w:sz w:val="28"/>
          <w:szCs w:val="28"/>
        </w:rPr>
        <w:t xml:space="preserve"> предоставления субсидий юридическим лицам (за исключением субсидии муниципальным учреждениям), индивидуальным предпринимателям в целях возмещения части затрат, связанных с оказанием услуг по перевозке пассажиров автомобильным транспортом по муниципальным маршрутам на территории Ха</w:t>
      </w:r>
      <w:r w:rsidR="002976EB">
        <w:rPr>
          <w:sz w:val="28"/>
          <w:szCs w:val="28"/>
        </w:rPr>
        <w:t>нкайского муниципального района, утвержденному</w:t>
      </w:r>
      <w:bookmarkStart w:id="41" w:name="_GoBack"/>
      <w:bookmarkEnd w:id="41"/>
      <w:r w:rsidRPr="00ED2F5E">
        <w:rPr>
          <w:sz w:val="28"/>
          <w:szCs w:val="28"/>
        </w:rPr>
        <w:t xml:space="preserve"> постановлением Администрации Ханкайского муниципального района от 23.11.2016 № 602-па.</w:t>
      </w:r>
      <w:r>
        <w:rPr>
          <w:sz w:val="28"/>
          <w:szCs w:val="28"/>
        </w:rPr>
        <w:t xml:space="preserve"> </w:t>
      </w:r>
      <w:proofErr w:type="gramEnd"/>
    </w:p>
    <w:p w:rsidR="00F2176B" w:rsidRPr="00F2176B" w:rsidRDefault="00F2176B" w:rsidP="00C46E89">
      <w:pPr>
        <w:pStyle w:val="Default"/>
        <w:ind w:firstLine="708"/>
        <w:jc w:val="both"/>
        <w:rPr>
          <w:sz w:val="28"/>
          <w:szCs w:val="28"/>
        </w:rPr>
      </w:pPr>
      <w:r w:rsidRPr="00F2176B">
        <w:rPr>
          <w:sz w:val="28"/>
          <w:szCs w:val="28"/>
        </w:rPr>
        <w:t xml:space="preserve">2.4. </w:t>
      </w:r>
      <w:r w:rsidRPr="00F2176B">
        <w:rPr>
          <w:b/>
          <w:bCs/>
          <w:sz w:val="28"/>
          <w:szCs w:val="28"/>
        </w:rPr>
        <w:t xml:space="preserve">Перевозчик обязан: </w:t>
      </w:r>
    </w:p>
    <w:p w:rsidR="00F2176B" w:rsidRPr="00F2176B" w:rsidRDefault="00F2176B" w:rsidP="00C46E89">
      <w:pPr>
        <w:pStyle w:val="Default"/>
        <w:ind w:firstLine="708"/>
        <w:jc w:val="both"/>
        <w:rPr>
          <w:sz w:val="28"/>
          <w:szCs w:val="28"/>
        </w:rPr>
      </w:pPr>
      <w:r w:rsidRPr="00F2176B">
        <w:rPr>
          <w:sz w:val="28"/>
          <w:szCs w:val="28"/>
        </w:rPr>
        <w:t xml:space="preserve">2.4.1. Приступить к осуществлению перевозок в соответствии с настоящим Контрактом в течение трех дней после подписания настоящего Контракта. </w:t>
      </w:r>
    </w:p>
    <w:p w:rsidR="00F2176B" w:rsidRPr="00F2176B" w:rsidRDefault="00F2176B" w:rsidP="00C46E89">
      <w:pPr>
        <w:pStyle w:val="Default"/>
        <w:ind w:firstLine="708"/>
        <w:jc w:val="both"/>
        <w:rPr>
          <w:sz w:val="28"/>
          <w:szCs w:val="28"/>
        </w:rPr>
      </w:pPr>
      <w:r w:rsidRPr="00F2176B">
        <w:rPr>
          <w:sz w:val="28"/>
          <w:szCs w:val="28"/>
        </w:rPr>
        <w:t xml:space="preserve">2.4.2. Обеспечить безопасность перевозок пассажиров автобусами в соответствии с требованиями, установленными законодательными и иными нормативными правовыми актами Российской Федерации. </w:t>
      </w:r>
    </w:p>
    <w:p w:rsidR="00F2176B" w:rsidRDefault="00F2176B" w:rsidP="00C46E89">
      <w:pPr>
        <w:pStyle w:val="Default"/>
        <w:ind w:firstLine="708"/>
        <w:jc w:val="both"/>
        <w:rPr>
          <w:sz w:val="28"/>
          <w:szCs w:val="28"/>
        </w:rPr>
      </w:pPr>
      <w:r w:rsidRPr="00F2176B">
        <w:rPr>
          <w:sz w:val="28"/>
          <w:szCs w:val="28"/>
        </w:rPr>
        <w:t xml:space="preserve">2.4.3. Выполнять перевозку самостоятельно без передачи права по осуществлению перевозок третьим лицам. </w:t>
      </w:r>
    </w:p>
    <w:p w:rsidR="00F2176B" w:rsidRPr="00F2176B" w:rsidRDefault="00F2176B" w:rsidP="00C46E89">
      <w:pPr>
        <w:pStyle w:val="Default"/>
        <w:ind w:firstLine="708"/>
        <w:jc w:val="both"/>
        <w:rPr>
          <w:sz w:val="28"/>
          <w:szCs w:val="28"/>
        </w:rPr>
      </w:pPr>
      <w:r w:rsidRPr="00F2176B">
        <w:rPr>
          <w:sz w:val="28"/>
          <w:szCs w:val="28"/>
        </w:rPr>
        <w:t xml:space="preserve">2.4.4. Выполнять перевозки в строгом соответствии с расписанием, соблюдая маршрут движения, скорость сообщения, класс, категорию и вместимость автобуса, остановочные пункты, временные интервалы движения. </w:t>
      </w:r>
    </w:p>
    <w:p w:rsidR="00F2176B" w:rsidRPr="00F2176B" w:rsidRDefault="00F2176B" w:rsidP="00C46E89">
      <w:pPr>
        <w:pStyle w:val="Default"/>
        <w:ind w:firstLine="708"/>
        <w:jc w:val="both"/>
        <w:rPr>
          <w:sz w:val="28"/>
          <w:szCs w:val="28"/>
        </w:rPr>
      </w:pPr>
      <w:r w:rsidRPr="00F2176B">
        <w:rPr>
          <w:sz w:val="28"/>
          <w:szCs w:val="28"/>
        </w:rPr>
        <w:t xml:space="preserve">2.4.5. Согласовывать с Заказчиком изменения скорости сообщения, класс, категорию и вместимость автобуса, остановочные пункты, временные интервалы движения, необходимые для осуществления перевозок. </w:t>
      </w:r>
    </w:p>
    <w:p w:rsidR="00F2176B" w:rsidRPr="00F2176B" w:rsidRDefault="00F2176B" w:rsidP="00C46E89">
      <w:pPr>
        <w:pStyle w:val="Default"/>
        <w:ind w:firstLine="708"/>
        <w:jc w:val="both"/>
        <w:rPr>
          <w:sz w:val="28"/>
          <w:szCs w:val="28"/>
        </w:rPr>
      </w:pPr>
      <w:r w:rsidRPr="00F2176B">
        <w:rPr>
          <w:sz w:val="28"/>
          <w:szCs w:val="28"/>
        </w:rPr>
        <w:t xml:space="preserve">2.4.6. Выполняя перевозки, неукоснительно соблюдать требования, установленные действующим законодательством в сфере организации и обеспечения безопасности перевозок, безопасности дорожного движения. </w:t>
      </w:r>
    </w:p>
    <w:p w:rsidR="00F2176B" w:rsidRPr="00F2176B" w:rsidRDefault="00F2176B" w:rsidP="00C46E89">
      <w:pPr>
        <w:pStyle w:val="Default"/>
        <w:ind w:firstLine="708"/>
        <w:jc w:val="both"/>
        <w:rPr>
          <w:sz w:val="28"/>
          <w:szCs w:val="28"/>
        </w:rPr>
      </w:pPr>
      <w:r w:rsidRPr="00F2176B">
        <w:rPr>
          <w:sz w:val="28"/>
          <w:szCs w:val="28"/>
        </w:rPr>
        <w:t xml:space="preserve">2.4.7. О намерении прекратить перевозки уведомить Заказчика не менее чем за три месяца до даты прекращения перевозок. </w:t>
      </w:r>
    </w:p>
    <w:p w:rsidR="00F2176B" w:rsidRPr="00F2176B" w:rsidRDefault="00C46E89" w:rsidP="00C46E8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2.4.8</w:t>
      </w:r>
      <w:r w:rsidR="00F2176B" w:rsidRPr="00F2176B">
        <w:rPr>
          <w:sz w:val="28"/>
          <w:szCs w:val="28"/>
        </w:rPr>
        <w:t xml:space="preserve">. В каждом остановочном пункте по маршруту регулярных перевозок размещать информацию о времени движения автобуса. </w:t>
      </w:r>
    </w:p>
    <w:p w:rsidR="00F2176B" w:rsidRPr="00F2176B" w:rsidRDefault="00C46E89" w:rsidP="00C46E8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2.4.9</w:t>
      </w:r>
      <w:r w:rsidR="00F2176B" w:rsidRPr="00F2176B">
        <w:rPr>
          <w:sz w:val="28"/>
          <w:szCs w:val="28"/>
        </w:rPr>
        <w:t xml:space="preserve">. Осуществлять перевозку пассажиров по маршрутам за счет средств населения по тарифам, установленным уполномоченным органом </w:t>
      </w:r>
      <w:r w:rsidR="00F2176B" w:rsidRPr="00F2176B">
        <w:rPr>
          <w:sz w:val="28"/>
          <w:szCs w:val="28"/>
        </w:rPr>
        <w:lastRenderedPageBreak/>
        <w:t xml:space="preserve">Приморского края (Департаментом по тарифам Приморского края) на соответствующий период. </w:t>
      </w:r>
    </w:p>
    <w:p w:rsidR="00F2176B" w:rsidRPr="00F2176B" w:rsidRDefault="00C46E89" w:rsidP="00C46E8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2.4.10</w:t>
      </w:r>
      <w:r w:rsidR="00F2176B" w:rsidRPr="00F2176B">
        <w:rPr>
          <w:sz w:val="28"/>
          <w:szCs w:val="28"/>
        </w:rPr>
        <w:t xml:space="preserve">. Устранять нарушения условий настоящего Контракта в течение 10 дней с момента предъявления требований Заказчика об устранении нарушений. </w:t>
      </w:r>
    </w:p>
    <w:p w:rsidR="00F2176B" w:rsidRPr="00F2176B" w:rsidRDefault="00F2176B" w:rsidP="00C46E89">
      <w:pPr>
        <w:pStyle w:val="Default"/>
        <w:ind w:firstLine="708"/>
        <w:jc w:val="both"/>
        <w:rPr>
          <w:sz w:val="28"/>
          <w:szCs w:val="28"/>
        </w:rPr>
      </w:pPr>
      <w:r w:rsidRPr="00F2176B">
        <w:rPr>
          <w:sz w:val="28"/>
          <w:szCs w:val="28"/>
        </w:rPr>
        <w:t xml:space="preserve">2.5. Стороны имеют иные права и </w:t>
      </w:r>
      <w:proofErr w:type="gramStart"/>
      <w:r w:rsidRPr="00F2176B">
        <w:rPr>
          <w:sz w:val="28"/>
          <w:szCs w:val="28"/>
        </w:rPr>
        <w:t>несут иные обязанности</w:t>
      </w:r>
      <w:proofErr w:type="gramEnd"/>
      <w:r w:rsidRPr="00F2176B">
        <w:rPr>
          <w:sz w:val="28"/>
          <w:szCs w:val="28"/>
        </w:rPr>
        <w:t xml:space="preserve">, предусмотренные действующим законодательством. </w:t>
      </w:r>
    </w:p>
    <w:p w:rsidR="0016624E" w:rsidRDefault="0016624E" w:rsidP="00C46E89">
      <w:pPr>
        <w:pStyle w:val="Default"/>
        <w:jc w:val="center"/>
        <w:rPr>
          <w:b/>
          <w:bCs/>
          <w:sz w:val="28"/>
          <w:szCs w:val="28"/>
        </w:rPr>
      </w:pPr>
    </w:p>
    <w:p w:rsidR="00F2176B" w:rsidRPr="00F2176B" w:rsidRDefault="00ED2F5E" w:rsidP="001662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2176B" w:rsidRPr="00F2176B">
        <w:rPr>
          <w:b/>
          <w:bCs/>
          <w:sz w:val="28"/>
          <w:szCs w:val="28"/>
        </w:rPr>
        <w:t>. Основания прекращения действия Контракта</w:t>
      </w:r>
    </w:p>
    <w:p w:rsidR="00F2176B" w:rsidRPr="00F2176B" w:rsidRDefault="00ED2F5E" w:rsidP="0016624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176B" w:rsidRPr="00F2176B">
        <w:rPr>
          <w:sz w:val="28"/>
          <w:szCs w:val="28"/>
        </w:rPr>
        <w:t xml:space="preserve">.1. Контракт прекращает свое действие в случае: </w:t>
      </w:r>
    </w:p>
    <w:p w:rsidR="00F2176B" w:rsidRPr="00F2176B" w:rsidRDefault="00ED2F5E" w:rsidP="0016624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176B" w:rsidRPr="00F2176B">
        <w:rPr>
          <w:sz w:val="28"/>
          <w:szCs w:val="28"/>
        </w:rPr>
        <w:t xml:space="preserve">.1.1. Аннулирования или истечения срока действия лицензии на осуществление перевозок пассажиров автомобильным транспортом, оборудованным для перевозок более восьми человек. </w:t>
      </w:r>
    </w:p>
    <w:p w:rsidR="00F2176B" w:rsidRPr="00F2176B" w:rsidRDefault="00ED2F5E" w:rsidP="0016624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176B" w:rsidRPr="00F2176B">
        <w:rPr>
          <w:sz w:val="28"/>
          <w:szCs w:val="28"/>
        </w:rPr>
        <w:t xml:space="preserve">.1.2. Ликвидации юридического лица либо прекращения действия свидетельства о государственной регистрации гражданина в качестве индивидуального предпринимателя. </w:t>
      </w:r>
    </w:p>
    <w:p w:rsidR="00F2176B" w:rsidRPr="00F2176B" w:rsidRDefault="00ED2F5E" w:rsidP="0016624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176B" w:rsidRPr="00F2176B">
        <w:rPr>
          <w:sz w:val="28"/>
          <w:szCs w:val="28"/>
        </w:rPr>
        <w:t xml:space="preserve">.1.3. Закрытия маршрута по основаниям, предусмотренным действующим законодательством. </w:t>
      </w:r>
    </w:p>
    <w:p w:rsidR="00F2176B" w:rsidRPr="0016624E" w:rsidRDefault="00ED2F5E" w:rsidP="0016624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176B" w:rsidRPr="00F2176B">
        <w:rPr>
          <w:sz w:val="28"/>
          <w:szCs w:val="28"/>
        </w:rPr>
        <w:t xml:space="preserve">.1.4. Совершения дорожно-транспортного происшествия с участием автобуса, выполнявшего перевозку, в котором погибли либо ранены люди, </w:t>
      </w:r>
      <w:r w:rsidR="00F2176B" w:rsidRPr="0016624E">
        <w:rPr>
          <w:sz w:val="28"/>
          <w:szCs w:val="28"/>
        </w:rPr>
        <w:t>если в совершении этого дорожно-транспортного происшествия в порядке, предусмотренном действующим законодательством, установлена вина Перевозчика.</w:t>
      </w:r>
    </w:p>
    <w:p w:rsidR="0016624E" w:rsidRPr="0016624E" w:rsidRDefault="00ED2F5E" w:rsidP="0016624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624E" w:rsidRPr="0016624E">
        <w:rPr>
          <w:sz w:val="28"/>
          <w:szCs w:val="28"/>
        </w:rPr>
        <w:t xml:space="preserve">.1.5. Систематического нарушения Контракта со стороны Перевозчика (два и более раза в течение шести месяцев). </w:t>
      </w:r>
    </w:p>
    <w:p w:rsidR="0016624E" w:rsidRPr="0016624E" w:rsidRDefault="00ED2F5E" w:rsidP="0016624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624E" w:rsidRPr="0016624E">
        <w:rPr>
          <w:sz w:val="28"/>
          <w:szCs w:val="28"/>
        </w:rPr>
        <w:t xml:space="preserve">.1.6. Неисполнения Перевозчиком в 10-дневный срок требований Заказчика об устранении нарушений Контракта. </w:t>
      </w:r>
    </w:p>
    <w:p w:rsidR="0016624E" w:rsidRPr="0016624E" w:rsidRDefault="00ED2F5E" w:rsidP="0016624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624E" w:rsidRPr="0016624E">
        <w:rPr>
          <w:sz w:val="28"/>
          <w:szCs w:val="28"/>
        </w:rPr>
        <w:t xml:space="preserve">.1.7. Невыполнения Перевозчиком перевозок 3 раза подряд, кроме случаев, когда такое невыполнение является следствием обстоятельств непреодолимой силы или согласовано с Заказчиком. </w:t>
      </w:r>
    </w:p>
    <w:p w:rsidR="0016624E" w:rsidRPr="0016624E" w:rsidRDefault="00ED2F5E" w:rsidP="0016624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624E" w:rsidRPr="0016624E">
        <w:rPr>
          <w:sz w:val="28"/>
          <w:szCs w:val="28"/>
        </w:rPr>
        <w:t xml:space="preserve">.1.8. Направления Перевозчиком в адрес Заказчика уведомления о прекращении перевозок по истечении двух месяцев с момента получения такого уведомления или ранее, по соглашению Сторон. </w:t>
      </w:r>
    </w:p>
    <w:p w:rsidR="0016624E" w:rsidRPr="0016624E" w:rsidRDefault="00ED2F5E" w:rsidP="0016624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624E" w:rsidRPr="0016624E">
        <w:rPr>
          <w:sz w:val="28"/>
          <w:szCs w:val="28"/>
        </w:rPr>
        <w:t>.2. В с</w:t>
      </w:r>
      <w:r>
        <w:rPr>
          <w:sz w:val="28"/>
          <w:szCs w:val="28"/>
        </w:rPr>
        <w:t>лучаях, указанных в подпунктах 3.1.1.-3</w:t>
      </w:r>
      <w:r w:rsidR="0016624E" w:rsidRPr="0016624E">
        <w:rPr>
          <w:sz w:val="28"/>
          <w:szCs w:val="28"/>
        </w:rPr>
        <w:t>.1.5. настоящего Контракта Заказчик вправе расторгнуть Контракт в одностороннем порядке на основании документов, подтверждающих ф</w:t>
      </w:r>
      <w:r>
        <w:rPr>
          <w:sz w:val="28"/>
          <w:szCs w:val="28"/>
        </w:rPr>
        <w:t>акты, указанные в подпунктах 3.1.1.-3.</w:t>
      </w:r>
      <w:r w:rsidR="0016624E" w:rsidRPr="0016624E">
        <w:rPr>
          <w:sz w:val="28"/>
          <w:szCs w:val="28"/>
        </w:rPr>
        <w:t xml:space="preserve">1.5. и направления уведомления Перевозчику не </w:t>
      </w:r>
      <w:proofErr w:type="gramStart"/>
      <w:r w:rsidR="0016624E" w:rsidRPr="0016624E">
        <w:rPr>
          <w:sz w:val="28"/>
          <w:szCs w:val="28"/>
        </w:rPr>
        <w:t>позднее</w:t>
      </w:r>
      <w:proofErr w:type="gramEnd"/>
      <w:r w:rsidR="0016624E" w:rsidRPr="0016624E">
        <w:rPr>
          <w:sz w:val="28"/>
          <w:szCs w:val="28"/>
        </w:rPr>
        <w:t xml:space="preserve"> чем за 10 (десять) дней до дня расторжения Контракта. </w:t>
      </w:r>
    </w:p>
    <w:p w:rsidR="0016624E" w:rsidRDefault="0016624E" w:rsidP="0016624E">
      <w:pPr>
        <w:pStyle w:val="Default"/>
        <w:jc w:val="both"/>
        <w:rPr>
          <w:b/>
          <w:bCs/>
          <w:sz w:val="28"/>
          <w:szCs w:val="28"/>
        </w:rPr>
      </w:pPr>
    </w:p>
    <w:p w:rsidR="0016624E" w:rsidRPr="0016624E" w:rsidRDefault="00ED2F5E" w:rsidP="001662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6624E" w:rsidRPr="0016624E">
        <w:rPr>
          <w:b/>
          <w:bCs/>
          <w:sz w:val="28"/>
          <w:szCs w:val="28"/>
        </w:rPr>
        <w:t>. Ответственность Сторон</w:t>
      </w:r>
    </w:p>
    <w:p w:rsidR="0016624E" w:rsidRPr="0016624E" w:rsidRDefault="00ED2F5E" w:rsidP="0016624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624E" w:rsidRPr="0016624E">
        <w:rPr>
          <w:sz w:val="28"/>
          <w:szCs w:val="28"/>
        </w:rPr>
        <w:t xml:space="preserve">.1. Стороны несут ответственность за неисполнение или ненадлежащее исполнение обязательств по настоящему Контракту в соответствии с законодательством Российской Федерации. </w:t>
      </w:r>
    </w:p>
    <w:p w:rsidR="0016624E" w:rsidRPr="0016624E" w:rsidRDefault="00ED2F5E" w:rsidP="0016624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624E" w:rsidRPr="0016624E">
        <w:rPr>
          <w:sz w:val="28"/>
          <w:szCs w:val="28"/>
        </w:rPr>
        <w:t xml:space="preserve">.2. </w:t>
      </w:r>
      <w:proofErr w:type="gramStart"/>
      <w:r w:rsidR="0016624E" w:rsidRPr="0016624E">
        <w:rPr>
          <w:sz w:val="28"/>
          <w:szCs w:val="28"/>
        </w:rPr>
        <w:t xml:space="preserve">Стороны освобождаются от ответственности за частичное или полное неисполнение обязательств по настоящему Контракту, если </w:t>
      </w:r>
      <w:r w:rsidR="0016624E" w:rsidRPr="0016624E">
        <w:rPr>
          <w:sz w:val="28"/>
          <w:szCs w:val="28"/>
        </w:rPr>
        <w:lastRenderedPageBreak/>
        <w:t xml:space="preserve">неисполнение обязательств вызвано чрезвычайными обстоятельствами, что подтверждается документами уполномоченных государственных органов и организаций, а также принятием в установленном порядке актов органов государственной власти, обязательных для исполнения любой из Сторон, в силу которых исполнение обязательств Сторонами по данному Договору становится невозможным. </w:t>
      </w:r>
      <w:proofErr w:type="gramEnd"/>
    </w:p>
    <w:p w:rsidR="0016624E" w:rsidRDefault="0016624E" w:rsidP="0016624E">
      <w:pPr>
        <w:pStyle w:val="Default"/>
        <w:jc w:val="both"/>
        <w:rPr>
          <w:b/>
          <w:bCs/>
          <w:sz w:val="28"/>
          <w:szCs w:val="28"/>
        </w:rPr>
      </w:pPr>
    </w:p>
    <w:p w:rsidR="0016624E" w:rsidRPr="0016624E" w:rsidRDefault="00ED2F5E" w:rsidP="001662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16624E" w:rsidRPr="0016624E">
        <w:rPr>
          <w:b/>
          <w:bCs/>
          <w:sz w:val="28"/>
          <w:szCs w:val="28"/>
        </w:rPr>
        <w:t>. Форс-мажор</w:t>
      </w:r>
    </w:p>
    <w:p w:rsidR="0016624E" w:rsidRPr="0016624E" w:rsidRDefault="00ED2F5E" w:rsidP="0016624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624E" w:rsidRPr="0016624E">
        <w:rPr>
          <w:sz w:val="28"/>
          <w:szCs w:val="28"/>
        </w:rPr>
        <w:t xml:space="preserve">.1. </w:t>
      </w:r>
      <w:proofErr w:type="gramStart"/>
      <w:r w:rsidR="0016624E" w:rsidRPr="0016624E">
        <w:rPr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Контракту, если оно явилось следствием обстоятельств непреодолимой силы, которые понимаются как обстоятельства, возникшие в результате непредвиденных и неотвратимых событий чрезвычайного характера, не поддающиеся контролю Сторон, включая пожар, наводнение, землетрясение и любые другие стихийные бедствия, а также войну, военные действия, восстание, саботаж, забастовки, враждебные действия какого-либо другого государства и</w:t>
      </w:r>
      <w:proofErr w:type="gramEnd"/>
      <w:r w:rsidR="0016624E" w:rsidRPr="0016624E">
        <w:rPr>
          <w:sz w:val="28"/>
          <w:szCs w:val="28"/>
        </w:rPr>
        <w:t xml:space="preserve"> если эти обстоятельства непосредственно повлияли на исполнение настоящего Контракта. </w:t>
      </w:r>
    </w:p>
    <w:p w:rsidR="0016624E" w:rsidRPr="0016624E" w:rsidRDefault="00ED2F5E" w:rsidP="0016624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624E" w:rsidRPr="0016624E">
        <w:rPr>
          <w:sz w:val="28"/>
          <w:szCs w:val="28"/>
        </w:rPr>
        <w:t xml:space="preserve">.2. Сторона, которая по причине обстоятельств непреодолимой силы не может исполнить обязательства по настоящему Контракту, обязана незамедлительно уведомить другую Сторону о наступлении и предполагаемом сроке действия этих обязательств, после чего Стороны немедленно проведут взаимные консультации для принятия необходимых мер. </w:t>
      </w:r>
    </w:p>
    <w:p w:rsidR="0016624E" w:rsidRPr="0016624E" w:rsidRDefault="00ED2F5E" w:rsidP="0016624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624E" w:rsidRPr="0016624E">
        <w:rPr>
          <w:sz w:val="28"/>
          <w:szCs w:val="28"/>
        </w:rPr>
        <w:t xml:space="preserve">.3. Надлежащим доказательством наличия обстоятельств непреодолимой силы и их продолжительности будут служить справки, выдаваемые местными компетентными органами административной территории, на которой находится Сторона, заявившая о таких обстоятельствах, или на которой произошло такое событие. </w:t>
      </w:r>
    </w:p>
    <w:p w:rsidR="0016624E" w:rsidRPr="0016624E" w:rsidRDefault="00ED2F5E" w:rsidP="0016624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624E" w:rsidRPr="0016624E">
        <w:rPr>
          <w:sz w:val="28"/>
          <w:szCs w:val="28"/>
        </w:rPr>
        <w:t xml:space="preserve">.4. </w:t>
      </w:r>
      <w:proofErr w:type="spellStart"/>
      <w:r w:rsidR="0016624E" w:rsidRPr="0016624E">
        <w:rPr>
          <w:sz w:val="28"/>
          <w:szCs w:val="28"/>
        </w:rPr>
        <w:t>Неуведомление</w:t>
      </w:r>
      <w:proofErr w:type="spellEnd"/>
      <w:r w:rsidR="0016624E" w:rsidRPr="0016624E">
        <w:rPr>
          <w:sz w:val="28"/>
          <w:szCs w:val="28"/>
        </w:rPr>
        <w:t xml:space="preserve">, несвоевременное и (или)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основание, освобождающее от ответственности за неисполнение обязательства. </w:t>
      </w:r>
    </w:p>
    <w:p w:rsidR="0016624E" w:rsidRPr="0016624E" w:rsidRDefault="00ED2F5E" w:rsidP="0016624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624E" w:rsidRPr="0016624E">
        <w:rPr>
          <w:sz w:val="28"/>
          <w:szCs w:val="28"/>
        </w:rPr>
        <w:t xml:space="preserve">.5. </w:t>
      </w:r>
      <w:proofErr w:type="gramStart"/>
      <w:r w:rsidR="0016624E" w:rsidRPr="0016624E">
        <w:rPr>
          <w:sz w:val="28"/>
          <w:szCs w:val="28"/>
        </w:rPr>
        <w:t xml:space="preserve">Если какое-либо из обстоятельств непреодолимой силы непосредственно повлияет на выполнение каких-либо обязательств по Контракту, период их выполнения по соглашению Сторон может быть продлен на срок действия указанных обстоятельств. </w:t>
      </w:r>
      <w:proofErr w:type="gramEnd"/>
    </w:p>
    <w:p w:rsidR="0016624E" w:rsidRPr="0016624E" w:rsidRDefault="00ED2F5E" w:rsidP="0016624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624E" w:rsidRPr="0016624E">
        <w:rPr>
          <w:sz w:val="28"/>
          <w:szCs w:val="28"/>
        </w:rPr>
        <w:t xml:space="preserve">.6. Если эти обстоятельства будут продолжаться более трех месяцев, Стороны проведут переговоры для обсуждения сложившейся ситуации и поиска возможных путей ее разрешения. </w:t>
      </w:r>
    </w:p>
    <w:p w:rsidR="00507521" w:rsidRDefault="00ED2F5E" w:rsidP="001662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624E" w:rsidRPr="0016624E">
        <w:rPr>
          <w:rFonts w:ascii="Times New Roman" w:hAnsi="Times New Roman" w:cs="Times New Roman"/>
          <w:sz w:val="28"/>
          <w:szCs w:val="28"/>
        </w:rPr>
        <w:t>.7. Если Стороны не найдут взаимоприемлемого решения, то каждая из Сторон будет иметь право отказаться от дальнейшего исполнения Контракта, и ни одна из Сторон не будет иметь право на возмещение убытков и упущенной выгоды.</w:t>
      </w:r>
    </w:p>
    <w:p w:rsidR="002976EB" w:rsidRPr="002976EB" w:rsidRDefault="002976EB" w:rsidP="002976E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lastRenderedPageBreak/>
        <w:t xml:space="preserve">6. </w:t>
      </w:r>
      <w:r w:rsidRPr="002976EB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976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Антикоррупционная оговорка</w:t>
      </w:r>
    </w:p>
    <w:p w:rsidR="002976EB" w:rsidRPr="002976EB" w:rsidRDefault="002976EB" w:rsidP="002976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76EB" w:rsidRPr="002976EB" w:rsidRDefault="002976EB" w:rsidP="002976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6</w:t>
      </w:r>
      <w:r w:rsidRPr="002976EB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.1. </w:t>
      </w:r>
      <w:proofErr w:type="gramStart"/>
      <w:r w:rsidRPr="002976EB">
        <w:rPr>
          <w:rFonts w:ascii="Times New Roman" w:eastAsia="Arial Unicode MS" w:hAnsi="Times New Roman" w:cs="Times New Roman"/>
          <w:sz w:val="28"/>
          <w:szCs w:val="28"/>
          <w:lang w:eastAsia="ar-SA"/>
        </w:rPr>
        <w:t>При исполнении своих обя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зательств по настоящему контракту</w:t>
      </w:r>
      <w:r w:rsidRPr="002976EB">
        <w:rPr>
          <w:rFonts w:ascii="Times New Roman" w:eastAsia="Arial Unicode MS" w:hAnsi="Times New Roman" w:cs="Times New Roman"/>
          <w:sz w:val="28"/>
          <w:szCs w:val="28"/>
          <w:lang w:eastAsia="ar-SA"/>
        </w:rPr>
        <w:t>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2976EB" w:rsidRPr="002976EB" w:rsidRDefault="002976EB" w:rsidP="002976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6</w:t>
      </w:r>
      <w:r w:rsidRPr="002976EB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.2. При исполнении своих обязательств 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по настоящему контракту</w:t>
      </w:r>
      <w:r w:rsidRPr="002976EB">
        <w:rPr>
          <w:rFonts w:ascii="Times New Roman" w:eastAsia="Arial Unicode MS" w:hAnsi="Times New Roman" w:cs="Times New Roman"/>
          <w:sz w:val="28"/>
          <w:szCs w:val="28"/>
          <w:lang w:eastAsia="ar-SA"/>
        </w:rPr>
        <w:t>, Стороны, их аффилированные лица, работники или посредники не осуществляют действия, квалифицируемые п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рименимым для целей настоящего контракта</w:t>
      </w:r>
      <w:r w:rsidRPr="002976EB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2976EB" w:rsidRPr="002976EB" w:rsidRDefault="002976EB" w:rsidP="002976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6</w:t>
      </w:r>
      <w:r w:rsidRPr="002976EB">
        <w:rPr>
          <w:rFonts w:ascii="Times New Roman" w:eastAsia="Arial Unicode MS" w:hAnsi="Times New Roman" w:cs="Times New Roman"/>
          <w:sz w:val="28"/>
          <w:szCs w:val="28"/>
          <w:lang w:eastAsia="ar-SA"/>
        </w:rPr>
        <w:t>.3.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2976EB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2976EB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Это подтверждение должно быть направлено в течение десяти рабочих дней </w:t>
      </w:r>
      <w:proofErr w:type="gramStart"/>
      <w:r w:rsidRPr="002976EB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с даты направления</w:t>
      </w:r>
      <w:proofErr w:type="gramEnd"/>
      <w:r w:rsidRPr="002976EB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 письменного уведомления.</w:t>
      </w:r>
    </w:p>
    <w:p w:rsidR="002976EB" w:rsidRPr="002976EB" w:rsidRDefault="002976EB" w:rsidP="002976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2976EB">
        <w:rPr>
          <w:rFonts w:ascii="Times New Roman" w:eastAsia="Arial Unicode MS" w:hAnsi="Times New Roman" w:cs="Times New Roman"/>
          <w:sz w:val="28"/>
          <w:szCs w:val="28"/>
          <w:lang w:eastAsia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2976EB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доходов, полученных преступным путем.</w:t>
      </w:r>
    </w:p>
    <w:p w:rsidR="002976EB" w:rsidRPr="002976EB" w:rsidRDefault="002976EB" w:rsidP="002976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6</w:t>
      </w:r>
      <w:r w:rsidRPr="002976EB">
        <w:rPr>
          <w:rFonts w:ascii="Times New Roman" w:eastAsia="Arial Unicode MS" w:hAnsi="Times New Roman" w:cs="Times New Roman"/>
          <w:sz w:val="28"/>
          <w:szCs w:val="28"/>
          <w:lang w:eastAsia="ar-SA"/>
        </w:rPr>
        <w:t>.4. В случае нарушения одной Стороной обязательств воздерживаться от запрещенных в данном разделе действий и/или неполучения другой Стор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оной в установленный настоящим контрактом</w:t>
      </w:r>
      <w:r w:rsidRPr="002976EB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2976EB">
        <w:rPr>
          <w:rFonts w:ascii="Times New Roman" w:eastAsia="Arial Unicode MS" w:hAnsi="Times New Roman" w:cs="Times New Roman"/>
          <w:sz w:val="28"/>
          <w:szCs w:val="28"/>
          <w:lang w:eastAsia="ar-SA"/>
        </w:rPr>
        <w:t>был</w:t>
      </w:r>
      <w:proofErr w:type="gramEnd"/>
      <w:r w:rsidRPr="002976EB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расторгнут настоящий 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контракт</w:t>
      </w:r>
      <w:r w:rsidRPr="002976EB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16624E" w:rsidRPr="002976EB" w:rsidRDefault="0016624E" w:rsidP="002976EB">
      <w:pPr>
        <w:pStyle w:val="Default"/>
        <w:jc w:val="center"/>
        <w:rPr>
          <w:b/>
          <w:bCs/>
          <w:sz w:val="28"/>
          <w:szCs w:val="28"/>
        </w:rPr>
      </w:pPr>
    </w:p>
    <w:p w:rsidR="002976EB" w:rsidRDefault="002976EB" w:rsidP="0016624E">
      <w:pPr>
        <w:pStyle w:val="Default"/>
        <w:jc w:val="center"/>
        <w:rPr>
          <w:b/>
          <w:bCs/>
          <w:sz w:val="28"/>
          <w:szCs w:val="28"/>
        </w:rPr>
      </w:pPr>
    </w:p>
    <w:p w:rsidR="002976EB" w:rsidRDefault="002976EB" w:rsidP="0016624E">
      <w:pPr>
        <w:pStyle w:val="Default"/>
        <w:jc w:val="center"/>
        <w:rPr>
          <w:b/>
          <w:bCs/>
          <w:sz w:val="28"/>
          <w:szCs w:val="28"/>
        </w:rPr>
      </w:pPr>
    </w:p>
    <w:p w:rsidR="0016624E" w:rsidRPr="0016624E" w:rsidRDefault="002976EB" w:rsidP="001662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</w:t>
      </w:r>
      <w:r w:rsidR="0016624E" w:rsidRPr="0016624E">
        <w:rPr>
          <w:b/>
          <w:bCs/>
          <w:sz w:val="28"/>
          <w:szCs w:val="28"/>
        </w:rPr>
        <w:t>. Порядок разрешения споров</w:t>
      </w:r>
    </w:p>
    <w:p w:rsidR="0016624E" w:rsidRPr="0016624E" w:rsidRDefault="002976EB" w:rsidP="0016624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624E" w:rsidRPr="0016624E">
        <w:rPr>
          <w:sz w:val="28"/>
          <w:szCs w:val="28"/>
        </w:rPr>
        <w:t xml:space="preserve">.1. Стороны принимают все меры к тому, чтобы любые спорные вопросы, разногласия либо претензии, касающиеся исполнения Контракта, были урегулированы путем переговоров. </w:t>
      </w:r>
    </w:p>
    <w:p w:rsidR="0016624E" w:rsidRPr="0016624E" w:rsidRDefault="002976EB" w:rsidP="0016624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624E" w:rsidRPr="0016624E">
        <w:rPr>
          <w:sz w:val="28"/>
          <w:szCs w:val="28"/>
        </w:rPr>
        <w:t xml:space="preserve">.2. По всем вопросам, не урегулированным в Контракте, Стороны руководствуются действующим законодательством. </w:t>
      </w:r>
    </w:p>
    <w:p w:rsidR="0016624E" w:rsidRPr="0016624E" w:rsidRDefault="002976EB" w:rsidP="0016624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624E" w:rsidRPr="0016624E">
        <w:rPr>
          <w:sz w:val="28"/>
          <w:szCs w:val="28"/>
        </w:rPr>
        <w:t xml:space="preserve">.3. В случае если спор не будет урегулирован Сторонами, то такой спор подлежит разрешению в судебном порядке. </w:t>
      </w:r>
    </w:p>
    <w:p w:rsidR="0016624E" w:rsidRDefault="0016624E" w:rsidP="0016624E">
      <w:pPr>
        <w:pStyle w:val="Default"/>
        <w:rPr>
          <w:b/>
          <w:bCs/>
          <w:sz w:val="28"/>
          <w:szCs w:val="28"/>
        </w:rPr>
      </w:pPr>
    </w:p>
    <w:p w:rsidR="0016624E" w:rsidRPr="0016624E" w:rsidRDefault="002976EB" w:rsidP="001662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16624E" w:rsidRPr="0016624E">
        <w:rPr>
          <w:b/>
          <w:bCs/>
          <w:sz w:val="28"/>
          <w:szCs w:val="28"/>
        </w:rPr>
        <w:t>. Срок действия Контракта</w:t>
      </w:r>
    </w:p>
    <w:p w:rsidR="0016624E" w:rsidRPr="0016624E" w:rsidRDefault="002976EB" w:rsidP="0016624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6624E" w:rsidRPr="0016624E">
        <w:rPr>
          <w:sz w:val="28"/>
          <w:szCs w:val="28"/>
        </w:rPr>
        <w:t xml:space="preserve">.1. Контракт действует </w:t>
      </w:r>
      <w:r w:rsidR="0016624E">
        <w:rPr>
          <w:sz w:val="28"/>
          <w:szCs w:val="28"/>
        </w:rPr>
        <w:t>с 01 января 2017 года по 31 декабря 2019 года.</w:t>
      </w:r>
      <w:r w:rsidR="0016624E" w:rsidRPr="0016624E">
        <w:rPr>
          <w:sz w:val="28"/>
          <w:szCs w:val="28"/>
        </w:rPr>
        <w:t xml:space="preserve"> </w:t>
      </w:r>
    </w:p>
    <w:p w:rsidR="0016624E" w:rsidRDefault="0016624E" w:rsidP="0016624E">
      <w:pPr>
        <w:pStyle w:val="Default"/>
        <w:jc w:val="both"/>
        <w:rPr>
          <w:b/>
          <w:bCs/>
          <w:sz w:val="28"/>
          <w:szCs w:val="28"/>
        </w:rPr>
      </w:pPr>
    </w:p>
    <w:p w:rsidR="0016624E" w:rsidRPr="0016624E" w:rsidRDefault="002976EB" w:rsidP="001662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16624E" w:rsidRPr="0016624E">
        <w:rPr>
          <w:b/>
          <w:bCs/>
          <w:sz w:val="28"/>
          <w:szCs w:val="28"/>
        </w:rPr>
        <w:t>. Прочие условия</w:t>
      </w:r>
    </w:p>
    <w:p w:rsidR="0016624E" w:rsidRPr="0016624E" w:rsidRDefault="002976EB" w:rsidP="0016624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6624E" w:rsidRPr="0016624E">
        <w:rPr>
          <w:sz w:val="28"/>
          <w:szCs w:val="28"/>
        </w:rPr>
        <w:t xml:space="preserve">.1. Перевозчик не вправе передавать свои права и обязанности по Контракту, полностью или частично, другому лицу. </w:t>
      </w:r>
    </w:p>
    <w:p w:rsidR="0016624E" w:rsidRPr="0016624E" w:rsidRDefault="002976EB" w:rsidP="0016624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6624E" w:rsidRPr="0016624E">
        <w:rPr>
          <w:sz w:val="28"/>
          <w:szCs w:val="28"/>
        </w:rPr>
        <w:t xml:space="preserve">.2. Все приложения к настоящему Контракту являются его неотъемлемой частью. </w:t>
      </w:r>
    </w:p>
    <w:p w:rsidR="0016624E" w:rsidRPr="0016624E" w:rsidRDefault="002976EB" w:rsidP="0016624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6624E" w:rsidRPr="0016624E">
        <w:rPr>
          <w:sz w:val="28"/>
          <w:szCs w:val="28"/>
        </w:rPr>
        <w:t xml:space="preserve">.3. Все изменения и дополнения к настоящему Контракту действительны лишь в том случае, если они </w:t>
      </w:r>
      <w:proofErr w:type="gramStart"/>
      <w:r w:rsidR="0016624E" w:rsidRPr="0016624E">
        <w:rPr>
          <w:sz w:val="28"/>
          <w:szCs w:val="28"/>
        </w:rPr>
        <w:t>совершены в письменной форме и подписаны</w:t>
      </w:r>
      <w:proofErr w:type="gramEnd"/>
      <w:r w:rsidR="0016624E" w:rsidRPr="0016624E">
        <w:rPr>
          <w:sz w:val="28"/>
          <w:szCs w:val="28"/>
        </w:rPr>
        <w:t xml:space="preserve"> обеими Сторонами. </w:t>
      </w:r>
    </w:p>
    <w:p w:rsidR="0016624E" w:rsidRPr="0016624E" w:rsidRDefault="002976EB" w:rsidP="0016624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6624E" w:rsidRPr="0016624E">
        <w:rPr>
          <w:sz w:val="28"/>
          <w:szCs w:val="28"/>
        </w:rPr>
        <w:t xml:space="preserve">.4. Настоящий Контракт составлен в двух экземплярах, по одному для каждой Стороны, оба текста имеют одинаковую юридическую силу, и содержат вместе с Приложениями 2 (две) страницы. </w:t>
      </w:r>
    </w:p>
    <w:p w:rsidR="0016624E" w:rsidRDefault="0016624E" w:rsidP="0016624E">
      <w:pPr>
        <w:pStyle w:val="Default"/>
        <w:jc w:val="both"/>
        <w:rPr>
          <w:b/>
          <w:bCs/>
          <w:sz w:val="28"/>
          <w:szCs w:val="28"/>
        </w:rPr>
      </w:pPr>
    </w:p>
    <w:tbl>
      <w:tblPr>
        <w:tblW w:w="986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33"/>
        <w:gridCol w:w="4933"/>
      </w:tblGrid>
      <w:tr w:rsidR="0016624E" w:rsidRPr="0016624E" w:rsidTr="00ED2F5E">
        <w:trPr>
          <w:trHeight w:val="3003"/>
        </w:trPr>
        <w:tc>
          <w:tcPr>
            <w:tcW w:w="4933" w:type="dxa"/>
          </w:tcPr>
          <w:p w:rsidR="00ED2F5E" w:rsidRDefault="002976EB" w:rsidP="00ED2F5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16624E" w:rsidRPr="0016624E">
              <w:rPr>
                <w:b/>
                <w:bCs/>
                <w:sz w:val="28"/>
                <w:szCs w:val="28"/>
              </w:rPr>
              <w:t>. Адреса и реквизиты Сторон</w:t>
            </w:r>
          </w:p>
          <w:p w:rsidR="00ED2F5E" w:rsidRDefault="00ED2F5E" w:rsidP="00ED2F5E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D2F5E" w:rsidRDefault="00ED2F5E" w:rsidP="00ED2F5E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16624E" w:rsidRPr="0016624E" w:rsidRDefault="0016624E" w:rsidP="00ED2F5E">
            <w:pPr>
              <w:pStyle w:val="Default"/>
              <w:rPr>
                <w:sz w:val="28"/>
                <w:szCs w:val="28"/>
              </w:rPr>
            </w:pPr>
            <w:r w:rsidRPr="0016624E">
              <w:rPr>
                <w:b/>
                <w:bCs/>
                <w:sz w:val="28"/>
                <w:szCs w:val="28"/>
              </w:rPr>
              <w:t>Заказчик:</w:t>
            </w:r>
          </w:p>
          <w:p w:rsidR="0016624E" w:rsidRPr="0016624E" w:rsidRDefault="0016624E">
            <w:pPr>
              <w:pStyle w:val="Default"/>
              <w:rPr>
                <w:sz w:val="28"/>
                <w:szCs w:val="28"/>
              </w:rPr>
            </w:pPr>
            <w:r w:rsidRPr="0016624E">
              <w:rPr>
                <w:sz w:val="28"/>
                <w:szCs w:val="28"/>
              </w:rPr>
              <w:t xml:space="preserve">Администрация </w:t>
            </w:r>
            <w:r w:rsidR="00ED2F5E">
              <w:rPr>
                <w:sz w:val="28"/>
                <w:szCs w:val="28"/>
              </w:rPr>
              <w:t>Ханкайского</w:t>
            </w:r>
            <w:r w:rsidRPr="0016624E">
              <w:rPr>
                <w:sz w:val="28"/>
                <w:szCs w:val="28"/>
              </w:rPr>
              <w:t xml:space="preserve"> муниципального района Приморского края </w:t>
            </w:r>
          </w:p>
          <w:p w:rsidR="0016624E" w:rsidRDefault="0016624E">
            <w:pPr>
              <w:pStyle w:val="Default"/>
              <w:rPr>
                <w:sz w:val="28"/>
                <w:szCs w:val="28"/>
              </w:rPr>
            </w:pPr>
          </w:p>
          <w:p w:rsidR="00ED2F5E" w:rsidRDefault="00ED2F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ED2F5E">
              <w:rPr>
                <w:sz w:val="28"/>
                <w:szCs w:val="28"/>
              </w:rPr>
              <w:t xml:space="preserve"> муниципального района – </w:t>
            </w:r>
          </w:p>
          <w:p w:rsidR="00ED2F5E" w:rsidRDefault="00ED2F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ED2F5E">
              <w:rPr>
                <w:sz w:val="28"/>
                <w:szCs w:val="28"/>
              </w:rPr>
              <w:t xml:space="preserve"> Администрации </w:t>
            </w:r>
          </w:p>
          <w:p w:rsidR="0016624E" w:rsidRPr="0016624E" w:rsidRDefault="00ED2F5E">
            <w:pPr>
              <w:pStyle w:val="Default"/>
              <w:rPr>
                <w:sz w:val="28"/>
                <w:szCs w:val="28"/>
              </w:rPr>
            </w:pPr>
            <w:r w:rsidRPr="00ED2F5E">
              <w:rPr>
                <w:sz w:val="28"/>
                <w:szCs w:val="28"/>
              </w:rPr>
              <w:t xml:space="preserve">муниципального района </w:t>
            </w:r>
            <w:r w:rsidR="0016624E" w:rsidRPr="0016624E">
              <w:rPr>
                <w:sz w:val="28"/>
                <w:szCs w:val="28"/>
              </w:rPr>
              <w:t xml:space="preserve">_______________ </w:t>
            </w:r>
            <w:r w:rsidR="0016624E">
              <w:rPr>
                <w:sz w:val="28"/>
                <w:szCs w:val="28"/>
              </w:rPr>
              <w:t>В.В. Мищенко</w:t>
            </w:r>
          </w:p>
          <w:p w:rsidR="0016624E" w:rsidRPr="0016624E" w:rsidRDefault="0016624E">
            <w:pPr>
              <w:pStyle w:val="Default"/>
              <w:rPr>
                <w:sz w:val="28"/>
                <w:szCs w:val="28"/>
              </w:rPr>
            </w:pPr>
            <w:r w:rsidRPr="0016624E">
              <w:rPr>
                <w:sz w:val="28"/>
                <w:szCs w:val="28"/>
              </w:rPr>
              <w:t xml:space="preserve">«___»________________2016 года </w:t>
            </w:r>
          </w:p>
          <w:p w:rsidR="0016624E" w:rsidRPr="0016624E" w:rsidRDefault="0016624E">
            <w:pPr>
              <w:pStyle w:val="Default"/>
              <w:rPr>
                <w:sz w:val="28"/>
                <w:szCs w:val="28"/>
              </w:rPr>
            </w:pPr>
            <w:r w:rsidRPr="0016624E">
              <w:rPr>
                <w:sz w:val="28"/>
                <w:szCs w:val="28"/>
              </w:rPr>
              <w:t xml:space="preserve">М.П. </w:t>
            </w:r>
          </w:p>
        </w:tc>
        <w:tc>
          <w:tcPr>
            <w:tcW w:w="4933" w:type="dxa"/>
          </w:tcPr>
          <w:p w:rsidR="0016624E" w:rsidRDefault="0016624E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D2F5E" w:rsidRDefault="00ED2F5E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D2F5E" w:rsidRDefault="00ED2F5E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16624E" w:rsidRPr="0016624E" w:rsidRDefault="0016624E">
            <w:pPr>
              <w:pStyle w:val="Default"/>
              <w:rPr>
                <w:sz w:val="28"/>
                <w:szCs w:val="28"/>
              </w:rPr>
            </w:pPr>
            <w:r w:rsidRPr="0016624E">
              <w:rPr>
                <w:b/>
                <w:bCs/>
                <w:sz w:val="28"/>
                <w:szCs w:val="28"/>
              </w:rPr>
              <w:t xml:space="preserve">Перевозчик: </w:t>
            </w:r>
          </w:p>
          <w:p w:rsidR="0016624E" w:rsidRDefault="0016624E">
            <w:pPr>
              <w:pStyle w:val="Default"/>
              <w:rPr>
                <w:sz w:val="28"/>
                <w:szCs w:val="28"/>
              </w:rPr>
            </w:pPr>
          </w:p>
          <w:p w:rsidR="0016624E" w:rsidRDefault="0016624E">
            <w:pPr>
              <w:pStyle w:val="Default"/>
              <w:rPr>
                <w:sz w:val="28"/>
                <w:szCs w:val="28"/>
              </w:rPr>
            </w:pPr>
          </w:p>
          <w:p w:rsidR="0016624E" w:rsidRDefault="0016624E">
            <w:pPr>
              <w:pStyle w:val="Default"/>
              <w:rPr>
                <w:sz w:val="28"/>
                <w:szCs w:val="28"/>
              </w:rPr>
            </w:pPr>
          </w:p>
          <w:p w:rsidR="0016624E" w:rsidRDefault="0016624E">
            <w:pPr>
              <w:pStyle w:val="Default"/>
              <w:rPr>
                <w:sz w:val="28"/>
                <w:szCs w:val="28"/>
              </w:rPr>
            </w:pPr>
          </w:p>
          <w:p w:rsidR="0016624E" w:rsidRDefault="0016624E">
            <w:pPr>
              <w:pStyle w:val="Default"/>
              <w:rPr>
                <w:sz w:val="28"/>
                <w:szCs w:val="28"/>
              </w:rPr>
            </w:pPr>
          </w:p>
          <w:p w:rsidR="0016624E" w:rsidRDefault="0016624E">
            <w:pPr>
              <w:pStyle w:val="Default"/>
              <w:rPr>
                <w:sz w:val="28"/>
                <w:szCs w:val="28"/>
              </w:rPr>
            </w:pPr>
          </w:p>
          <w:p w:rsidR="0016624E" w:rsidRPr="0016624E" w:rsidRDefault="0016624E">
            <w:pPr>
              <w:pStyle w:val="Default"/>
              <w:rPr>
                <w:sz w:val="28"/>
                <w:szCs w:val="28"/>
              </w:rPr>
            </w:pPr>
            <w:r w:rsidRPr="0016624E">
              <w:rPr>
                <w:sz w:val="28"/>
                <w:szCs w:val="28"/>
              </w:rPr>
              <w:t xml:space="preserve">___________________ </w:t>
            </w:r>
          </w:p>
          <w:p w:rsidR="0016624E" w:rsidRPr="0016624E" w:rsidRDefault="0016624E">
            <w:pPr>
              <w:pStyle w:val="Default"/>
              <w:rPr>
                <w:sz w:val="28"/>
                <w:szCs w:val="28"/>
              </w:rPr>
            </w:pPr>
            <w:r w:rsidRPr="0016624E">
              <w:rPr>
                <w:sz w:val="28"/>
                <w:szCs w:val="28"/>
              </w:rPr>
              <w:t xml:space="preserve">«___»________________2016 года </w:t>
            </w:r>
          </w:p>
          <w:p w:rsidR="0016624E" w:rsidRPr="0016624E" w:rsidRDefault="0016624E">
            <w:pPr>
              <w:pStyle w:val="Default"/>
              <w:rPr>
                <w:sz w:val="28"/>
                <w:szCs w:val="28"/>
              </w:rPr>
            </w:pPr>
            <w:r w:rsidRPr="0016624E">
              <w:rPr>
                <w:sz w:val="28"/>
                <w:szCs w:val="28"/>
              </w:rPr>
              <w:t xml:space="preserve">М.П. </w:t>
            </w:r>
          </w:p>
        </w:tc>
      </w:tr>
    </w:tbl>
    <w:p w:rsidR="0016624E" w:rsidRPr="0016624E" w:rsidRDefault="0016624E" w:rsidP="001662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521" w:rsidRDefault="00507521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07521" w:rsidRDefault="00507521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6624E" w:rsidRDefault="0016624E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6624E" w:rsidRDefault="0016624E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D2F5E" w:rsidRDefault="00ED2F5E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  <w:sectPr w:rsidR="00ED2F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624E" w:rsidRDefault="0016624E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1 </w:t>
      </w:r>
    </w:p>
    <w:p w:rsidR="00507521" w:rsidRDefault="0016624E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F34D29">
        <w:rPr>
          <w:rFonts w:ascii="Times New Roman" w:hAnsi="Times New Roman" w:cs="Times New Roman"/>
          <w:bCs/>
          <w:sz w:val="28"/>
          <w:szCs w:val="28"/>
        </w:rPr>
        <w:t>проекту контракта</w:t>
      </w:r>
    </w:p>
    <w:p w:rsidR="00ED2F5E" w:rsidRPr="00ED2F5E" w:rsidRDefault="00ED2F5E" w:rsidP="006C069A">
      <w:pPr>
        <w:tabs>
          <w:tab w:val="left" w:pos="3240"/>
          <w:tab w:val="left" w:pos="10980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Сводное расписание</w:t>
      </w:r>
    </w:p>
    <w:p w:rsidR="00ED2F5E" w:rsidRPr="00ED2F5E" w:rsidRDefault="00ED2F5E" w:rsidP="006C069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движения автобу</w:t>
      </w:r>
      <w:r w:rsidR="006C069A" w:rsidRPr="006C0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 по муниципальным маршрутам </w:t>
      </w:r>
      <w:r w:rsidRPr="00ED2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</w:t>
      </w:r>
    </w:p>
    <w:p w:rsidR="00ED2F5E" w:rsidRPr="006C069A" w:rsidRDefault="00ED2F5E" w:rsidP="006C069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Ханкайского муниципального района </w:t>
      </w:r>
    </w:p>
    <w:p w:rsidR="006C069A" w:rsidRPr="00ED2F5E" w:rsidRDefault="006C069A" w:rsidP="006C069A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53"/>
        <w:gridCol w:w="1583"/>
        <w:gridCol w:w="823"/>
        <w:gridCol w:w="1172"/>
        <w:gridCol w:w="1090"/>
        <w:gridCol w:w="1536"/>
        <w:gridCol w:w="1373"/>
        <w:gridCol w:w="1207"/>
        <w:gridCol w:w="1243"/>
        <w:gridCol w:w="944"/>
        <w:gridCol w:w="789"/>
        <w:gridCol w:w="1207"/>
        <w:gridCol w:w="766"/>
      </w:tblGrid>
      <w:tr w:rsidR="00ED2F5E" w:rsidRPr="00ED2F5E" w:rsidTr="006C069A">
        <w:trPr>
          <w:trHeight w:val="1056"/>
        </w:trPr>
        <w:tc>
          <w:tcPr>
            <w:tcW w:w="300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Номера маршрута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начало работы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движения из начального пункта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движения из конечного пункта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маршрута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автобуса используемая на маршруте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автобусов на маршруте (шт.)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 на маршруте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Нулевой пробег (</w:t>
            </w:r>
            <w:proofErr w:type="gramStart"/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 наряде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рейсов  в день.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D2F5E" w:rsidRPr="00ED2F5E" w:rsidRDefault="00ED2F5E" w:rsidP="00ED2F5E">
            <w:pPr>
              <w:tabs>
                <w:tab w:val="left" w:pos="252"/>
              </w:tabs>
              <w:spacing w:after="0"/>
              <w:ind w:left="-468"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Суммарный</w:t>
            </w:r>
          </w:p>
          <w:p w:rsidR="00ED2F5E" w:rsidRPr="00ED2F5E" w:rsidRDefault="00ED2F5E" w:rsidP="00ED2F5E">
            <w:pPr>
              <w:tabs>
                <w:tab w:val="left" w:pos="252"/>
              </w:tabs>
              <w:spacing w:after="0"/>
              <w:ind w:left="-468"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пробег в день</w:t>
            </w:r>
          </w:p>
        </w:tc>
      </w:tr>
      <w:tr w:rsidR="00ED2F5E" w:rsidRPr="00ED2F5E" w:rsidTr="006C069A">
        <w:trPr>
          <w:trHeight w:val="561"/>
        </w:trPr>
        <w:tc>
          <w:tcPr>
            <w:tcW w:w="300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ED2F5E" w:rsidRPr="00ED2F5E" w:rsidRDefault="006C069A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Камень-</w:t>
            </w:r>
            <w:r w:rsidR="00ED2F5E"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Рыболов – Николаевка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  <w:p w:rsidR="00ED2F5E" w:rsidRPr="00ED2F5E" w:rsidRDefault="00ED2F5E" w:rsidP="006C06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2F5E" w:rsidRPr="00ED2F5E" w:rsidTr="006C069A">
        <w:trPr>
          <w:trHeight w:val="810"/>
        </w:trPr>
        <w:tc>
          <w:tcPr>
            <w:tcW w:w="300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Камень </w:t>
            </w:r>
            <w:proofErr w:type="gramStart"/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ыболов –Майское -Октябрьское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C069A" w:rsidRPr="006C069A" w:rsidRDefault="00ED2F5E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Ежедневно кроме </w:t>
            </w:r>
            <w:r w:rsidR="006C069A" w:rsidRPr="006C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субботы,</w:t>
            </w:r>
          </w:p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воскресенья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2F5E" w:rsidRPr="00ED2F5E" w:rsidTr="006C069A">
        <w:trPr>
          <w:trHeight w:val="625"/>
        </w:trPr>
        <w:tc>
          <w:tcPr>
            <w:tcW w:w="300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Камень-Рыболов </w:t>
            </w:r>
            <w:proofErr w:type="gramStart"/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</w:t>
            </w:r>
            <w:proofErr w:type="gramEnd"/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омиссарово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ind w:lef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2F5E" w:rsidRPr="00ED2F5E" w:rsidTr="006C069A">
        <w:trPr>
          <w:trHeight w:val="833"/>
        </w:trPr>
        <w:tc>
          <w:tcPr>
            <w:tcW w:w="300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Камень-Рыболов–Мельгуновка ч/з Алексеевку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Среда</w:t>
            </w:r>
          </w:p>
          <w:p w:rsidR="00ED2F5E" w:rsidRPr="00ED2F5E" w:rsidRDefault="00ED2F5E" w:rsidP="00ED2F5E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2F5E" w:rsidRPr="00ED2F5E" w:rsidTr="006C069A">
        <w:trPr>
          <w:trHeight w:val="703"/>
        </w:trPr>
        <w:tc>
          <w:tcPr>
            <w:tcW w:w="300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Камень-Рыболов </w:t>
            </w:r>
            <w:proofErr w:type="gramStart"/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</w:t>
            </w:r>
            <w:proofErr w:type="gramEnd"/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овокачалинск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 Пятница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2F5E" w:rsidRPr="00ED2F5E" w:rsidTr="006C069A">
        <w:trPr>
          <w:trHeight w:val="557"/>
        </w:trPr>
        <w:tc>
          <w:tcPr>
            <w:tcW w:w="300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Новокачалинск-Рассказово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2F5E" w:rsidRPr="00ED2F5E" w:rsidTr="006C069A">
        <w:trPr>
          <w:trHeight w:val="665"/>
        </w:trPr>
        <w:tc>
          <w:tcPr>
            <w:tcW w:w="300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Новокачалинс</w:t>
            </w:r>
            <w:proofErr w:type="gramStart"/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Кировка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2F5E" w:rsidRPr="00ED2F5E" w:rsidTr="006C069A">
        <w:trPr>
          <w:trHeight w:val="547"/>
        </w:trPr>
        <w:tc>
          <w:tcPr>
            <w:tcW w:w="300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Комиссарово </w:t>
            </w:r>
            <w:proofErr w:type="gramStart"/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</w:t>
            </w:r>
            <w:proofErr w:type="gramEnd"/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ворянка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D2F5E" w:rsidRPr="00ED2F5E" w:rsidRDefault="00ED2F5E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069A" w:rsidRPr="006C069A" w:rsidTr="006C069A">
        <w:trPr>
          <w:trHeight w:val="547"/>
        </w:trPr>
        <w:tc>
          <w:tcPr>
            <w:tcW w:w="300" w:type="pct"/>
            <w:shd w:val="clear" w:color="auto" w:fill="auto"/>
            <w:vAlign w:val="center"/>
          </w:tcPr>
          <w:p w:rsidR="006C069A" w:rsidRPr="006C069A" w:rsidRDefault="006C069A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C069A" w:rsidRPr="006C069A" w:rsidRDefault="006C069A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Камень-Рыболов-Астраханка-Камень-Рыболов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6C069A" w:rsidRPr="006C069A" w:rsidRDefault="006C069A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6C069A" w:rsidRPr="006C069A" w:rsidRDefault="006C069A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6C069A" w:rsidRPr="006C069A" w:rsidRDefault="006C069A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6C069A" w:rsidRPr="006C069A" w:rsidRDefault="006C069A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6C069A" w:rsidRPr="006C069A" w:rsidRDefault="006C069A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6C069A" w:rsidRPr="006C069A" w:rsidRDefault="006C069A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6C069A" w:rsidRPr="006C069A" w:rsidRDefault="006C069A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6C069A" w:rsidRPr="006C069A" w:rsidRDefault="006C069A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6C069A" w:rsidRPr="006C069A" w:rsidRDefault="006C069A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6C069A" w:rsidRPr="006C069A" w:rsidRDefault="006C069A" w:rsidP="00ED2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6C069A" w:rsidRPr="006C069A" w:rsidRDefault="006C069A" w:rsidP="00ED2F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D2F5E" w:rsidRPr="00ED2F5E" w:rsidRDefault="00ED2F5E" w:rsidP="00ED2F5E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F5E" w:rsidRDefault="00ED2F5E" w:rsidP="00ED2F5E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F5E" w:rsidRPr="00ED2F5E" w:rsidRDefault="00ED2F5E" w:rsidP="00ED2F5E">
      <w:pPr>
        <w:spacing w:after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D2F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2F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2F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2F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2F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2F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D2F5E" w:rsidRPr="00ED2F5E" w:rsidRDefault="00ED2F5E" w:rsidP="00ED2F5E">
      <w:pPr>
        <w:spacing w:after="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2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муниципального </w:t>
      </w:r>
      <w:r w:rsidR="006C069A" w:rsidRPr="006C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-</w:t>
      </w:r>
    </w:p>
    <w:p w:rsidR="00ED2F5E" w:rsidRPr="00ED2F5E" w:rsidRDefault="00ED2F5E" w:rsidP="00ED2F5E">
      <w:pPr>
        <w:spacing w:after="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2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 муниципального района</w:t>
      </w:r>
    </w:p>
    <w:p w:rsidR="00507521" w:rsidRPr="006C069A" w:rsidRDefault="00ED2F5E" w:rsidP="00ED2F5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C06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 В.В. Мищенко</w:t>
      </w:r>
    </w:p>
    <w:p w:rsidR="00507521" w:rsidRPr="006C069A" w:rsidRDefault="00507521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34D29" w:rsidRPr="006C069A" w:rsidRDefault="00F34D29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34D29" w:rsidRPr="006C069A" w:rsidRDefault="00F34D29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4D29" w:rsidRDefault="00F34D29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34D29" w:rsidRDefault="00F34D29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34D29" w:rsidRDefault="00F34D29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34D29" w:rsidRDefault="00F34D29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34D29" w:rsidRDefault="00F34D29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34D29" w:rsidRDefault="00F34D29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34D29" w:rsidRDefault="00F34D29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34D29" w:rsidRDefault="00F34D29" w:rsidP="00ED2F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34D29" w:rsidRDefault="00F34D29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34D29" w:rsidRDefault="00F34D29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34D29" w:rsidRDefault="00F34D29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34D29" w:rsidRDefault="00F34D29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34D29" w:rsidRDefault="00F34D29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34D29" w:rsidRDefault="00F34D29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34D29" w:rsidRDefault="00F34D29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07521" w:rsidRDefault="00507521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07521" w:rsidRDefault="00507521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D2F5E" w:rsidRDefault="00ED2F5E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  <w:sectPr w:rsidR="00ED2F5E" w:rsidSect="00ED2F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7521" w:rsidRDefault="00507521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91BE5" w:rsidRDefault="00191BE5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F34D29" w:rsidRDefault="00F34D29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конкурсной документации</w:t>
      </w:r>
    </w:p>
    <w:p w:rsidR="00191BE5" w:rsidRPr="00191BE5" w:rsidRDefault="00191BE5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434F" w:rsidRPr="00034C55" w:rsidRDefault="0098434F" w:rsidP="009843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C55">
        <w:rPr>
          <w:rFonts w:ascii="Times New Roman" w:hAnsi="Times New Roman" w:cs="Times New Roman"/>
          <w:b/>
          <w:bCs/>
          <w:sz w:val="28"/>
          <w:szCs w:val="28"/>
        </w:rPr>
        <w:t>Перечень критериев и оценок заявок на участие в открытом конкурсе</w:t>
      </w:r>
      <w:r w:rsidR="00B647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8434F" w:rsidRPr="00034C55" w:rsidRDefault="0098434F" w:rsidP="009843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6981"/>
        <w:gridCol w:w="2136"/>
      </w:tblGrid>
      <w:tr w:rsidR="0098434F" w:rsidRPr="00034C55" w:rsidTr="00793FAE">
        <w:trPr>
          <w:trHeight w:val="1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критериев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 xml:space="preserve"> (кол-во баллов)</w:t>
            </w:r>
          </w:p>
        </w:tc>
      </w:tr>
      <w:tr w:rsidR="0098434F" w:rsidRPr="00034C55" w:rsidTr="00793FAE">
        <w:trPr>
          <w:trHeight w:val="1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Количество ДТП,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его работников в течение года, предшествующего дате проведения конкурса, в расчете на 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товарищества, в течение года, предшествующего дате проведения открытого</w:t>
            </w:r>
            <w:proofErr w:type="gramEnd"/>
            <w:r w:rsidRPr="00034C55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конкурса, (критерий рассчитывается по формуле: количество ДТП / среднесписочное количество транспортных средств)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10</w:t>
            </w:r>
          </w:p>
        </w:tc>
      </w:tr>
      <w:tr w:rsidR="0098434F" w:rsidRPr="00034C55" w:rsidTr="00793FAE">
        <w:trPr>
          <w:trHeight w:val="1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8434F" w:rsidRPr="00034C55" w:rsidTr="00793FAE">
        <w:trPr>
          <w:trHeight w:val="1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до 0,2 включительно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8434F" w:rsidRPr="00034C55" w:rsidTr="00793FAE">
        <w:trPr>
          <w:trHeight w:val="1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более 0,2 до 0,3 включительно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434F" w:rsidRPr="00034C55" w:rsidTr="00793FAE">
        <w:trPr>
          <w:trHeight w:val="1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более 0,3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434F" w:rsidRPr="00034C55" w:rsidTr="00793FAE">
        <w:trPr>
          <w:trHeight w:val="1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Опыт осуществления регулярных перевозок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10</w:t>
            </w:r>
          </w:p>
        </w:tc>
      </w:tr>
      <w:tr w:rsidR="0098434F" w:rsidRPr="00034C55" w:rsidTr="00793FAE">
        <w:trPr>
          <w:trHeight w:val="1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менее 1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434F" w:rsidRPr="00034C55" w:rsidTr="00793FAE">
        <w:trPr>
          <w:trHeight w:val="1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от 1 года до 3 лет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434F" w:rsidRPr="00034C55" w:rsidTr="00793FAE">
        <w:trPr>
          <w:trHeight w:val="1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от 3 лет до 5 лет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434F" w:rsidRPr="00034C55" w:rsidTr="00793FAE">
        <w:trPr>
          <w:trHeight w:val="1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от 5 лет до 7 лет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434F" w:rsidRPr="00034C55" w:rsidTr="00793FAE">
        <w:trPr>
          <w:trHeight w:val="1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от 7 лет до 9 лет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434F" w:rsidRPr="00034C55" w:rsidTr="00793FAE">
        <w:trPr>
          <w:trHeight w:val="3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от 9 лет до 11 лет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8434F" w:rsidRPr="00034C55" w:rsidTr="00793FAE">
        <w:trPr>
          <w:trHeight w:val="3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11 лет и более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8434F" w:rsidRPr="00034C55" w:rsidTr="00793FAE">
        <w:trPr>
          <w:trHeight w:val="12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Характеристики транспортных средств, предлагаемых для осуществления перевозок (оценка определяется по каждому автобусу отдельно, и определяется средняя по всем заявленным автобусам)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17</w:t>
            </w:r>
          </w:p>
        </w:tc>
      </w:tr>
      <w:tr w:rsidR="0098434F" w:rsidRPr="00034C55" w:rsidTr="00793FAE">
        <w:trPr>
          <w:trHeight w:val="63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- наличие информационных электронных табло в качестве указателей маршрута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434F" w:rsidRPr="00034C55" w:rsidTr="00793FAE">
        <w:trPr>
          <w:trHeight w:val="64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- наличие устройства для автоматического информирования пассажиров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434F" w:rsidRPr="00034C55" w:rsidTr="00793FAE">
        <w:trPr>
          <w:trHeight w:val="3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- наличие громкой связи для оповещения пассажиров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434F" w:rsidRPr="00034C55" w:rsidTr="00793FAE">
        <w:trPr>
          <w:trHeight w:val="3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- наличие низкого пола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434F" w:rsidRPr="00034C55" w:rsidTr="00793FAE">
        <w:trPr>
          <w:trHeight w:val="64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- наличие оборудования для перевозок пассажиров с ограниченными возможностями передвижения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434F" w:rsidRPr="00034C55" w:rsidTr="00793FAE">
        <w:trPr>
          <w:trHeight w:val="63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- наличие системы видеонаблюдения в салоне транспортного средства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434F" w:rsidRPr="00034C55" w:rsidTr="00793FAE">
        <w:trPr>
          <w:trHeight w:val="3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- наличие кондиционера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434F" w:rsidRPr="00034C55" w:rsidTr="00793FAE">
        <w:trPr>
          <w:trHeight w:val="12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Максимальный срок эксплуатации транспортных средств, предлагаемых для осуществления перевозок в течение срока действия свидетельства об осуществлении перевозок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10</w:t>
            </w:r>
          </w:p>
        </w:tc>
      </w:tr>
      <w:tr w:rsidR="0098434F" w:rsidRPr="00034C55" w:rsidTr="00793FAE">
        <w:trPr>
          <w:trHeight w:val="3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до 7 лет включительно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8434F" w:rsidRPr="00034C55" w:rsidTr="00793FAE">
        <w:trPr>
          <w:trHeight w:val="3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8434F" w:rsidRPr="00034C55" w:rsidTr="00793FAE">
        <w:trPr>
          <w:trHeight w:val="3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8434F" w:rsidRPr="00034C55" w:rsidTr="00793FAE">
        <w:trPr>
          <w:trHeight w:val="3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8434F" w:rsidRPr="00034C55" w:rsidTr="00793FAE">
        <w:trPr>
          <w:trHeight w:val="3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434F" w:rsidRPr="00034C55" w:rsidTr="00793FAE">
        <w:trPr>
          <w:trHeight w:val="3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434F" w:rsidRPr="00034C55" w:rsidTr="00793FAE">
        <w:trPr>
          <w:trHeight w:val="3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434F" w:rsidRPr="00034C55" w:rsidTr="00793FAE">
        <w:trPr>
          <w:trHeight w:val="3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434F" w:rsidRPr="00034C55" w:rsidTr="00793FAE">
        <w:trPr>
          <w:trHeight w:val="3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434F" w:rsidRPr="00034C55" w:rsidTr="00793FAE">
        <w:trPr>
          <w:trHeight w:val="3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434F" w:rsidRPr="00034C55" w:rsidTr="00793FAE">
        <w:trPr>
          <w:trHeight w:val="3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17 лет и более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4F" w:rsidRPr="00034C55" w:rsidRDefault="0098434F" w:rsidP="00793F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8434F" w:rsidRDefault="0098434F" w:rsidP="00984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521" w:rsidRDefault="00507521" w:rsidP="00984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521" w:rsidRPr="006B5625" w:rsidRDefault="00507521" w:rsidP="00984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07521" w:rsidRPr="006B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B3" w:rsidRDefault="00F875B3" w:rsidP="00BA63A7">
      <w:pPr>
        <w:spacing w:after="0" w:line="240" w:lineRule="auto"/>
      </w:pPr>
      <w:r>
        <w:separator/>
      </w:r>
    </w:p>
  </w:endnote>
  <w:endnote w:type="continuationSeparator" w:id="0">
    <w:p w:rsidR="00F875B3" w:rsidRDefault="00F875B3" w:rsidP="00BA6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B3" w:rsidRDefault="00F875B3" w:rsidP="00BA63A7">
      <w:pPr>
        <w:spacing w:after="0" w:line="240" w:lineRule="auto"/>
      </w:pPr>
      <w:r>
        <w:separator/>
      </w:r>
    </w:p>
  </w:footnote>
  <w:footnote w:type="continuationSeparator" w:id="0">
    <w:p w:rsidR="00F875B3" w:rsidRDefault="00F875B3" w:rsidP="00BA6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4063F36"/>
    <w:multiLevelType w:val="hybridMultilevel"/>
    <w:tmpl w:val="DC7AC7A6"/>
    <w:lvl w:ilvl="0" w:tplc="0178BCF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E"/>
    <w:rsid w:val="0016624E"/>
    <w:rsid w:val="00172AAD"/>
    <w:rsid w:val="00191BE5"/>
    <w:rsid w:val="001C1E28"/>
    <w:rsid w:val="002976EB"/>
    <w:rsid w:val="002C1A74"/>
    <w:rsid w:val="003371EA"/>
    <w:rsid w:val="00355515"/>
    <w:rsid w:val="003734CE"/>
    <w:rsid w:val="003B48EE"/>
    <w:rsid w:val="003F511A"/>
    <w:rsid w:val="0044234B"/>
    <w:rsid w:val="0046228B"/>
    <w:rsid w:val="00463F89"/>
    <w:rsid w:val="004871FC"/>
    <w:rsid w:val="00507521"/>
    <w:rsid w:val="00635433"/>
    <w:rsid w:val="006C069A"/>
    <w:rsid w:val="007332F3"/>
    <w:rsid w:val="00736C7E"/>
    <w:rsid w:val="00766A1D"/>
    <w:rsid w:val="00793FAE"/>
    <w:rsid w:val="00795E7B"/>
    <w:rsid w:val="007A4414"/>
    <w:rsid w:val="00834B12"/>
    <w:rsid w:val="008751B0"/>
    <w:rsid w:val="008C39C9"/>
    <w:rsid w:val="0098434F"/>
    <w:rsid w:val="00A63034"/>
    <w:rsid w:val="00AA56D1"/>
    <w:rsid w:val="00B20F04"/>
    <w:rsid w:val="00B6479B"/>
    <w:rsid w:val="00BA63A7"/>
    <w:rsid w:val="00BB5E1E"/>
    <w:rsid w:val="00C21B3E"/>
    <w:rsid w:val="00C46E89"/>
    <w:rsid w:val="00D97FD7"/>
    <w:rsid w:val="00EA2418"/>
    <w:rsid w:val="00ED2F5E"/>
    <w:rsid w:val="00F2176B"/>
    <w:rsid w:val="00F34D29"/>
    <w:rsid w:val="00F875B3"/>
    <w:rsid w:val="00F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84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A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63A7"/>
  </w:style>
  <w:style w:type="paragraph" w:styleId="a6">
    <w:name w:val="footer"/>
    <w:basedOn w:val="a"/>
    <w:link w:val="a7"/>
    <w:uiPriority w:val="99"/>
    <w:unhideWhenUsed/>
    <w:rsid w:val="00BA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63A7"/>
  </w:style>
  <w:style w:type="character" w:styleId="a8">
    <w:name w:val="Hyperlink"/>
    <w:basedOn w:val="a0"/>
    <w:uiPriority w:val="99"/>
    <w:unhideWhenUsed/>
    <w:rsid w:val="003371EA"/>
    <w:rPr>
      <w:color w:val="0000FF" w:themeColor="hyperlink"/>
      <w:u w:val="single"/>
    </w:rPr>
  </w:style>
  <w:style w:type="character" w:customStyle="1" w:styleId="a9">
    <w:name w:val="Основной шрифт"/>
    <w:semiHidden/>
    <w:rsid w:val="007A4414"/>
  </w:style>
  <w:style w:type="paragraph" w:customStyle="1" w:styleId="Default">
    <w:name w:val="Default"/>
    <w:rsid w:val="00F21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3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84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A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63A7"/>
  </w:style>
  <w:style w:type="paragraph" w:styleId="a6">
    <w:name w:val="footer"/>
    <w:basedOn w:val="a"/>
    <w:link w:val="a7"/>
    <w:uiPriority w:val="99"/>
    <w:unhideWhenUsed/>
    <w:rsid w:val="00BA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63A7"/>
  </w:style>
  <w:style w:type="character" w:styleId="a8">
    <w:name w:val="Hyperlink"/>
    <w:basedOn w:val="a0"/>
    <w:uiPriority w:val="99"/>
    <w:unhideWhenUsed/>
    <w:rsid w:val="003371EA"/>
    <w:rPr>
      <w:color w:val="0000FF" w:themeColor="hyperlink"/>
      <w:u w:val="single"/>
    </w:rPr>
  </w:style>
  <w:style w:type="character" w:customStyle="1" w:styleId="a9">
    <w:name w:val="Основной шрифт"/>
    <w:semiHidden/>
    <w:rsid w:val="007A4414"/>
  </w:style>
  <w:style w:type="paragraph" w:customStyle="1" w:styleId="Default">
    <w:name w:val="Default"/>
    <w:rsid w:val="00F21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3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ankays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7F137-BCE4-49C9-8D60-B121027D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26</Pages>
  <Words>6464</Words>
  <Characters>36848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Плохая Татьяна Евгеньевна</dc:creator>
  <cp:keywords/>
  <dc:description/>
  <cp:lastModifiedBy>Плохая Татьяна Евгеньевна</cp:lastModifiedBy>
  <cp:revision>12</cp:revision>
  <cp:lastPrinted>2016-11-30T05:52:00Z</cp:lastPrinted>
  <dcterms:created xsi:type="dcterms:W3CDTF">2016-11-25T06:48:00Z</dcterms:created>
  <dcterms:modified xsi:type="dcterms:W3CDTF">2016-11-30T07:04:00Z</dcterms:modified>
</cp:coreProperties>
</file>