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2" w:rsidRPr="000F4A55" w:rsidRDefault="000F4A55" w:rsidP="000F4A55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0F4A55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6 июня 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</w:t>
      </w:r>
      <w:r w:rsidRPr="000F4A55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014 года со</w:t>
      </w:r>
      <w:r w:rsidR="0044393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стоялось</w:t>
      </w:r>
      <w:r w:rsidRPr="000F4A55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заседание Совета представительных органов местного самоуправления сельских поселений Ханкайского муниципального района при Думе Ханкайского муниципального района</w:t>
      </w:r>
    </w:p>
    <w:p w:rsidR="000F4A55" w:rsidRDefault="000F4A55">
      <w:r>
        <w:rPr>
          <w:noProof/>
          <w:lang w:eastAsia="ru-RU"/>
        </w:rPr>
        <w:drawing>
          <wp:inline distT="0" distB="0" distL="0" distR="0">
            <wp:extent cx="5876925" cy="3076575"/>
            <wp:effectExtent l="0" t="0" r="9525" b="9525"/>
            <wp:docPr id="1" name="Рисунок 1" descr="C:\Documents and Settings\MorozOA\Рабочий стол\Фото июнь 201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июнь 2014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4" r="1082" b="17949"/>
                    <a:stretch/>
                  </pic:blipFill>
                  <pic:spPr bwMode="auto">
                    <a:xfrm>
                      <a:off x="0" y="0"/>
                      <a:ext cx="5876176" cy="30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A55" w:rsidRPr="0071462C" w:rsidRDefault="000F4A55" w:rsidP="00714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2C">
        <w:rPr>
          <w:rFonts w:ascii="Times New Roman" w:hAnsi="Times New Roman" w:cs="Times New Roman"/>
          <w:sz w:val="28"/>
          <w:szCs w:val="28"/>
        </w:rPr>
        <w:t xml:space="preserve">В работе Совета участвовали председатели и заместители председателей муниципальных комитетов сельских поселений Ханкайского муниципального района. Перед участниками выступил руководитель Государственной жилищной инспекции Приморского края </w:t>
      </w:r>
      <w:proofErr w:type="spellStart"/>
      <w:r w:rsidRPr="0071462C">
        <w:rPr>
          <w:rFonts w:ascii="Times New Roman" w:hAnsi="Times New Roman" w:cs="Times New Roman"/>
          <w:sz w:val="28"/>
          <w:szCs w:val="28"/>
        </w:rPr>
        <w:t>Мандрыко</w:t>
      </w:r>
      <w:proofErr w:type="spellEnd"/>
      <w:r w:rsidRPr="0071462C">
        <w:rPr>
          <w:rFonts w:ascii="Times New Roman" w:hAnsi="Times New Roman" w:cs="Times New Roman"/>
          <w:sz w:val="28"/>
          <w:szCs w:val="28"/>
        </w:rPr>
        <w:t xml:space="preserve"> Сергей Анатольевич. Он рассказал о муниципальном жилищном контроле и способах его осуществления</w:t>
      </w:r>
      <w:r w:rsidR="005826C7" w:rsidRPr="0071462C">
        <w:rPr>
          <w:rFonts w:ascii="Times New Roman" w:hAnsi="Times New Roman" w:cs="Times New Roman"/>
          <w:sz w:val="28"/>
          <w:szCs w:val="28"/>
        </w:rPr>
        <w:t>. П</w:t>
      </w:r>
      <w:r w:rsidRPr="0071462C">
        <w:rPr>
          <w:rFonts w:ascii="Times New Roman" w:hAnsi="Times New Roman" w:cs="Times New Roman"/>
          <w:sz w:val="28"/>
          <w:szCs w:val="28"/>
        </w:rPr>
        <w:t xml:space="preserve">одробно остановился </w:t>
      </w:r>
      <w:r w:rsidR="005826C7" w:rsidRPr="0071462C">
        <w:rPr>
          <w:rFonts w:ascii="Times New Roman" w:hAnsi="Times New Roman" w:cs="Times New Roman"/>
          <w:sz w:val="28"/>
          <w:szCs w:val="28"/>
        </w:rPr>
        <w:t>на нормативных правовых документах, которые</w:t>
      </w:r>
      <w:r w:rsidRPr="0071462C">
        <w:rPr>
          <w:rFonts w:ascii="Times New Roman" w:hAnsi="Times New Roman" w:cs="Times New Roman"/>
          <w:sz w:val="28"/>
          <w:szCs w:val="28"/>
        </w:rPr>
        <w:t xml:space="preserve"> необходимо принять в каждом </w:t>
      </w:r>
      <w:r w:rsidR="005826C7" w:rsidRPr="0071462C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71462C">
        <w:rPr>
          <w:rFonts w:ascii="Times New Roman" w:hAnsi="Times New Roman" w:cs="Times New Roman"/>
          <w:sz w:val="28"/>
          <w:szCs w:val="28"/>
        </w:rPr>
        <w:t xml:space="preserve">поселении для осуществления жилищного контроля. </w:t>
      </w:r>
    </w:p>
    <w:p w:rsidR="005826C7" w:rsidRPr="0071462C" w:rsidRDefault="005826C7" w:rsidP="00714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2C">
        <w:rPr>
          <w:rFonts w:ascii="Times New Roman" w:hAnsi="Times New Roman" w:cs="Times New Roman"/>
          <w:sz w:val="28"/>
          <w:szCs w:val="28"/>
        </w:rPr>
        <w:t>Прокурор Ханкайского района Константин Александрович Сила</w:t>
      </w:r>
      <w:r w:rsidR="00842397" w:rsidRPr="0071462C">
        <w:rPr>
          <w:rFonts w:ascii="Times New Roman" w:hAnsi="Times New Roman" w:cs="Times New Roman"/>
          <w:sz w:val="28"/>
          <w:szCs w:val="28"/>
        </w:rPr>
        <w:t xml:space="preserve">нтьев выступил перед </w:t>
      </w:r>
      <w:proofErr w:type="gramStart"/>
      <w:r w:rsidR="00842397" w:rsidRPr="0071462C">
        <w:rPr>
          <w:rFonts w:ascii="Times New Roman" w:hAnsi="Times New Roman" w:cs="Times New Roman"/>
          <w:sz w:val="28"/>
          <w:szCs w:val="28"/>
        </w:rPr>
        <w:t>собравшимися</w:t>
      </w:r>
      <w:proofErr w:type="gramEnd"/>
      <w:r w:rsidR="00842397" w:rsidRPr="0071462C">
        <w:rPr>
          <w:rFonts w:ascii="Times New Roman" w:hAnsi="Times New Roman" w:cs="Times New Roman"/>
          <w:sz w:val="28"/>
          <w:szCs w:val="28"/>
        </w:rPr>
        <w:t xml:space="preserve"> с докладом по теме: «Исполнение законодательства в сфере охраны лесов от пожаров. Исполнение законодательства в сфере жилищно-коммунального хозяйства». Он сделал анализ нарушений, которые были допущены и озвучил </w:t>
      </w:r>
      <w:r w:rsidR="00A8646C" w:rsidRPr="0071462C">
        <w:rPr>
          <w:rFonts w:ascii="Times New Roman" w:hAnsi="Times New Roman" w:cs="Times New Roman"/>
          <w:sz w:val="28"/>
          <w:szCs w:val="28"/>
        </w:rPr>
        <w:t xml:space="preserve">наиболее важные </w:t>
      </w:r>
      <w:r w:rsidR="00842397" w:rsidRPr="0071462C">
        <w:rPr>
          <w:rFonts w:ascii="Times New Roman" w:hAnsi="Times New Roman" w:cs="Times New Roman"/>
          <w:sz w:val="28"/>
          <w:szCs w:val="28"/>
        </w:rPr>
        <w:t xml:space="preserve">направления, в которых будет происходить дальнейший </w:t>
      </w:r>
      <w:r w:rsidR="00A8646C" w:rsidRPr="0071462C">
        <w:rPr>
          <w:rFonts w:ascii="Times New Roman" w:hAnsi="Times New Roman" w:cs="Times New Roman"/>
          <w:sz w:val="28"/>
          <w:szCs w:val="28"/>
        </w:rPr>
        <w:t>надзор</w:t>
      </w:r>
      <w:r w:rsidR="00842397" w:rsidRPr="0071462C">
        <w:rPr>
          <w:rFonts w:ascii="Times New Roman" w:hAnsi="Times New Roman" w:cs="Times New Roman"/>
          <w:sz w:val="28"/>
          <w:szCs w:val="28"/>
        </w:rPr>
        <w:t xml:space="preserve"> </w:t>
      </w:r>
      <w:r w:rsidR="00A8646C" w:rsidRPr="0071462C">
        <w:rPr>
          <w:rFonts w:ascii="Times New Roman" w:hAnsi="Times New Roman" w:cs="Times New Roman"/>
          <w:sz w:val="28"/>
          <w:szCs w:val="28"/>
        </w:rPr>
        <w:t xml:space="preserve">за исполнением законодательства. Константин Александрович раздал всем участникам памятки «том, что каждому нужно знать о коррупции». Прокурору района было задано множество вопросов, на которые он дал компетентные и исчерпывающие ответы. Собравшиеся поблагодарили Константина Александровича за выступление и выразили надежду, что подобные встречи будут происходить регулярно, в ответ прокурор района </w:t>
      </w:r>
      <w:r w:rsidR="00B51060" w:rsidRPr="0071462C">
        <w:rPr>
          <w:rFonts w:ascii="Times New Roman" w:hAnsi="Times New Roman" w:cs="Times New Roman"/>
          <w:sz w:val="28"/>
          <w:szCs w:val="28"/>
        </w:rPr>
        <w:lastRenderedPageBreak/>
        <w:t>заверил, что и в дальнейшем будет принимать участие в работе Совета представительных органов.</w:t>
      </w:r>
      <w:r w:rsidR="00A8646C" w:rsidRPr="00714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C2" w:rsidRPr="0071462C" w:rsidRDefault="00B51060" w:rsidP="00714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2C">
        <w:rPr>
          <w:rFonts w:ascii="Times New Roman" w:hAnsi="Times New Roman" w:cs="Times New Roman"/>
          <w:sz w:val="28"/>
          <w:szCs w:val="28"/>
        </w:rPr>
        <w:t xml:space="preserve">С вопросом «Об осуществлении переданных полномочий Администрацией Ханкайского муниципального района в сфере муниципального земельного контроля» выступила начальник отдела градостроительства и земельных отношений Администрации Ханкайского муниципального района Тищенко Ирина Александровна. </w:t>
      </w:r>
      <w:proofErr w:type="gramStart"/>
      <w:r w:rsidRPr="0071462C">
        <w:rPr>
          <w:rFonts w:ascii="Times New Roman" w:hAnsi="Times New Roman" w:cs="Times New Roman"/>
          <w:sz w:val="28"/>
          <w:szCs w:val="28"/>
        </w:rPr>
        <w:t>В своем докладе она рассказала о том,</w:t>
      </w:r>
      <w:r w:rsidRPr="00714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что в соответствии с заключенными соглашениями с сельскими поселениями о передаче полномочий в части муниципального земельного контроля за использованием земель поселений на 2014 год, уполномоченный специалист отдела градостроительства и земельных отношений осуществляет соответствующий контроль, руководствуясь Положением о порядке осуществления муниципального земельного контроля на территории Ханкайского муниципального района.</w:t>
      </w:r>
      <w:proofErr w:type="gramEnd"/>
      <w:r w:rsidRPr="00714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1 квартале на территории Ханкайского муниципального района проведены проверки и составлены Акты осмотра на 13 земельных участков, общей площадью 1538 га.</w:t>
      </w:r>
      <w:r w:rsidR="002373C2" w:rsidRPr="00714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В рамках муниципального земельного контроля за период с января по май 2014 года на территории Ханкайского муниципального района проведены 5 внеплановых проверок по заявлению граждан, соответственно составлены Акты и </w:t>
      </w:r>
      <w:proofErr w:type="spellStart"/>
      <w:r w:rsidR="002373C2" w:rsidRPr="0071462C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фототаблицы</w:t>
      </w:r>
      <w:proofErr w:type="spellEnd"/>
      <w:r w:rsidR="002373C2" w:rsidRPr="00714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На основании письма Прокурора района сегодня проводится проверка 50 земельных участков. </w:t>
      </w:r>
      <w:r w:rsidR="002373C2" w:rsidRPr="0071462C">
        <w:rPr>
          <w:rFonts w:ascii="Times New Roman" w:hAnsi="Times New Roman" w:cs="Times New Roman"/>
          <w:sz w:val="28"/>
          <w:szCs w:val="28"/>
        </w:rPr>
        <w:t>До конца 2014 года планируется провести осмотры 20 земельных участков, общей площадью 2000 га по факту выявления неиспользуемых земельных участков</w:t>
      </w:r>
      <w:r w:rsidR="002373C2" w:rsidRPr="007146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 земель сельскохозяйственного назначения. По итогам выступления было принято решение, в котором рекомендовано</w:t>
      </w:r>
      <w:r w:rsidR="002373C2" w:rsidRPr="0071462C">
        <w:rPr>
          <w:rFonts w:ascii="Times New Roman" w:hAnsi="Times New Roman" w:cs="Times New Roman"/>
          <w:sz w:val="28"/>
          <w:szCs w:val="28"/>
        </w:rPr>
        <w:t xml:space="preserve"> муниципальным комитетам сельских поселений Ханкайского муниципального района </w:t>
      </w:r>
      <w:proofErr w:type="gramStart"/>
      <w:r w:rsidR="002373C2" w:rsidRPr="0071462C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2373C2" w:rsidRPr="0071462C">
        <w:rPr>
          <w:rFonts w:ascii="Times New Roman" w:hAnsi="Times New Roman" w:cs="Times New Roman"/>
          <w:sz w:val="28"/>
          <w:szCs w:val="28"/>
        </w:rPr>
        <w:t xml:space="preserve"> работу по составлению списков землепользователей, не использующих земельные участки (либо частично использующих), из земель сельскохозяйственного назначения, для проведения внеплановых проверок.</w:t>
      </w:r>
    </w:p>
    <w:p w:rsidR="002373C2" w:rsidRPr="0071462C" w:rsidRDefault="002373C2" w:rsidP="00EC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2C">
        <w:rPr>
          <w:rFonts w:ascii="Times New Roman" w:hAnsi="Times New Roman" w:cs="Times New Roman"/>
          <w:sz w:val="28"/>
          <w:szCs w:val="28"/>
        </w:rPr>
        <w:t xml:space="preserve">С информацией о проблемах, связанных с приведением уставов сельских поселений Ханкайского муниципального района в соответствие с действующим законодательством, выступила руководитель аппарата Думы Оксана Александровна Мороз. </w:t>
      </w:r>
    </w:p>
    <w:p w:rsidR="002373C2" w:rsidRPr="0071462C" w:rsidRDefault="002373C2" w:rsidP="00EC7D4F">
      <w:pPr>
        <w:shd w:val="clear" w:color="auto" w:fill="FFFFFF"/>
        <w:spacing w:before="225" w:after="2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1462C">
        <w:rPr>
          <w:rFonts w:ascii="Times New Roman" w:hAnsi="Times New Roman" w:cs="Times New Roman"/>
          <w:sz w:val="28"/>
          <w:szCs w:val="28"/>
        </w:rPr>
        <w:t xml:space="preserve">Самым актуальным вопросом для сельских поселений был вопрос о разграничении полномочий между сельским поселениями и муниципальным районом, которые произошли после принятия </w:t>
      </w:r>
      <w:r w:rsidR="00EC7D4F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EC7D4F">
        <w:rPr>
          <w:rFonts w:ascii="Times New Roman" w:hAnsi="Times New Roman" w:cs="Times New Roman"/>
          <w:sz w:val="28"/>
          <w:szCs w:val="28"/>
        </w:rPr>
        <w:t xml:space="preserve">27.05.2014 </w:t>
      </w:r>
      <w:r w:rsidR="00EC7D4F" w:rsidRPr="00EC7D4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</w:t>
      </w:r>
      <w:r w:rsidR="005627D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№ 136-фз </w:t>
      </w:r>
      <w:r w:rsidR="00EC7D4F" w:rsidRPr="00EC7D4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"</w:t>
      </w:r>
      <w:r w:rsidR="005627DD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о</w:t>
      </w:r>
      <w:r w:rsidR="00EC7D4F" w:rsidRPr="00EC7D4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 внесении изменений в статью 26.3 </w:t>
      </w:r>
      <w:r w:rsidR="00EC7D4F" w:rsidRPr="00EC7D4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lastRenderedPageBreak/>
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</w:t>
      </w:r>
      <w:proofErr w:type="gramEnd"/>
      <w:r w:rsidR="00EC7D4F" w:rsidRPr="00EC7D4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"</w:t>
      </w:r>
      <w:r w:rsidR="00EC7D4F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.</w:t>
      </w:r>
      <w:r w:rsidRPr="0071462C">
        <w:rPr>
          <w:rFonts w:ascii="Times New Roman" w:hAnsi="Times New Roman" w:cs="Times New Roman"/>
          <w:sz w:val="28"/>
          <w:szCs w:val="28"/>
        </w:rPr>
        <w:t xml:space="preserve"> Часть полномочий, согласно принятым изменениям, перешла на уровень района</w:t>
      </w:r>
      <w:r w:rsidR="00A063D9" w:rsidRPr="0071462C">
        <w:rPr>
          <w:rFonts w:ascii="Times New Roman" w:hAnsi="Times New Roman" w:cs="Times New Roman"/>
          <w:sz w:val="28"/>
          <w:szCs w:val="28"/>
        </w:rPr>
        <w:t xml:space="preserve">, но </w:t>
      </w:r>
      <w:r w:rsidRPr="00714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62C" w:rsidRPr="007146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462C">
        <w:rPr>
          <w:rFonts w:ascii="Times New Roman" w:hAnsi="Times New Roman" w:cs="Times New Roman"/>
          <w:sz w:val="28"/>
          <w:szCs w:val="28"/>
        </w:rPr>
        <w:t>района пока не готова исполнять переданные полномочия в силу объективных причин.</w:t>
      </w:r>
      <w:r w:rsidR="00A063D9" w:rsidRPr="0071462C">
        <w:rPr>
          <w:rFonts w:ascii="Times New Roman" w:hAnsi="Times New Roman" w:cs="Times New Roman"/>
          <w:sz w:val="28"/>
          <w:szCs w:val="28"/>
        </w:rPr>
        <w:t xml:space="preserve"> Вопрос, который волновал представителей поселений, будет ли определен переходных период, в ходе которого осуществиться  передача полномочий от сельских поселений </w:t>
      </w:r>
      <w:proofErr w:type="gramStart"/>
      <w:r w:rsidR="00A063D9" w:rsidRPr="007146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63D9" w:rsidRPr="0071462C">
        <w:rPr>
          <w:rFonts w:ascii="Times New Roman" w:hAnsi="Times New Roman" w:cs="Times New Roman"/>
          <w:sz w:val="28"/>
          <w:szCs w:val="28"/>
        </w:rPr>
        <w:t xml:space="preserve"> муниципальный район. По данному вопросу выступил Председатель Думы Ханкайского муниципального района Виктор Трофимович  Артеменко. Он подробно рассказал о том, как</w:t>
      </w:r>
      <w:r w:rsidR="005627DD">
        <w:rPr>
          <w:rFonts w:ascii="Times New Roman" w:hAnsi="Times New Roman" w:cs="Times New Roman"/>
          <w:sz w:val="28"/>
          <w:szCs w:val="28"/>
        </w:rPr>
        <w:t>ие изменения были приняты в 131-</w:t>
      </w:r>
      <w:bookmarkStart w:id="0" w:name="_GoBack"/>
      <w:bookmarkEnd w:id="0"/>
      <w:r w:rsidR="00A063D9" w:rsidRPr="0071462C">
        <w:rPr>
          <w:rFonts w:ascii="Times New Roman" w:hAnsi="Times New Roman" w:cs="Times New Roman"/>
          <w:sz w:val="28"/>
          <w:szCs w:val="28"/>
        </w:rPr>
        <w:t>ФЗ</w:t>
      </w:r>
      <w:r w:rsidR="00EC7D4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="005627DD">
        <w:rPr>
          <w:rFonts w:ascii="Times New Roman" w:hAnsi="Times New Roman" w:cs="Times New Roman"/>
          <w:sz w:val="28"/>
          <w:szCs w:val="28"/>
        </w:rPr>
        <w:t>самоуправления</w:t>
      </w:r>
      <w:r w:rsidR="00EC7D4F">
        <w:rPr>
          <w:rFonts w:ascii="Times New Roman" w:hAnsi="Times New Roman" w:cs="Times New Roman"/>
          <w:sz w:val="28"/>
          <w:szCs w:val="28"/>
        </w:rPr>
        <w:t xml:space="preserve"> </w:t>
      </w:r>
      <w:r w:rsidR="005627DD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A063D9" w:rsidRPr="0071462C">
        <w:rPr>
          <w:rFonts w:ascii="Times New Roman" w:hAnsi="Times New Roman" w:cs="Times New Roman"/>
          <w:sz w:val="28"/>
          <w:szCs w:val="28"/>
        </w:rPr>
        <w:t xml:space="preserve">, как будет происходить реализация данного закона. </w:t>
      </w:r>
      <w:r w:rsidR="0071462C" w:rsidRPr="0071462C">
        <w:rPr>
          <w:rFonts w:ascii="Times New Roman" w:hAnsi="Times New Roman" w:cs="Times New Roman"/>
          <w:sz w:val="28"/>
          <w:szCs w:val="28"/>
        </w:rPr>
        <w:t>Сообщил о том, что</w:t>
      </w:r>
      <w:r w:rsidR="00A063D9" w:rsidRPr="0071462C">
        <w:rPr>
          <w:rFonts w:ascii="Times New Roman" w:hAnsi="Times New Roman" w:cs="Times New Roman"/>
          <w:sz w:val="28"/>
          <w:szCs w:val="28"/>
        </w:rPr>
        <w:t xml:space="preserve"> в Законодательном Собрании Приморского края обсуждается возможность введения переходного периода для реализации </w:t>
      </w:r>
      <w:r w:rsidR="0071462C" w:rsidRPr="0071462C">
        <w:rPr>
          <w:rFonts w:ascii="Times New Roman" w:hAnsi="Times New Roman" w:cs="Times New Roman"/>
          <w:sz w:val="28"/>
          <w:szCs w:val="28"/>
        </w:rPr>
        <w:t xml:space="preserve">федерального закона и этот вопрос будет решен в ближайшее время. </w:t>
      </w:r>
    </w:p>
    <w:p w:rsidR="0071462C" w:rsidRPr="0071462C" w:rsidRDefault="0044393A" w:rsidP="007146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заседания</w:t>
      </w:r>
      <w:r w:rsidR="0071462C" w:rsidRPr="0071462C">
        <w:rPr>
          <w:rFonts w:ascii="Times New Roman" w:hAnsi="Times New Roman" w:cs="Times New Roman"/>
          <w:sz w:val="28"/>
          <w:szCs w:val="28"/>
        </w:rPr>
        <w:t xml:space="preserve"> член</w:t>
      </w:r>
      <w:r w:rsidR="0071462C">
        <w:rPr>
          <w:rFonts w:ascii="Times New Roman" w:hAnsi="Times New Roman" w:cs="Times New Roman"/>
          <w:sz w:val="28"/>
          <w:szCs w:val="28"/>
        </w:rPr>
        <w:t>ы</w:t>
      </w:r>
      <w:r w:rsidR="0071462C" w:rsidRPr="0071462C">
        <w:rPr>
          <w:rFonts w:ascii="Times New Roman" w:hAnsi="Times New Roman" w:cs="Times New Roman"/>
          <w:sz w:val="28"/>
          <w:szCs w:val="28"/>
        </w:rPr>
        <w:t xml:space="preserve"> Совета приняли решение о  плане работы Совета на </w:t>
      </w:r>
      <w:r w:rsidR="0071462C" w:rsidRPr="007146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462C" w:rsidRPr="0071462C">
        <w:rPr>
          <w:rFonts w:ascii="Times New Roman" w:hAnsi="Times New Roman" w:cs="Times New Roman"/>
          <w:sz w:val="28"/>
          <w:szCs w:val="28"/>
        </w:rPr>
        <w:t xml:space="preserve"> полугодие 2014 года. Следующие заседание Совета представительных органов местного самоуправления сельских поселений Ханкайского муниципального района при Думе Ханкайского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запланировано провести</w:t>
      </w:r>
      <w:r w:rsidR="0071462C" w:rsidRPr="0071462C">
        <w:rPr>
          <w:rFonts w:ascii="Times New Roman" w:hAnsi="Times New Roman" w:cs="Times New Roman"/>
          <w:sz w:val="28"/>
          <w:szCs w:val="28"/>
        </w:rPr>
        <w:t xml:space="preserve"> в ноябре 2014 года.</w:t>
      </w:r>
    </w:p>
    <w:p w:rsidR="0071462C" w:rsidRPr="005F0B10" w:rsidRDefault="0071462C" w:rsidP="0071462C">
      <w:pPr>
        <w:tabs>
          <w:tab w:val="left" w:pos="720"/>
        </w:tabs>
        <w:jc w:val="both"/>
        <w:rPr>
          <w:sz w:val="28"/>
          <w:szCs w:val="28"/>
        </w:rPr>
      </w:pPr>
    </w:p>
    <w:p w:rsidR="002373C2" w:rsidRDefault="002373C2" w:rsidP="002373C2">
      <w:pPr>
        <w:jc w:val="both"/>
        <w:rPr>
          <w:color w:val="000000"/>
          <w:spacing w:val="-4"/>
          <w:sz w:val="28"/>
          <w:szCs w:val="28"/>
        </w:rPr>
      </w:pPr>
    </w:p>
    <w:p w:rsidR="00B51060" w:rsidRPr="005F0B10" w:rsidRDefault="00B51060" w:rsidP="00B51060">
      <w:pPr>
        <w:tabs>
          <w:tab w:val="left" w:pos="720"/>
        </w:tabs>
        <w:ind w:left="-100"/>
        <w:jc w:val="both"/>
        <w:rPr>
          <w:sz w:val="28"/>
          <w:szCs w:val="28"/>
        </w:rPr>
      </w:pPr>
    </w:p>
    <w:p w:rsidR="00B51060" w:rsidRPr="000F4A55" w:rsidRDefault="00B51060" w:rsidP="000F4A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060" w:rsidRPr="000F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5"/>
    <w:rsid w:val="000F4A55"/>
    <w:rsid w:val="002373C2"/>
    <w:rsid w:val="0044393A"/>
    <w:rsid w:val="005627DD"/>
    <w:rsid w:val="005826C7"/>
    <w:rsid w:val="0071462C"/>
    <w:rsid w:val="00842397"/>
    <w:rsid w:val="00A063D9"/>
    <w:rsid w:val="00A8646C"/>
    <w:rsid w:val="00B06542"/>
    <w:rsid w:val="00B51060"/>
    <w:rsid w:val="00E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40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</cp:revision>
  <cp:lastPrinted>2014-06-20T04:41:00Z</cp:lastPrinted>
  <dcterms:created xsi:type="dcterms:W3CDTF">2014-06-20T03:18:00Z</dcterms:created>
  <dcterms:modified xsi:type="dcterms:W3CDTF">2014-06-20T05:01:00Z</dcterms:modified>
</cp:coreProperties>
</file>