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89"/>
        <w:gridCol w:w="546"/>
        <w:gridCol w:w="1693"/>
        <w:gridCol w:w="992"/>
        <w:gridCol w:w="4394"/>
      </w:tblGrid>
      <w:tr w:rsidR="00673533" w:rsidRPr="00121D6E" w:rsidTr="00F66D57">
        <w:trPr>
          <w:trHeight w:val="780"/>
        </w:trPr>
        <w:tc>
          <w:tcPr>
            <w:tcW w:w="4465" w:type="dxa"/>
            <w:gridSpan w:val="4"/>
          </w:tcPr>
          <w:p w:rsidR="00673533" w:rsidRPr="00121D6E" w:rsidRDefault="00673533" w:rsidP="000402D8">
            <w:pPr>
              <w:jc w:val="center"/>
              <w:rPr>
                <w:sz w:val="18"/>
              </w:rPr>
            </w:pPr>
            <w:r w:rsidRPr="00121D6E">
              <w:rPr>
                <w:noProof/>
              </w:rPr>
              <w:drawing>
                <wp:inline distT="0" distB="0" distL="0" distR="0" wp14:anchorId="611ED824" wp14:editId="7756C30D">
                  <wp:extent cx="600075" cy="752475"/>
                  <wp:effectExtent l="0" t="0" r="9525" b="9525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73533" w:rsidRPr="00121D6E" w:rsidRDefault="00673533" w:rsidP="000402D8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673533" w:rsidRPr="00121D6E" w:rsidRDefault="00673533" w:rsidP="000402D8">
            <w:pPr>
              <w:rPr>
                <w:sz w:val="28"/>
                <w:szCs w:val="28"/>
              </w:rPr>
            </w:pPr>
          </w:p>
        </w:tc>
      </w:tr>
      <w:tr w:rsidR="00673533" w:rsidRPr="00121D6E" w:rsidTr="00F66D57">
        <w:trPr>
          <w:trHeight w:val="1960"/>
        </w:trPr>
        <w:tc>
          <w:tcPr>
            <w:tcW w:w="4465" w:type="dxa"/>
            <w:gridSpan w:val="4"/>
          </w:tcPr>
          <w:p w:rsidR="008B47AE" w:rsidRPr="00121D6E" w:rsidRDefault="008B47AE" w:rsidP="000402D8">
            <w:pPr>
              <w:jc w:val="center"/>
              <w:rPr>
                <w:b/>
                <w:sz w:val="22"/>
                <w:szCs w:val="22"/>
              </w:rPr>
            </w:pPr>
            <w:r w:rsidRPr="00121D6E">
              <w:rPr>
                <w:b/>
                <w:sz w:val="22"/>
                <w:szCs w:val="22"/>
              </w:rPr>
              <w:t>АДМИНИСТРАЦИЯ</w:t>
            </w:r>
          </w:p>
          <w:p w:rsidR="008B47AE" w:rsidRPr="00121D6E" w:rsidRDefault="008B47AE" w:rsidP="000402D8">
            <w:pPr>
              <w:jc w:val="center"/>
              <w:rPr>
                <w:b/>
                <w:sz w:val="22"/>
                <w:szCs w:val="22"/>
              </w:rPr>
            </w:pPr>
            <w:r w:rsidRPr="00121D6E">
              <w:rPr>
                <w:b/>
                <w:sz w:val="22"/>
                <w:szCs w:val="22"/>
              </w:rPr>
              <w:t>ХАНКАЙСКОГО</w:t>
            </w:r>
          </w:p>
          <w:p w:rsidR="008B47AE" w:rsidRPr="00121D6E" w:rsidRDefault="008B47AE" w:rsidP="000402D8">
            <w:pPr>
              <w:jc w:val="center"/>
              <w:rPr>
                <w:b/>
                <w:sz w:val="22"/>
                <w:szCs w:val="22"/>
              </w:rPr>
            </w:pPr>
            <w:r w:rsidRPr="00121D6E">
              <w:rPr>
                <w:b/>
                <w:sz w:val="22"/>
                <w:szCs w:val="22"/>
              </w:rPr>
              <w:t>МУНИЦИПАЛЬНОГО РАЙОНА</w:t>
            </w:r>
          </w:p>
          <w:p w:rsidR="008B47AE" w:rsidRPr="00121D6E" w:rsidRDefault="008B47AE" w:rsidP="000402D8">
            <w:pPr>
              <w:jc w:val="center"/>
              <w:rPr>
                <w:b/>
                <w:sz w:val="22"/>
                <w:szCs w:val="22"/>
              </w:rPr>
            </w:pPr>
            <w:r w:rsidRPr="00121D6E">
              <w:rPr>
                <w:b/>
                <w:sz w:val="22"/>
                <w:szCs w:val="22"/>
              </w:rPr>
              <w:t>ПРИМОРСКОГО КРАЯ</w:t>
            </w:r>
          </w:p>
          <w:p w:rsidR="008B47AE" w:rsidRPr="00121D6E" w:rsidRDefault="00121D6E" w:rsidP="000402D8">
            <w:pPr>
              <w:jc w:val="center"/>
              <w:rPr>
                <w:b/>
                <w:sz w:val="22"/>
                <w:szCs w:val="22"/>
              </w:rPr>
            </w:pPr>
            <w:r w:rsidRPr="00121D6E">
              <w:rPr>
                <w:b/>
                <w:sz w:val="22"/>
                <w:szCs w:val="22"/>
              </w:rPr>
              <w:t>Отдел экономики</w:t>
            </w:r>
          </w:p>
          <w:p w:rsidR="008B47AE" w:rsidRPr="00121D6E" w:rsidRDefault="008B47AE" w:rsidP="000402D8">
            <w:pPr>
              <w:jc w:val="center"/>
              <w:rPr>
                <w:sz w:val="18"/>
              </w:rPr>
            </w:pPr>
            <w:r w:rsidRPr="00121D6E">
              <w:rPr>
                <w:sz w:val="18"/>
              </w:rPr>
              <w:t xml:space="preserve">Кирова улица, д. 8 </w:t>
            </w:r>
            <w:proofErr w:type="spellStart"/>
            <w:r w:rsidRPr="00121D6E">
              <w:rPr>
                <w:sz w:val="18"/>
              </w:rPr>
              <w:t>с</w:t>
            </w:r>
            <w:proofErr w:type="gramStart"/>
            <w:r w:rsidRPr="00121D6E">
              <w:rPr>
                <w:sz w:val="18"/>
              </w:rPr>
              <w:t>.К</w:t>
            </w:r>
            <w:proofErr w:type="gramEnd"/>
            <w:r w:rsidRPr="00121D6E">
              <w:rPr>
                <w:sz w:val="18"/>
              </w:rPr>
              <w:t>амень</w:t>
            </w:r>
            <w:proofErr w:type="spellEnd"/>
            <w:r w:rsidRPr="00121D6E">
              <w:rPr>
                <w:sz w:val="18"/>
              </w:rPr>
              <w:t>-Рыболов, 692684,</w:t>
            </w:r>
          </w:p>
          <w:p w:rsidR="008B47AE" w:rsidRPr="00121D6E" w:rsidRDefault="008B47AE" w:rsidP="000402D8">
            <w:pPr>
              <w:jc w:val="center"/>
              <w:rPr>
                <w:sz w:val="18"/>
              </w:rPr>
            </w:pPr>
            <w:r w:rsidRPr="00121D6E">
              <w:rPr>
                <w:sz w:val="18"/>
              </w:rPr>
              <w:t>тел. (42349) 97-2-34, факс 97-5-84</w:t>
            </w:r>
          </w:p>
          <w:p w:rsidR="008B47AE" w:rsidRPr="00121D6E" w:rsidRDefault="008B47AE" w:rsidP="000402D8">
            <w:pPr>
              <w:jc w:val="center"/>
              <w:rPr>
                <w:rStyle w:val="11"/>
                <w:color w:val="auto"/>
                <w:sz w:val="18"/>
                <w:szCs w:val="18"/>
                <w:u w:val="none"/>
              </w:rPr>
            </w:pPr>
            <w:r w:rsidRPr="00121D6E">
              <w:rPr>
                <w:rStyle w:val="11"/>
                <w:color w:val="auto"/>
                <w:sz w:val="18"/>
                <w:szCs w:val="18"/>
                <w:u w:val="none"/>
                <w:lang w:val="en-US"/>
              </w:rPr>
              <w:t>E</w:t>
            </w:r>
            <w:r w:rsidRPr="00121D6E">
              <w:rPr>
                <w:rStyle w:val="11"/>
                <w:color w:val="auto"/>
                <w:sz w:val="18"/>
                <w:szCs w:val="18"/>
                <w:u w:val="none"/>
              </w:rPr>
              <w:t>-</w:t>
            </w:r>
            <w:r w:rsidRPr="00121D6E">
              <w:rPr>
                <w:rStyle w:val="11"/>
                <w:color w:val="auto"/>
                <w:sz w:val="18"/>
                <w:szCs w:val="18"/>
                <w:u w:val="none"/>
                <w:lang w:val="en-US"/>
              </w:rPr>
              <w:t>mail</w:t>
            </w:r>
            <w:r w:rsidRPr="00121D6E">
              <w:rPr>
                <w:rStyle w:val="11"/>
                <w:color w:val="auto"/>
                <w:sz w:val="18"/>
                <w:szCs w:val="18"/>
                <w:u w:val="none"/>
              </w:rPr>
              <w:t xml:space="preserve">: </w:t>
            </w:r>
            <w:hyperlink r:id="rId7" w:history="1">
              <w:r w:rsidRPr="00121D6E">
                <w:rPr>
                  <w:rStyle w:val="a3"/>
                  <w:sz w:val="18"/>
                  <w:szCs w:val="18"/>
                  <w:lang w:val="en-US"/>
                </w:rPr>
                <w:t>ahmr@mail.hanka.ru</w:t>
              </w:r>
            </w:hyperlink>
            <w:r w:rsidRPr="00121D6E">
              <w:rPr>
                <w:rStyle w:val="11"/>
                <w:color w:val="auto"/>
                <w:sz w:val="18"/>
                <w:szCs w:val="18"/>
                <w:u w:val="none"/>
                <w:lang w:val="en-US"/>
              </w:rPr>
              <w:t xml:space="preserve"> </w:t>
            </w:r>
          </w:p>
          <w:p w:rsidR="00673533" w:rsidRPr="00121D6E" w:rsidRDefault="00120CC4" w:rsidP="000402D8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8B47AE" w:rsidRPr="00121D6E">
                <w:rPr>
                  <w:rStyle w:val="a3"/>
                  <w:sz w:val="18"/>
                  <w:szCs w:val="18"/>
                  <w:lang w:val="en-US"/>
                </w:rPr>
                <w:t>hankaisky</w:t>
              </w:r>
              <w:r w:rsidR="008B47AE" w:rsidRPr="00121D6E">
                <w:rPr>
                  <w:rStyle w:val="a3"/>
                  <w:sz w:val="18"/>
                  <w:szCs w:val="18"/>
                </w:rPr>
                <w:t>@</w:t>
              </w:r>
              <w:r w:rsidR="008B47AE" w:rsidRPr="00121D6E">
                <w:rPr>
                  <w:rStyle w:val="a3"/>
                  <w:sz w:val="18"/>
                  <w:szCs w:val="18"/>
                  <w:lang w:val="en-US"/>
                </w:rPr>
                <w:t>mo</w:t>
              </w:r>
              <w:r w:rsidR="008B47AE" w:rsidRPr="00121D6E">
                <w:rPr>
                  <w:rStyle w:val="a3"/>
                  <w:sz w:val="18"/>
                  <w:szCs w:val="18"/>
                </w:rPr>
                <w:t>.</w:t>
              </w:r>
              <w:r w:rsidR="008B47AE" w:rsidRPr="00121D6E">
                <w:rPr>
                  <w:rStyle w:val="a3"/>
                  <w:sz w:val="18"/>
                  <w:szCs w:val="18"/>
                  <w:lang w:val="en-US"/>
                </w:rPr>
                <w:t>primorsky</w:t>
              </w:r>
              <w:r w:rsidR="008B47AE" w:rsidRPr="00121D6E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8B47AE" w:rsidRPr="00121D6E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  <w:vMerge w:val="restart"/>
          </w:tcPr>
          <w:p w:rsidR="00673533" w:rsidRPr="00121D6E" w:rsidRDefault="00673533" w:rsidP="000402D8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121D6E" w:rsidRPr="00121D6E" w:rsidRDefault="00121D6E" w:rsidP="000402D8">
            <w:pPr>
              <w:jc w:val="both"/>
              <w:rPr>
                <w:sz w:val="28"/>
                <w:szCs w:val="28"/>
              </w:rPr>
            </w:pPr>
            <w:r w:rsidRPr="00121D6E">
              <w:rPr>
                <w:sz w:val="28"/>
                <w:szCs w:val="28"/>
              </w:rPr>
              <w:t>Директору департамента экономики и развития предпринимательства Приморского края</w:t>
            </w:r>
          </w:p>
          <w:p w:rsidR="007856E2" w:rsidRPr="00121D6E" w:rsidRDefault="007856E2" w:rsidP="000402D8">
            <w:pPr>
              <w:rPr>
                <w:sz w:val="28"/>
                <w:szCs w:val="28"/>
              </w:rPr>
            </w:pPr>
          </w:p>
          <w:p w:rsidR="007856E2" w:rsidRPr="00121D6E" w:rsidRDefault="007856E2" w:rsidP="000402D8">
            <w:pPr>
              <w:rPr>
                <w:sz w:val="28"/>
                <w:szCs w:val="28"/>
              </w:rPr>
            </w:pPr>
          </w:p>
          <w:p w:rsidR="0047649A" w:rsidRPr="00121D6E" w:rsidRDefault="00121D6E" w:rsidP="000402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С.А.Павленко</w:t>
            </w:r>
            <w:proofErr w:type="spellEnd"/>
          </w:p>
        </w:tc>
      </w:tr>
      <w:tr w:rsidR="00673533" w:rsidRPr="00121D6E" w:rsidTr="00F66D57"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673533" w:rsidRPr="00121D6E" w:rsidRDefault="00120CC4" w:rsidP="0004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17.03.2016</w:t>
            </w:r>
            <w:bookmarkStart w:id="0" w:name="_GoBack"/>
            <w:bookmarkEnd w:id="0"/>
          </w:p>
        </w:tc>
        <w:tc>
          <w:tcPr>
            <w:tcW w:w="546" w:type="dxa"/>
          </w:tcPr>
          <w:p w:rsidR="00673533" w:rsidRPr="00121D6E" w:rsidRDefault="00673533" w:rsidP="000402D8">
            <w:pPr>
              <w:jc w:val="center"/>
              <w:rPr>
                <w:sz w:val="26"/>
                <w:szCs w:val="26"/>
              </w:rPr>
            </w:pPr>
            <w:r w:rsidRPr="00121D6E">
              <w:rPr>
                <w:sz w:val="26"/>
                <w:szCs w:val="26"/>
              </w:rPr>
              <w:t>№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673533" w:rsidRPr="00121D6E" w:rsidRDefault="00673533" w:rsidP="00040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3533" w:rsidRPr="00121D6E" w:rsidRDefault="00673533" w:rsidP="000402D8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673533" w:rsidRPr="00121D6E" w:rsidRDefault="00673533" w:rsidP="000402D8">
            <w:pPr>
              <w:jc w:val="both"/>
              <w:rPr>
                <w:sz w:val="28"/>
              </w:rPr>
            </w:pPr>
          </w:p>
        </w:tc>
      </w:tr>
      <w:tr w:rsidR="00673533" w:rsidRPr="00121D6E" w:rsidTr="00F66D57">
        <w:tc>
          <w:tcPr>
            <w:tcW w:w="637" w:type="dxa"/>
            <w:tcBorders>
              <w:top w:val="single" w:sz="4" w:space="0" w:color="auto"/>
            </w:tcBorders>
          </w:tcPr>
          <w:p w:rsidR="00673533" w:rsidRPr="00121D6E" w:rsidRDefault="00673533" w:rsidP="000402D8">
            <w:r w:rsidRPr="00121D6E">
              <w:t>На №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673533" w:rsidRPr="00121D6E" w:rsidRDefault="00121D6E" w:rsidP="000402D8">
            <w:pPr>
              <w:jc w:val="center"/>
              <w:rPr>
                <w:sz w:val="22"/>
              </w:rPr>
            </w:pPr>
            <w:r w:rsidRPr="00121D6E">
              <w:t>29/573</w:t>
            </w:r>
          </w:p>
        </w:tc>
        <w:tc>
          <w:tcPr>
            <w:tcW w:w="546" w:type="dxa"/>
          </w:tcPr>
          <w:p w:rsidR="00673533" w:rsidRPr="00121D6E" w:rsidRDefault="00673533" w:rsidP="000402D8">
            <w:pPr>
              <w:jc w:val="center"/>
              <w:rPr>
                <w:sz w:val="22"/>
              </w:rPr>
            </w:pPr>
            <w:r w:rsidRPr="00121D6E">
              <w:rPr>
                <w:sz w:val="22"/>
              </w:rPr>
              <w:t>от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673533" w:rsidRPr="00121D6E" w:rsidRDefault="00121D6E" w:rsidP="000402D8">
            <w:pPr>
              <w:jc w:val="center"/>
              <w:rPr>
                <w:sz w:val="22"/>
              </w:rPr>
            </w:pPr>
            <w:r w:rsidRPr="00121D6E">
              <w:t>15.02.2013</w:t>
            </w:r>
          </w:p>
        </w:tc>
        <w:tc>
          <w:tcPr>
            <w:tcW w:w="992" w:type="dxa"/>
          </w:tcPr>
          <w:p w:rsidR="00673533" w:rsidRPr="00121D6E" w:rsidRDefault="00673533" w:rsidP="000402D8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673533" w:rsidRPr="00121D6E" w:rsidRDefault="00673533" w:rsidP="000402D8">
            <w:pPr>
              <w:jc w:val="both"/>
              <w:rPr>
                <w:sz w:val="28"/>
              </w:rPr>
            </w:pPr>
          </w:p>
        </w:tc>
      </w:tr>
    </w:tbl>
    <w:p w:rsidR="00121D6E" w:rsidRPr="00121D6E" w:rsidRDefault="00121D6E" w:rsidP="000402D8">
      <w:pPr>
        <w:jc w:val="both"/>
        <w:rPr>
          <w:sz w:val="28"/>
          <w:szCs w:val="28"/>
        </w:rPr>
      </w:pPr>
    </w:p>
    <w:p w:rsidR="00121D6E" w:rsidRPr="00121D6E" w:rsidRDefault="00121D6E" w:rsidP="000402D8">
      <w:pPr>
        <w:jc w:val="both"/>
        <w:rPr>
          <w:sz w:val="28"/>
          <w:szCs w:val="28"/>
        </w:rPr>
      </w:pPr>
    </w:p>
    <w:p w:rsidR="00121D6E" w:rsidRPr="00121D6E" w:rsidRDefault="00121D6E" w:rsidP="00CC4F1F">
      <w:pPr>
        <w:spacing w:line="360" w:lineRule="auto"/>
        <w:ind w:firstLine="851"/>
        <w:jc w:val="both"/>
        <w:rPr>
          <w:sz w:val="28"/>
          <w:szCs w:val="28"/>
        </w:rPr>
      </w:pPr>
      <w:r w:rsidRPr="00121D6E">
        <w:rPr>
          <w:sz w:val="28"/>
          <w:szCs w:val="28"/>
        </w:rPr>
        <w:t xml:space="preserve">Администрация Ханкайского муниципального района направляет Анализ развития малого и среднего предпринимательства в </w:t>
      </w:r>
      <w:proofErr w:type="spellStart"/>
      <w:r w:rsidRPr="00121D6E">
        <w:rPr>
          <w:sz w:val="28"/>
          <w:szCs w:val="28"/>
        </w:rPr>
        <w:t>Ханкайском</w:t>
      </w:r>
      <w:proofErr w:type="spellEnd"/>
      <w:r w:rsidRPr="00121D6E">
        <w:rPr>
          <w:sz w:val="28"/>
          <w:szCs w:val="28"/>
        </w:rPr>
        <w:t xml:space="preserve"> муниципальном районе за 2015г.</w:t>
      </w:r>
    </w:p>
    <w:p w:rsidR="00121D6E" w:rsidRPr="00121D6E" w:rsidRDefault="00121D6E" w:rsidP="000402D8">
      <w:pPr>
        <w:ind w:firstLine="851"/>
        <w:jc w:val="both"/>
        <w:rPr>
          <w:sz w:val="28"/>
          <w:szCs w:val="28"/>
        </w:rPr>
      </w:pPr>
    </w:p>
    <w:p w:rsidR="00121D6E" w:rsidRPr="00121D6E" w:rsidRDefault="00121D6E" w:rsidP="000402D8">
      <w:pPr>
        <w:ind w:firstLine="851"/>
        <w:jc w:val="both"/>
        <w:rPr>
          <w:sz w:val="28"/>
          <w:szCs w:val="28"/>
        </w:rPr>
      </w:pPr>
    </w:p>
    <w:p w:rsidR="00121D6E" w:rsidRPr="00121D6E" w:rsidRDefault="00121D6E" w:rsidP="000402D8">
      <w:pPr>
        <w:ind w:firstLine="851"/>
        <w:jc w:val="both"/>
        <w:rPr>
          <w:sz w:val="28"/>
          <w:szCs w:val="28"/>
        </w:rPr>
      </w:pPr>
      <w:r w:rsidRPr="00121D6E">
        <w:rPr>
          <w:sz w:val="28"/>
          <w:szCs w:val="28"/>
        </w:rPr>
        <w:t xml:space="preserve">Приложение на </w:t>
      </w:r>
      <w:r w:rsidR="00CC4F1F">
        <w:rPr>
          <w:sz w:val="28"/>
          <w:szCs w:val="28"/>
        </w:rPr>
        <w:t>9</w:t>
      </w:r>
      <w:r w:rsidRPr="00121D6E">
        <w:rPr>
          <w:sz w:val="28"/>
          <w:szCs w:val="28"/>
        </w:rPr>
        <w:t xml:space="preserve"> листах</w:t>
      </w:r>
    </w:p>
    <w:p w:rsidR="00121D6E" w:rsidRPr="00121D6E" w:rsidRDefault="00121D6E" w:rsidP="000402D8">
      <w:pPr>
        <w:jc w:val="both"/>
        <w:rPr>
          <w:sz w:val="28"/>
          <w:szCs w:val="28"/>
        </w:rPr>
      </w:pPr>
    </w:p>
    <w:p w:rsidR="00121D6E" w:rsidRPr="00121D6E" w:rsidRDefault="00121D6E" w:rsidP="000402D8">
      <w:pPr>
        <w:jc w:val="both"/>
        <w:rPr>
          <w:sz w:val="28"/>
          <w:szCs w:val="28"/>
        </w:rPr>
      </w:pPr>
    </w:p>
    <w:p w:rsidR="00121D6E" w:rsidRPr="00121D6E" w:rsidRDefault="00121D6E" w:rsidP="000402D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121D6E" w:rsidRPr="00121D6E" w:rsidTr="00F66D57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121D6E" w:rsidRPr="00121D6E" w:rsidRDefault="00121D6E" w:rsidP="000402D8">
            <w:pPr>
              <w:pStyle w:val="2"/>
              <w:rPr>
                <w:sz w:val="28"/>
                <w:szCs w:val="28"/>
              </w:rPr>
            </w:pPr>
            <w:proofErr w:type="spellStart"/>
            <w:r w:rsidRPr="00121D6E">
              <w:rPr>
                <w:sz w:val="28"/>
                <w:szCs w:val="28"/>
              </w:rPr>
              <w:t>И.о</w:t>
            </w:r>
            <w:proofErr w:type="spellEnd"/>
            <w:r w:rsidRPr="00121D6E">
              <w:rPr>
                <w:sz w:val="28"/>
                <w:szCs w:val="28"/>
              </w:rPr>
              <w:t>. начальника отдела экономики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6E" w:rsidRPr="00121D6E" w:rsidRDefault="00121D6E" w:rsidP="000402D8">
            <w:pPr>
              <w:pStyle w:val="2"/>
              <w:jc w:val="right"/>
              <w:rPr>
                <w:sz w:val="28"/>
                <w:szCs w:val="28"/>
              </w:rPr>
            </w:pPr>
            <w:r w:rsidRPr="00121D6E">
              <w:rPr>
                <w:sz w:val="28"/>
                <w:szCs w:val="28"/>
              </w:rPr>
              <w:t>О.И. Гоцман</w:t>
            </w:r>
          </w:p>
        </w:tc>
      </w:tr>
    </w:tbl>
    <w:p w:rsidR="006E1C11" w:rsidRPr="00121D6E" w:rsidRDefault="006E1C11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21D6E" w:rsidRPr="00121D6E" w:rsidRDefault="00121D6E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1D7247" w:rsidRPr="00121D6E" w:rsidRDefault="001D7247" w:rsidP="000402D8">
      <w:pPr>
        <w:rPr>
          <w:sz w:val="16"/>
          <w:szCs w:val="16"/>
        </w:rPr>
      </w:pPr>
    </w:p>
    <w:p w:rsidR="00DC2F65" w:rsidRPr="00121D6E" w:rsidRDefault="00DC2F65" w:rsidP="000402D8">
      <w:pPr>
        <w:rPr>
          <w:sz w:val="22"/>
          <w:szCs w:val="22"/>
        </w:rPr>
      </w:pPr>
    </w:p>
    <w:p w:rsidR="003E6DD4" w:rsidRPr="00121D6E" w:rsidRDefault="00BC2E8B" w:rsidP="000402D8">
      <w:pPr>
        <w:rPr>
          <w:sz w:val="22"/>
          <w:szCs w:val="22"/>
        </w:rPr>
      </w:pPr>
      <w:r w:rsidRPr="00121D6E">
        <w:rPr>
          <w:sz w:val="22"/>
          <w:szCs w:val="22"/>
        </w:rPr>
        <w:t>и</w:t>
      </w:r>
      <w:r w:rsidR="003E6DD4" w:rsidRPr="00121D6E">
        <w:rPr>
          <w:sz w:val="22"/>
          <w:szCs w:val="22"/>
        </w:rPr>
        <w:t>сп. Хвостик Е.В.</w:t>
      </w:r>
    </w:p>
    <w:p w:rsidR="00121D6E" w:rsidRPr="00121D6E" w:rsidRDefault="003E6DD4" w:rsidP="000402D8">
      <w:pPr>
        <w:rPr>
          <w:sz w:val="22"/>
          <w:szCs w:val="22"/>
        </w:rPr>
      </w:pPr>
      <w:r w:rsidRPr="00121D6E">
        <w:rPr>
          <w:sz w:val="22"/>
          <w:szCs w:val="22"/>
        </w:rPr>
        <w:t>8(42349)97748</w:t>
      </w:r>
      <w:r w:rsidR="00121D6E" w:rsidRPr="00121D6E">
        <w:rPr>
          <w:sz w:val="22"/>
          <w:szCs w:val="22"/>
        </w:rPr>
        <w:br w:type="page"/>
      </w:r>
    </w:p>
    <w:p w:rsidR="00E53632" w:rsidRDefault="00E53632" w:rsidP="000402D8">
      <w:pPr>
        <w:jc w:val="center"/>
        <w:rPr>
          <w:b/>
          <w:sz w:val="28"/>
          <w:szCs w:val="28"/>
        </w:rPr>
      </w:pPr>
    </w:p>
    <w:p w:rsidR="00121D6E" w:rsidRPr="00862BC6" w:rsidRDefault="00121D6E" w:rsidP="000402D8">
      <w:pPr>
        <w:jc w:val="center"/>
        <w:rPr>
          <w:b/>
          <w:sz w:val="28"/>
          <w:szCs w:val="28"/>
        </w:rPr>
      </w:pPr>
      <w:r w:rsidRPr="00862BC6">
        <w:rPr>
          <w:b/>
          <w:sz w:val="28"/>
          <w:szCs w:val="28"/>
        </w:rPr>
        <w:t>ПОЯСНИТЕЛЬНАЯ ЗАПИСКА</w:t>
      </w:r>
    </w:p>
    <w:p w:rsidR="00121D6E" w:rsidRDefault="00121D6E" w:rsidP="000402D8">
      <w:pPr>
        <w:jc w:val="center"/>
        <w:rPr>
          <w:b/>
          <w:sz w:val="28"/>
          <w:szCs w:val="28"/>
        </w:rPr>
      </w:pPr>
      <w:r w:rsidRPr="00862BC6">
        <w:rPr>
          <w:b/>
          <w:sz w:val="28"/>
          <w:szCs w:val="28"/>
        </w:rPr>
        <w:t xml:space="preserve">к анализу развития малого и среднего предпринимательства в </w:t>
      </w:r>
      <w:proofErr w:type="spellStart"/>
      <w:r w:rsidRPr="00862BC6">
        <w:rPr>
          <w:b/>
          <w:sz w:val="28"/>
          <w:szCs w:val="28"/>
        </w:rPr>
        <w:t>Ханкайском</w:t>
      </w:r>
      <w:proofErr w:type="spellEnd"/>
      <w:r w:rsidRPr="00862BC6">
        <w:rPr>
          <w:b/>
          <w:sz w:val="28"/>
          <w:szCs w:val="28"/>
        </w:rPr>
        <w:t xml:space="preserve"> муниципальном районе за 2015г.</w:t>
      </w:r>
    </w:p>
    <w:p w:rsidR="00E53632" w:rsidRPr="00862BC6" w:rsidRDefault="00E53632" w:rsidP="000402D8">
      <w:pPr>
        <w:jc w:val="center"/>
        <w:rPr>
          <w:b/>
          <w:sz w:val="28"/>
          <w:szCs w:val="28"/>
        </w:rPr>
      </w:pPr>
    </w:p>
    <w:p w:rsidR="00121D6E" w:rsidRPr="00862BC6" w:rsidRDefault="00121D6E" w:rsidP="000402D8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 Наблюдается устойчивая тенденция роста объемов производства малого бизнеса во всех секторах экономики муниципального района.</w:t>
      </w:r>
    </w:p>
    <w:p w:rsidR="00121D6E" w:rsidRPr="00862BC6" w:rsidRDefault="00121D6E" w:rsidP="000402D8">
      <w:pPr>
        <w:ind w:firstLine="709"/>
        <w:rPr>
          <w:sz w:val="28"/>
          <w:szCs w:val="28"/>
        </w:rPr>
      </w:pPr>
      <w:r w:rsidRPr="00862BC6">
        <w:rPr>
          <w:sz w:val="28"/>
          <w:szCs w:val="28"/>
        </w:rPr>
        <w:t xml:space="preserve">На территории района зарегистрировано 95 малых предприятий. </w:t>
      </w:r>
    </w:p>
    <w:p w:rsidR="00121D6E" w:rsidRDefault="00121D6E" w:rsidP="00E5363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По сведениям </w:t>
      </w:r>
      <w:proofErr w:type="spellStart"/>
      <w:r w:rsidRPr="00862BC6">
        <w:rPr>
          <w:sz w:val="28"/>
          <w:szCs w:val="28"/>
        </w:rPr>
        <w:t>Госстатистики</w:t>
      </w:r>
      <w:proofErr w:type="spellEnd"/>
      <w:r w:rsidRPr="00862BC6">
        <w:rPr>
          <w:sz w:val="28"/>
          <w:szCs w:val="28"/>
        </w:rPr>
        <w:t xml:space="preserve"> на 01 января 2016 года в составе Статистического регистра </w:t>
      </w:r>
      <w:r w:rsidR="00E53632">
        <w:rPr>
          <w:sz w:val="28"/>
          <w:szCs w:val="28"/>
        </w:rPr>
        <w:t xml:space="preserve"> хозяйствующих субъектов </w:t>
      </w:r>
      <w:r w:rsidRPr="00862BC6">
        <w:rPr>
          <w:sz w:val="28"/>
          <w:szCs w:val="28"/>
        </w:rPr>
        <w:t>числится 433 индивидуальных предпринимателя.</w:t>
      </w:r>
    </w:p>
    <w:p w:rsidR="00E53632" w:rsidRPr="00862BC6" w:rsidRDefault="00E53632" w:rsidP="00E53632">
      <w:pPr>
        <w:ind w:firstLine="709"/>
        <w:jc w:val="both"/>
        <w:rPr>
          <w:sz w:val="28"/>
          <w:szCs w:val="28"/>
        </w:rPr>
      </w:pPr>
    </w:p>
    <w:p w:rsidR="00121D6E" w:rsidRDefault="00121D6E" w:rsidP="000402D8">
      <w:pPr>
        <w:ind w:firstLine="709"/>
        <w:rPr>
          <w:sz w:val="28"/>
          <w:szCs w:val="28"/>
        </w:rPr>
      </w:pPr>
      <w:r w:rsidRPr="00862BC6">
        <w:rPr>
          <w:sz w:val="28"/>
          <w:szCs w:val="28"/>
        </w:rPr>
        <w:t xml:space="preserve">По сферам деятельности предприятия и ИП распределились: </w:t>
      </w:r>
    </w:p>
    <w:p w:rsidR="00E53632" w:rsidRPr="00862BC6" w:rsidRDefault="00E53632" w:rsidP="000402D8">
      <w:pPr>
        <w:ind w:firstLine="709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23"/>
        <w:gridCol w:w="709"/>
        <w:gridCol w:w="723"/>
        <w:gridCol w:w="696"/>
      </w:tblGrid>
      <w:tr w:rsidR="00121D6E" w:rsidRPr="00862BC6" w:rsidTr="00F66D57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2015</w:t>
            </w:r>
          </w:p>
        </w:tc>
      </w:tr>
      <w:tr w:rsidR="00121D6E" w:rsidRPr="00862BC6" w:rsidTr="00F66D57">
        <w:tc>
          <w:tcPr>
            <w:tcW w:w="6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ИП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МП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ИП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15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-</w:t>
            </w:r>
          </w:p>
        </w:tc>
      </w:tr>
      <w:tr w:rsidR="00121D6E" w:rsidRPr="00862BC6" w:rsidTr="00F66D57">
        <w:trPr>
          <w:trHeight w:val="35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Оптовая и розничная торговля, ремонт автотранспорта и бытовых изделий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217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11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20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79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Деятельность транспорта и связи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25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Операции с недвижимым имуществом, аренда и представление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28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Образование и здравоохранение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Рыболовство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5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28</w:t>
            </w:r>
          </w:p>
        </w:tc>
      </w:tr>
      <w:tr w:rsidR="00121D6E" w:rsidRPr="00862BC6" w:rsidTr="00F66D5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E" w:rsidRPr="00862BC6" w:rsidRDefault="00121D6E" w:rsidP="000402D8">
            <w:pPr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E" w:rsidRPr="00862BC6" w:rsidRDefault="00121D6E" w:rsidP="000402D8">
            <w:pPr>
              <w:jc w:val="center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>433</w:t>
            </w:r>
          </w:p>
        </w:tc>
      </w:tr>
    </w:tbl>
    <w:p w:rsidR="00121D6E" w:rsidRPr="00862BC6" w:rsidRDefault="00121D6E" w:rsidP="004D1B92">
      <w:pPr>
        <w:ind w:firstLine="709"/>
        <w:jc w:val="both"/>
        <w:rPr>
          <w:sz w:val="28"/>
          <w:szCs w:val="28"/>
        </w:rPr>
      </w:pP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За 2015 год объем выполненных работ и услуг участниками малого бизнеса (с учетом ИП) составляет 2777,12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>. или 98,4% к аналогичному периоду 2014г, в сопоставимых ценах: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выловлено рыбы на 5,9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., что в сопоставимых ценах на 39,8% меньше 2014г (2014г – 9,8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объем отгруженной промышленной продукции за 2015 год составил 191,48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., что в сопоставимых ценах на 5,7% ниже аналогичного периода 2014 года (2014г – 177,03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 xml:space="preserve">.) в </w:t>
      </w:r>
      <w:proofErr w:type="spellStart"/>
      <w:r w:rsidRPr="00862BC6">
        <w:rPr>
          <w:sz w:val="28"/>
          <w:szCs w:val="28"/>
        </w:rPr>
        <w:t>т.ч</w:t>
      </w:r>
      <w:proofErr w:type="spellEnd"/>
      <w:r w:rsidRPr="00862BC6">
        <w:rPr>
          <w:sz w:val="28"/>
          <w:szCs w:val="28"/>
        </w:rPr>
        <w:t>.: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произведено хлебобулочных и кондитерских изделий на 24,3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., что составило 83,8% в сопоставимых ценах к аналогичному периоду 2014г (2014г – 26,27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</w:t>
      </w:r>
      <w:r w:rsidR="00F73E4B" w:rsidRPr="00862BC6">
        <w:rPr>
          <w:sz w:val="28"/>
          <w:szCs w:val="28"/>
        </w:rPr>
        <w:t>, из-за отсутствия спроса на продукции</w:t>
      </w:r>
      <w:r w:rsidR="004333CF">
        <w:rPr>
          <w:sz w:val="28"/>
          <w:szCs w:val="28"/>
        </w:rPr>
        <w:t xml:space="preserve">, хлебопекарня </w:t>
      </w:r>
      <w:r w:rsidR="004333CF">
        <w:rPr>
          <w:sz w:val="28"/>
          <w:szCs w:val="28"/>
        </w:rPr>
        <w:lastRenderedPageBreak/>
        <w:t>ООО «Крона»</w:t>
      </w:r>
      <w:r w:rsidR="00F73E4B" w:rsidRPr="00862BC6">
        <w:rPr>
          <w:sz w:val="28"/>
          <w:szCs w:val="28"/>
        </w:rPr>
        <w:t xml:space="preserve"> уменьшила объемы производства хлебобулочных изделий, вследствие чего произошло снижение объема по району</w:t>
      </w:r>
      <w:r w:rsidRPr="00862BC6">
        <w:rPr>
          <w:sz w:val="28"/>
          <w:szCs w:val="28"/>
        </w:rPr>
        <w:t>;</w:t>
      </w:r>
    </w:p>
    <w:p w:rsidR="00885675" w:rsidRPr="00862BC6" w:rsidRDefault="0043202A" w:rsidP="004D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и теплоснабжение</w:t>
      </w:r>
      <w:r w:rsidR="00885675" w:rsidRPr="00862BC6">
        <w:rPr>
          <w:sz w:val="28"/>
          <w:szCs w:val="28"/>
        </w:rPr>
        <w:t xml:space="preserve"> – 17,57 </w:t>
      </w:r>
      <w:proofErr w:type="spellStart"/>
      <w:r w:rsidR="00885675" w:rsidRPr="00862BC6">
        <w:rPr>
          <w:sz w:val="28"/>
          <w:szCs w:val="28"/>
        </w:rPr>
        <w:t>млн</w:t>
      </w:r>
      <w:proofErr w:type="gramStart"/>
      <w:r w:rsidR="00885675" w:rsidRPr="00862BC6">
        <w:rPr>
          <w:sz w:val="28"/>
          <w:szCs w:val="28"/>
        </w:rPr>
        <w:t>.р</w:t>
      </w:r>
      <w:proofErr w:type="gramEnd"/>
      <w:r w:rsidR="00885675" w:rsidRPr="00862BC6">
        <w:rPr>
          <w:sz w:val="28"/>
          <w:szCs w:val="28"/>
        </w:rPr>
        <w:t>уб</w:t>
      </w:r>
      <w:proofErr w:type="spellEnd"/>
      <w:r w:rsidR="00CC4F1F">
        <w:rPr>
          <w:sz w:val="28"/>
          <w:szCs w:val="28"/>
        </w:rPr>
        <w:t>.</w:t>
      </w:r>
      <w:r w:rsidR="00885675" w:rsidRPr="00862BC6">
        <w:rPr>
          <w:sz w:val="28"/>
          <w:szCs w:val="28"/>
        </w:rPr>
        <w:t xml:space="preserve">, что в сопоставимых ценах на 22,2% ниже аналогичного периода 2014 года (2014 – 19,7 </w:t>
      </w:r>
      <w:proofErr w:type="spellStart"/>
      <w:r w:rsidR="00885675" w:rsidRPr="00862BC6">
        <w:rPr>
          <w:sz w:val="28"/>
          <w:szCs w:val="28"/>
        </w:rPr>
        <w:t>млн.руб</w:t>
      </w:r>
      <w:proofErr w:type="spellEnd"/>
      <w:r w:rsidR="00885675" w:rsidRPr="00862BC6">
        <w:rPr>
          <w:sz w:val="28"/>
          <w:szCs w:val="28"/>
        </w:rPr>
        <w:t>.)</w:t>
      </w:r>
      <w:r w:rsidR="005342BE">
        <w:rPr>
          <w:sz w:val="28"/>
          <w:szCs w:val="28"/>
        </w:rPr>
        <w:t xml:space="preserve"> </w:t>
      </w:r>
      <w:r w:rsidR="002668AC">
        <w:rPr>
          <w:sz w:val="28"/>
          <w:szCs w:val="28"/>
        </w:rPr>
        <w:t xml:space="preserve">снижение произошло из-за того что предприятие ООО «Водоканал» прекратило оказание услуг по водоснабжению населения. </w:t>
      </w:r>
      <w:r w:rsidR="00CA6AA0" w:rsidRPr="00661B4F">
        <w:rPr>
          <w:sz w:val="28"/>
          <w:szCs w:val="28"/>
        </w:rPr>
        <w:t>С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26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декабря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2014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года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на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территории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Ханкайского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района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осуществляет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деятельность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Муниципальное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унитарное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предприятие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«Жилищн</w:t>
      </w:r>
      <w:proofErr w:type="gramStart"/>
      <w:r w:rsidR="00CA6AA0" w:rsidRPr="00661B4F">
        <w:rPr>
          <w:sz w:val="28"/>
          <w:szCs w:val="28"/>
        </w:rPr>
        <w:t>о-</w:t>
      </w:r>
      <w:proofErr w:type="gramEnd"/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коммунальное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хозяйство»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Ханкайского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муниципального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района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Приморского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края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(МУП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«ЖКХ»),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оказывающее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услуги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по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водоснабжению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и</w:t>
      </w:r>
      <w:r w:rsidR="00CA6AA0">
        <w:rPr>
          <w:sz w:val="28"/>
          <w:szCs w:val="28"/>
        </w:rPr>
        <w:t xml:space="preserve"> </w:t>
      </w:r>
      <w:r w:rsidR="00CA6AA0" w:rsidRPr="00661B4F">
        <w:rPr>
          <w:sz w:val="28"/>
          <w:szCs w:val="28"/>
        </w:rPr>
        <w:t>водоотведению.</w:t>
      </w:r>
      <w:r w:rsidR="00885675" w:rsidRPr="00862BC6">
        <w:rPr>
          <w:sz w:val="28"/>
          <w:szCs w:val="28"/>
        </w:rPr>
        <w:t>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произведено рыбной продукции на 2,78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., что составило в сопоставимых ценах 74,8% к уровню 2014г (2014г – 3,3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</w:t>
      </w:r>
      <w:r w:rsidR="005342BE">
        <w:rPr>
          <w:sz w:val="28"/>
          <w:szCs w:val="28"/>
        </w:rPr>
        <w:t xml:space="preserve"> в связи с ростом цен ИП Мороз А.В. снизил объемы производства</w:t>
      </w:r>
      <w:r w:rsidRPr="00862BC6">
        <w:rPr>
          <w:sz w:val="28"/>
          <w:szCs w:val="28"/>
        </w:rPr>
        <w:t>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произведено рисовой крупы на 146,83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., что составило в сопоставимых ценах 100,2% к уровню 2014г (2014г – 127,76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</w:t>
      </w:r>
      <w:r w:rsidR="004333CF">
        <w:rPr>
          <w:sz w:val="28"/>
          <w:szCs w:val="28"/>
        </w:rPr>
        <w:t xml:space="preserve">, увеличение объемов произошло за счет </w:t>
      </w:r>
      <w:r w:rsidR="00D62DDD">
        <w:rPr>
          <w:sz w:val="28"/>
          <w:szCs w:val="28"/>
        </w:rPr>
        <w:t xml:space="preserve">увеличения объемов предприятиями </w:t>
      </w:r>
      <w:r w:rsidR="004333CF">
        <w:rPr>
          <w:sz w:val="28"/>
          <w:szCs w:val="28"/>
        </w:rPr>
        <w:t>ООО «Восток» и ООО «АПК «Альянс»</w:t>
      </w:r>
      <w:r w:rsidRPr="00862BC6">
        <w:rPr>
          <w:sz w:val="28"/>
          <w:szCs w:val="28"/>
        </w:rPr>
        <w:t>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объем розничной торговли составил 1396,17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>., снижение к 2014г – 2,1% в сопоставимых ценах. (2014г</w:t>
      </w:r>
      <w:r w:rsidR="009641CA" w:rsidRPr="00862BC6">
        <w:rPr>
          <w:sz w:val="28"/>
          <w:szCs w:val="28"/>
        </w:rPr>
        <w:t xml:space="preserve"> – </w:t>
      </w:r>
      <w:r w:rsidRPr="00862BC6">
        <w:rPr>
          <w:sz w:val="28"/>
          <w:szCs w:val="28"/>
        </w:rPr>
        <w:t xml:space="preserve">1221,9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</w:t>
      </w:r>
      <w:r w:rsidR="00F73E4B" w:rsidRPr="00862BC6">
        <w:rPr>
          <w:sz w:val="28"/>
          <w:szCs w:val="28"/>
        </w:rPr>
        <w:t xml:space="preserve">. </w:t>
      </w:r>
      <w:r w:rsidR="004D1B92">
        <w:rPr>
          <w:sz w:val="28"/>
          <w:szCs w:val="28"/>
        </w:rPr>
        <w:t xml:space="preserve">В связи с кризисной ситуацией сложившейся в стране </w:t>
      </w:r>
      <w:proofErr w:type="gramStart"/>
      <w:r w:rsidR="004D1B92">
        <w:rPr>
          <w:sz w:val="28"/>
          <w:szCs w:val="28"/>
        </w:rPr>
        <w:t>произошел рост цен на отдельные виды товаров и снизилась</w:t>
      </w:r>
      <w:proofErr w:type="gramEnd"/>
      <w:r w:rsidR="004D1B92">
        <w:rPr>
          <w:sz w:val="28"/>
          <w:szCs w:val="28"/>
        </w:rPr>
        <w:t xml:space="preserve"> покупательская способность населения, что в свою очередь повлияло на снижение товарооборота</w:t>
      </w:r>
      <w:r w:rsidRPr="00862BC6">
        <w:rPr>
          <w:sz w:val="28"/>
          <w:szCs w:val="28"/>
        </w:rPr>
        <w:t>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объем сельскохозяйственной продукции произведенной малыми предприятиями, индивидуальными предпринимателями (КФХ) за 2015 год составил 1138,4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 (2014г – 1029,7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объем работ выполненных по виду деятельности «Строительство» за 2015 год составил 5,3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 xml:space="preserve">., что в 2,9 раза больше аналогичного периода 2014 года (2014г – 1,8 </w:t>
      </w:r>
      <w:proofErr w:type="spellStart"/>
      <w:r w:rsidRPr="00862BC6">
        <w:rPr>
          <w:sz w:val="28"/>
          <w:szCs w:val="28"/>
        </w:rPr>
        <w:t>млн.руб</w:t>
      </w:r>
      <w:proofErr w:type="spellEnd"/>
      <w:r w:rsidRPr="00862BC6">
        <w:rPr>
          <w:sz w:val="28"/>
          <w:szCs w:val="28"/>
        </w:rPr>
        <w:t>.)</w:t>
      </w:r>
      <w:r w:rsidR="00012901">
        <w:rPr>
          <w:sz w:val="28"/>
          <w:szCs w:val="28"/>
        </w:rPr>
        <w:t xml:space="preserve">, рост </w:t>
      </w:r>
      <w:r w:rsidR="00D62DDD">
        <w:rPr>
          <w:sz w:val="28"/>
          <w:szCs w:val="28"/>
        </w:rPr>
        <w:t xml:space="preserve">произошел </w:t>
      </w:r>
      <w:r w:rsidR="00012901">
        <w:rPr>
          <w:sz w:val="28"/>
          <w:szCs w:val="28"/>
        </w:rPr>
        <w:t xml:space="preserve">за счет увеличения спроса на </w:t>
      </w:r>
      <w:r w:rsidR="004D1B92" w:rsidRPr="004D1B92">
        <w:rPr>
          <w:sz w:val="28"/>
          <w:szCs w:val="28"/>
        </w:rPr>
        <w:t>санитарно-технически</w:t>
      </w:r>
      <w:r w:rsidR="004D1B92">
        <w:rPr>
          <w:sz w:val="28"/>
          <w:szCs w:val="28"/>
        </w:rPr>
        <w:t>е</w:t>
      </w:r>
      <w:r w:rsidR="004D1B92" w:rsidRPr="004D1B92">
        <w:rPr>
          <w:sz w:val="28"/>
          <w:szCs w:val="28"/>
        </w:rPr>
        <w:t xml:space="preserve"> работ</w:t>
      </w:r>
      <w:r w:rsidR="004D1B92">
        <w:rPr>
          <w:sz w:val="28"/>
          <w:szCs w:val="28"/>
        </w:rPr>
        <w:t>ы</w:t>
      </w:r>
      <w:r w:rsidRPr="00862BC6">
        <w:rPr>
          <w:sz w:val="28"/>
          <w:szCs w:val="28"/>
        </w:rPr>
        <w:t>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оборот общественного питания за 2015 год составил 16,33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>.;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- объем </w:t>
      </w:r>
      <w:r w:rsidRPr="00862BC6">
        <w:rPr>
          <w:snapToGrid w:val="0"/>
          <w:color w:val="000000"/>
          <w:sz w:val="28"/>
          <w:szCs w:val="28"/>
        </w:rPr>
        <w:t>предоставления платных услуг</w:t>
      </w:r>
      <w:r w:rsidRPr="00862BC6">
        <w:rPr>
          <w:sz w:val="28"/>
          <w:szCs w:val="28"/>
        </w:rPr>
        <w:t xml:space="preserve"> за 2015 год составил </w:t>
      </w:r>
      <w:r w:rsidR="009641CA">
        <w:rPr>
          <w:sz w:val="28"/>
          <w:szCs w:val="28"/>
        </w:rPr>
        <w:br/>
      </w:r>
      <w:r w:rsidRPr="00862BC6">
        <w:rPr>
          <w:sz w:val="28"/>
          <w:szCs w:val="28"/>
        </w:rPr>
        <w:t xml:space="preserve">23,54 </w:t>
      </w:r>
      <w:proofErr w:type="spellStart"/>
      <w:r w:rsidRPr="00862BC6">
        <w:rPr>
          <w:sz w:val="28"/>
          <w:szCs w:val="28"/>
        </w:rPr>
        <w:t>млн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>..</w:t>
      </w:r>
    </w:p>
    <w:p w:rsidR="00F21367" w:rsidRPr="00862BC6" w:rsidRDefault="00F21367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За 2015 год малыми и средними предприятиями освоено инвестиций в основной капитал на сумму 74,44 млн. рублей. Сельскохозяйственными предприятиями </w:t>
      </w:r>
      <w:r w:rsidR="007A0766">
        <w:rPr>
          <w:sz w:val="28"/>
          <w:szCs w:val="28"/>
        </w:rPr>
        <w:t xml:space="preserve">приобретено </w:t>
      </w:r>
      <w:r w:rsidRPr="00862BC6">
        <w:rPr>
          <w:sz w:val="28"/>
          <w:szCs w:val="28"/>
        </w:rPr>
        <w:t xml:space="preserve">4 комбайна, 5 тракторов и прочие сельскохозяйственные машины и оборудование. </w:t>
      </w:r>
      <w:r w:rsidR="00862BC6" w:rsidRPr="00862BC6">
        <w:rPr>
          <w:sz w:val="28"/>
          <w:szCs w:val="28"/>
        </w:rPr>
        <w:t xml:space="preserve">Построены и введены в эксплуатацию 2 магазина в </w:t>
      </w:r>
      <w:proofErr w:type="spellStart"/>
      <w:r w:rsidR="00862BC6" w:rsidRPr="00862BC6">
        <w:rPr>
          <w:sz w:val="28"/>
          <w:szCs w:val="28"/>
        </w:rPr>
        <w:t>с</w:t>
      </w:r>
      <w:proofErr w:type="gramStart"/>
      <w:r w:rsidR="00862BC6" w:rsidRPr="00862BC6">
        <w:rPr>
          <w:sz w:val="28"/>
          <w:szCs w:val="28"/>
        </w:rPr>
        <w:t>.К</w:t>
      </w:r>
      <w:proofErr w:type="gramEnd"/>
      <w:r w:rsidR="00862BC6" w:rsidRPr="00862BC6">
        <w:rPr>
          <w:sz w:val="28"/>
          <w:szCs w:val="28"/>
        </w:rPr>
        <w:t>амень</w:t>
      </w:r>
      <w:proofErr w:type="spellEnd"/>
      <w:r w:rsidR="00862BC6" w:rsidRPr="00862BC6">
        <w:rPr>
          <w:sz w:val="28"/>
          <w:szCs w:val="28"/>
        </w:rPr>
        <w:t xml:space="preserve">-Рыболов, магазин </w:t>
      </w:r>
      <w:proofErr w:type="spellStart"/>
      <w:r w:rsidR="00862BC6" w:rsidRPr="00862BC6">
        <w:rPr>
          <w:sz w:val="28"/>
          <w:szCs w:val="28"/>
        </w:rPr>
        <w:t>с.Астраханка</w:t>
      </w:r>
      <w:proofErr w:type="spellEnd"/>
      <w:r w:rsidR="008B19E7">
        <w:rPr>
          <w:sz w:val="28"/>
          <w:szCs w:val="28"/>
        </w:rPr>
        <w:t xml:space="preserve"> и </w:t>
      </w:r>
      <w:r w:rsidR="00862BC6" w:rsidRPr="00862BC6">
        <w:rPr>
          <w:sz w:val="28"/>
          <w:szCs w:val="28"/>
        </w:rPr>
        <w:t xml:space="preserve">магазин </w:t>
      </w:r>
      <w:proofErr w:type="spellStart"/>
      <w:r w:rsidR="00862BC6" w:rsidRPr="00862BC6">
        <w:rPr>
          <w:sz w:val="28"/>
          <w:szCs w:val="28"/>
        </w:rPr>
        <w:t>с.Новокачалинск</w:t>
      </w:r>
      <w:proofErr w:type="spellEnd"/>
      <w:r w:rsidR="00862BC6" w:rsidRPr="00862BC6">
        <w:rPr>
          <w:sz w:val="28"/>
          <w:szCs w:val="28"/>
        </w:rPr>
        <w:t>.</w:t>
      </w:r>
    </w:p>
    <w:p w:rsidR="00E650E8" w:rsidRPr="006B070C" w:rsidRDefault="00E650E8" w:rsidP="00E650E8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>Субъекты малого предпринимательства активно участвуют в</w:t>
      </w:r>
      <w:r>
        <w:rPr>
          <w:sz w:val="28"/>
          <w:szCs w:val="28"/>
        </w:rPr>
        <w:t xml:space="preserve"> </w:t>
      </w:r>
      <w:r w:rsidRPr="00862BC6">
        <w:rPr>
          <w:sz w:val="28"/>
          <w:szCs w:val="28"/>
        </w:rPr>
        <w:t>закупке товаров, работ</w:t>
      </w:r>
      <w:r>
        <w:rPr>
          <w:sz w:val="28"/>
          <w:szCs w:val="28"/>
        </w:rPr>
        <w:t xml:space="preserve"> и</w:t>
      </w:r>
      <w:r w:rsidRPr="00862BC6">
        <w:rPr>
          <w:sz w:val="28"/>
          <w:szCs w:val="28"/>
        </w:rPr>
        <w:t xml:space="preserve"> услуг для государственных и муниципальных нужд.</w:t>
      </w:r>
      <w:r>
        <w:rPr>
          <w:sz w:val="28"/>
          <w:szCs w:val="28"/>
        </w:rPr>
        <w:t xml:space="preserve"> </w:t>
      </w:r>
      <w:r w:rsidRPr="00862BC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62BC6">
        <w:rPr>
          <w:sz w:val="28"/>
          <w:szCs w:val="28"/>
        </w:rPr>
        <w:t>2015 год для муниципальных нужд Ханкайского муниципального района, произведено торгов и других способов размещения заказов 1033 ед.</w:t>
      </w:r>
      <w:r>
        <w:rPr>
          <w:sz w:val="28"/>
          <w:szCs w:val="28"/>
        </w:rPr>
        <w:t xml:space="preserve"> Совокупный годовой объем закупок в 2015 году составил 115,34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В</w:t>
      </w:r>
      <w:r w:rsidRPr="00862BC6">
        <w:rPr>
          <w:sz w:val="28"/>
          <w:szCs w:val="28"/>
        </w:rPr>
        <w:t xml:space="preserve"> 2015 году </w:t>
      </w:r>
      <w:r>
        <w:rPr>
          <w:sz w:val="28"/>
          <w:szCs w:val="28"/>
        </w:rPr>
        <w:t>проведено электронных аукционов и запросов котировок на сумму 33</w:t>
      </w:r>
      <w:r w:rsidRPr="00862BC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62BC6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>из них</w:t>
      </w:r>
      <w:r w:rsidRPr="00862BC6">
        <w:rPr>
          <w:sz w:val="28"/>
          <w:szCs w:val="28"/>
        </w:rPr>
        <w:t xml:space="preserve"> 19,3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</w:t>
      </w:r>
      <w:r w:rsidRPr="00862BC6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 у </w:t>
      </w:r>
      <w:r w:rsidRPr="00862BC6">
        <w:rPr>
          <w:sz w:val="28"/>
          <w:szCs w:val="28"/>
        </w:rPr>
        <w:t xml:space="preserve">субъектов малого предпринимательства. Доля заказов, размещенных у субъектов малого предпринимательства в общем </w:t>
      </w:r>
      <w:r w:rsidRPr="006B070C">
        <w:rPr>
          <w:sz w:val="28"/>
          <w:szCs w:val="28"/>
        </w:rPr>
        <w:t>объеме поставок, выполнения работ, оказания услуг за 2015 год, составила 57%.</w:t>
      </w:r>
    </w:p>
    <w:p w:rsidR="006B070C" w:rsidRPr="00862BC6" w:rsidRDefault="006B070C" w:rsidP="006B070C">
      <w:pPr>
        <w:ind w:firstLine="709"/>
        <w:jc w:val="both"/>
        <w:rPr>
          <w:sz w:val="28"/>
          <w:szCs w:val="28"/>
        </w:rPr>
      </w:pPr>
      <w:r w:rsidRPr="006B070C">
        <w:rPr>
          <w:sz w:val="28"/>
          <w:szCs w:val="28"/>
        </w:rPr>
        <w:lastRenderedPageBreak/>
        <w:t xml:space="preserve">В целях наиболее полного обеспечения жителей района продовольственными товарами повседневного спроса </w:t>
      </w:r>
      <w:r w:rsidR="00E53632">
        <w:rPr>
          <w:sz w:val="28"/>
          <w:szCs w:val="28"/>
        </w:rPr>
        <w:t>А</w:t>
      </w:r>
      <w:r w:rsidRPr="006B070C">
        <w:rPr>
          <w:sz w:val="28"/>
          <w:szCs w:val="28"/>
        </w:rPr>
        <w:t xml:space="preserve">дминистрацией Ханкайского муниципального района проводились районные ярмарки. </w:t>
      </w:r>
      <w:proofErr w:type="gramStart"/>
      <w:r w:rsidRPr="006B070C">
        <w:rPr>
          <w:sz w:val="28"/>
          <w:szCs w:val="28"/>
        </w:rPr>
        <w:t>Так, товары и сельхозпродукция в течение 2015 г. реализовывались на 3 ежедневных ярмарках (2 - сельскохозяйственные, 1 - смешанная) и 15 дополнительных универсальных ярмарки.</w:t>
      </w:r>
      <w:proofErr w:type="gramEnd"/>
      <w:r w:rsidRPr="006B070C">
        <w:rPr>
          <w:sz w:val="28"/>
          <w:szCs w:val="28"/>
        </w:rPr>
        <w:t xml:space="preserve"> Активное участие в ярмарках принимают субъекты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>На территории района разработана и утверждена Постановлением Администрации Ханкайского муниципального района от 30.10.2013 № 835-па муниципальная программа «Развитие сельских территорий Ханкайского</w:t>
      </w:r>
      <w:r w:rsidR="009641CA">
        <w:rPr>
          <w:sz w:val="28"/>
          <w:szCs w:val="28"/>
        </w:rPr>
        <w:t xml:space="preserve"> муниципального района» на 2014</w:t>
      </w:r>
      <w:r w:rsidRPr="00862BC6">
        <w:rPr>
          <w:sz w:val="28"/>
          <w:szCs w:val="28"/>
        </w:rPr>
        <w:t xml:space="preserve">-2018 годы. В структуре программы действует подпрограмма «Развитие малого и среднего предпринимательства в </w:t>
      </w:r>
      <w:proofErr w:type="spellStart"/>
      <w:r w:rsidRPr="00862BC6">
        <w:rPr>
          <w:sz w:val="28"/>
          <w:szCs w:val="28"/>
        </w:rPr>
        <w:t>Ханкайском</w:t>
      </w:r>
      <w:proofErr w:type="spellEnd"/>
      <w:r w:rsidRPr="00862BC6">
        <w:rPr>
          <w:sz w:val="28"/>
          <w:szCs w:val="28"/>
        </w:rPr>
        <w:t xml:space="preserve"> муниципальном районе» на 2014-2018 годы.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Подпрограмма направлена на поддержку субъектов малого и среднего предпринимательства с целью оказания комплексной методической, информационной и консультационной помощи, развитие имущественной поддержки. 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>Основным механизмом поддержки малого и среднего предпринимательства является финансовая поддержка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и (или) экспорта.</w:t>
      </w:r>
    </w:p>
    <w:p w:rsidR="00885675" w:rsidRPr="00862BC6" w:rsidRDefault="00885675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За 2015 год поддержка в форме субсидий на возмещение затрат, связанных с началом предпринимательской деятельности оказана 5 субъектам малого предпринимательства в размере 300,0 </w:t>
      </w:r>
      <w:proofErr w:type="spellStart"/>
      <w:r w:rsidRPr="00862BC6">
        <w:rPr>
          <w:sz w:val="28"/>
          <w:szCs w:val="28"/>
        </w:rPr>
        <w:t>тыс</w:t>
      </w:r>
      <w:proofErr w:type="gramStart"/>
      <w:r w:rsidRPr="00862BC6">
        <w:rPr>
          <w:sz w:val="28"/>
          <w:szCs w:val="28"/>
        </w:rPr>
        <w:t>.р</w:t>
      </w:r>
      <w:proofErr w:type="gramEnd"/>
      <w:r w:rsidRPr="00862BC6">
        <w:rPr>
          <w:sz w:val="28"/>
          <w:szCs w:val="28"/>
        </w:rPr>
        <w:t>уб</w:t>
      </w:r>
      <w:proofErr w:type="spellEnd"/>
      <w:r w:rsidRPr="00862BC6">
        <w:rPr>
          <w:sz w:val="28"/>
          <w:szCs w:val="28"/>
        </w:rPr>
        <w:t>.:</w:t>
      </w:r>
    </w:p>
    <w:p w:rsidR="00885675" w:rsidRPr="00862BC6" w:rsidRDefault="00885675" w:rsidP="004D1B92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>индивидуальному предпринимателю</w:t>
      </w:r>
      <w:r w:rsidR="009641CA" w:rsidRPr="00862BC6">
        <w:rPr>
          <w:sz w:val="28"/>
          <w:szCs w:val="28"/>
        </w:rPr>
        <w:t xml:space="preserve"> – </w:t>
      </w:r>
      <w:r w:rsidRPr="00862BC6">
        <w:rPr>
          <w:sz w:val="28"/>
          <w:szCs w:val="28"/>
        </w:rPr>
        <w:t>главе крестьянского (фермерского) хозяйства Фоменко Владимиру Вячеславовичу (разведение лошадей);</w:t>
      </w:r>
    </w:p>
    <w:p w:rsidR="00885675" w:rsidRPr="00862BC6" w:rsidRDefault="00885675" w:rsidP="004D1B92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индивидуальному предпринимателю </w:t>
      </w:r>
      <w:proofErr w:type="spellStart"/>
      <w:r w:rsidRPr="00862BC6">
        <w:rPr>
          <w:sz w:val="28"/>
          <w:szCs w:val="28"/>
        </w:rPr>
        <w:t>Наумец</w:t>
      </w:r>
      <w:proofErr w:type="spellEnd"/>
      <w:r w:rsidRPr="00862BC6">
        <w:rPr>
          <w:sz w:val="28"/>
          <w:szCs w:val="28"/>
        </w:rPr>
        <w:t xml:space="preserve"> Олесе Петровне (ателье по пошиву и ремонту одежды);</w:t>
      </w:r>
    </w:p>
    <w:p w:rsidR="00885675" w:rsidRPr="004D65E3" w:rsidRDefault="00885675" w:rsidP="004D1B92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D65E3">
        <w:rPr>
          <w:sz w:val="28"/>
          <w:szCs w:val="28"/>
        </w:rPr>
        <w:t xml:space="preserve">индивидуальному предпринимателю </w:t>
      </w:r>
      <w:proofErr w:type="spellStart"/>
      <w:r w:rsidRPr="004D65E3">
        <w:rPr>
          <w:sz w:val="28"/>
          <w:szCs w:val="28"/>
        </w:rPr>
        <w:t>Атоян</w:t>
      </w:r>
      <w:proofErr w:type="spellEnd"/>
      <w:r w:rsidRPr="004D65E3">
        <w:rPr>
          <w:sz w:val="28"/>
          <w:szCs w:val="28"/>
        </w:rPr>
        <w:t xml:space="preserve"> </w:t>
      </w:r>
      <w:proofErr w:type="spellStart"/>
      <w:r w:rsidRPr="004D65E3">
        <w:rPr>
          <w:sz w:val="28"/>
          <w:szCs w:val="28"/>
        </w:rPr>
        <w:t>Арману</w:t>
      </w:r>
      <w:proofErr w:type="spellEnd"/>
      <w:r w:rsidRPr="004D65E3">
        <w:rPr>
          <w:sz w:val="28"/>
          <w:szCs w:val="28"/>
        </w:rPr>
        <w:t xml:space="preserve"> </w:t>
      </w:r>
      <w:proofErr w:type="spellStart"/>
      <w:r w:rsidRPr="004D65E3">
        <w:rPr>
          <w:sz w:val="28"/>
          <w:szCs w:val="28"/>
        </w:rPr>
        <w:t>Арамовичу</w:t>
      </w:r>
      <w:proofErr w:type="spellEnd"/>
      <w:r w:rsidRPr="004D65E3">
        <w:rPr>
          <w:sz w:val="28"/>
          <w:szCs w:val="28"/>
        </w:rPr>
        <w:t xml:space="preserve"> (разведение КРС);</w:t>
      </w:r>
    </w:p>
    <w:p w:rsidR="00885675" w:rsidRPr="004D65E3" w:rsidRDefault="00885675" w:rsidP="004D1B92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D65E3">
        <w:rPr>
          <w:sz w:val="28"/>
          <w:szCs w:val="28"/>
        </w:rPr>
        <w:t xml:space="preserve">индивидуальному предпринимателю </w:t>
      </w:r>
      <w:proofErr w:type="spellStart"/>
      <w:r w:rsidRPr="004D65E3">
        <w:rPr>
          <w:sz w:val="28"/>
          <w:szCs w:val="28"/>
        </w:rPr>
        <w:t>Новак</w:t>
      </w:r>
      <w:proofErr w:type="spellEnd"/>
      <w:r w:rsidRPr="004D65E3">
        <w:rPr>
          <w:sz w:val="28"/>
          <w:szCs w:val="28"/>
        </w:rPr>
        <w:t xml:space="preserve"> Наталье Валентиновне (клуб английского языка);</w:t>
      </w:r>
    </w:p>
    <w:p w:rsidR="00885675" w:rsidRPr="004D65E3" w:rsidRDefault="00885675" w:rsidP="004D65E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D65E3">
        <w:rPr>
          <w:sz w:val="28"/>
          <w:szCs w:val="28"/>
        </w:rPr>
        <w:t xml:space="preserve">индивидуальному предпринимателю Пак Сергею Вадимовичу (производство </w:t>
      </w:r>
      <w:proofErr w:type="spellStart"/>
      <w:r w:rsidRPr="004D65E3">
        <w:rPr>
          <w:sz w:val="28"/>
          <w:szCs w:val="28"/>
        </w:rPr>
        <w:t>пеноизола</w:t>
      </w:r>
      <w:proofErr w:type="spellEnd"/>
      <w:r w:rsidRPr="004D65E3">
        <w:rPr>
          <w:sz w:val="28"/>
          <w:szCs w:val="28"/>
        </w:rPr>
        <w:t>).</w:t>
      </w:r>
    </w:p>
    <w:p w:rsidR="000402D8" w:rsidRPr="000402D8" w:rsidRDefault="000402D8" w:rsidP="004D65E3">
      <w:pPr>
        <w:pStyle w:val="a6"/>
        <w:ind w:left="0" w:firstLine="709"/>
        <w:jc w:val="both"/>
        <w:rPr>
          <w:sz w:val="28"/>
          <w:szCs w:val="28"/>
        </w:rPr>
      </w:pPr>
      <w:r w:rsidRPr="004D65E3">
        <w:rPr>
          <w:sz w:val="28"/>
          <w:szCs w:val="28"/>
        </w:rPr>
        <w:t>В рамках имущественной поддержки Администрацией района утверждены Перечни муниципального имущества, свободного от прав третьих лиц, в целях предоставления его</w:t>
      </w:r>
      <w:r w:rsidRPr="000402D8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предпринимательства. </w:t>
      </w:r>
    </w:p>
    <w:p w:rsidR="00E53632" w:rsidRPr="004D65E3" w:rsidRDefault="00E53632" w:rsidP="00E536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5E3">
        <w:rPr>
          <w:rFonts w:ascii="Times New Roman" w:hAnsi="Times New Roman" w:cs="Times New Roman"/>
          <w:b w:val="0"/>
          <w:sz w:val="28"/>
          <w:szCs w:val="28"/>
        </w:rPr>
        <w:t xml:space="preserve">В рамках Государственной программы Приморского края «Содействие занятости населения Приморского края на 2013 - 2017 годы» в 2015 году социальную выплату на организацию предпринимательской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Pr="004D65E3">
        <w:rPr>
          <w:rFonts w:ascii="Times New Roman" w:hAnsi="Times New Roman" w:cs="Times New Roman"/>
          <w:b w:val="0"/>
          <w:bCs/>
          <w:sz w:val="28"/>
          <w:szCs w:val="28"/>
        </w:rPr>
        <w:t xml:space="preserve">в размере 58,8 </w:t>
      </w:r>
      <w:proofErr w:type="spellStart"/>
      <w:r w:rsidRPr="004D65E3">
        <w:rPr>
          <w:rFonts w:ascii="Times New Roman" w:hAnsi="Times New Roman" w:cs="Times New Roman"/>
          <w:b w:val="0"/>
          <w:bCs/>
          <w:sz w:val="28"/>
          <w:szCs w:val="28"/>
        </w:rPr>
        <w:t>тыс</w:t>
      </w:r>
      <w:proofErr w:type="gramStart"/>
      <w:r w:rsidRPr="004D65E3">
        <w:rPr>
          <w:rFonts w:ascii="Times New Roman" w:hAnsi="Times New Roman" w:cs="Times New Roman"/>
          <w:b w:val="0"/>
          <w:bCs/>
          <w:sz w:val="28"/>
          <w:szCs w:val="28"/>
        </w:rPr>
        <w:t>.р</w:t>
      </w:r>
      <w:proofErr w:type="gramEnd"/>
      <w:r w:rsidRPr="004D65E3">
        <w:rPr>
          <w:rFonts w:ascii="Times New Roman" w:hAnsi="Times New Roman" w:cs="Times New Roman"/>
          <w:b w:val="0"/>
          <w:bCs/>
          <w:sz w:val="28"/>
          <w:szCs w:val="28"/>
        </w:rPr>
        <w:t>уб</w:t>
      </w:r>
      <w:proofErr w:type="spellEnd"/>
      <w:r w:rsidRPr="004D65E3">
        <w:rPr>
          <w:rFonts w:ascii="Times New Roman" w:hAnsi="Times New Roman" w:cs="Times New Roman"/>
          <w:b w:val="0"/>
          <w:bCs/>
          <w:sz w:val="28"/>
          <w:szCs w:val="28"/>
        </w:rPr>
        <w:t xml:space="preserve">. получили </w:t>
      </w:r>
      <w:r w:rsidRPr="004D65E3">
        <w:rPr>
          <w:rFonts w:ascii="Times New Roman" w:hAnsi="Times New Roman" w:cs="Times New Roman"/>
          <w:b w:val="0"/>
          <w:sz w:val="28"/>
          <w:szCs w:val="28"/>
        </w:rPr>
        <w:t xml:space="preserve"> 5 безработных граждан.</w:t>
      </w:r>
    </w:p>
    <w:p w:rsidR="009B0E72" w:rsidRPr="00862BC6" w:rsidRDefault="009B0E72" w:rsidP="006B070C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В целях обеспечения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Pr="00862BC6">
        <w:rPr>
          <w:sz w:val="28"/>
          <w:szCs w:val="28"/>
        </w:rPr>
        <w:lastRenderedPageBreak/>
        <w:t>в районе создан Совет по развитию малого и среднего предпринимательства при Администрации района. В 2015 году проведено 3 заседания Совета, на которых рассматривался вопрос оказания поддержки.</w:t>
      </w:r>
    </w:p>
    <w:p w:rsidR="006B070C" w:rsidRPr="006B070C" w:rsidRDefault="006B070C" w:rsidP="006B070C">
      <w:pPr>
        <w:ind w:firstLine="709"/>
        <w:jc w:val="both"/>
        <w:rPr>
          <w:sz w:val="28"/>
          <w:szCs w:val="28"/>
        </w:rPr>
      </w:pPr>
      <w:r w:rsidRPr="006B070C">
        <w:rPr>
          <w:sz w:val="28"/>
          <w:szCs w:val="28"/>
        </w:rPr>
        <w:t xml:space="preserve">На официальном сайте органов местного самоуправления Ханкайского муниципального района в разделе «Предпринимательство» (http://hankayski.ru/in/md/business), </w:t>
      </w:r>
      <w:proofErr w:type="gramStart"/>
      <w:r w:rsidRPr="006B070C">
        <w:rPr>
          <w:sz w:val="28"/>
          <w:szCs w:val="28"/>
        </w:rPr>
        <w:t>размещена</w:t>
      </w:r>
      <w:proofErr w:type="gramEnd"/>
      <w:r w:rsidRPr="006B070C">
        <w:rPr>
          <w:sz w:val="28"/>
          <w:szCs w:val="28"/>
        </w:rPr>
        <w:t>:</w:t>
      </w:r>
    </w:p>
    <w:p w:rsidR="00885675" w:rsidRPr="000402D8" w:rsidRDefault="00885675" w:rsidP="004D1B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402D8">
        <w:rPr>
          <w:sz w:val="28"/>
          <w:szCs w:val="28"/>
        </w:rPr>
        <w:t>информацию для субъектов малого и среднего предпринимательства;</w:t>
      </w:r>
    </w:p>
    <w:p w:rsidR="00885675" w:rsidRPr="000402D8" w:rsidRDefault="00885675" w:rsidP="004D1B9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402D8">
        <w:rPr>
          <w:sz w:val="28"/>
          <w:szCs w:val="28"/>
        </w:rPr>
        <w:t>реестр субъектов малого и среднего предпринимательства - получателей поддержки.</w:t>
      </w:r>
    </w:p>
    <w:p w:rsidR="004D65E3" w:rsidRDefault="00F66D57" w:rsidP="004D1B92">
      <w:pPr>
        <w:ind w:firstLine="709"/>
        <w:jc w:val="both"/>
        <w:rPr>
          <w:sz w:val="28"/>
          <w:szCs w:val="28"/>
        </w:rPr>
      </w:pPr>
      <w:r w:rsidRPr="00862BC6">
        <w:rPr>
          <w:sz w:val="28"/>
          <w:szCs w:val="28"/>
        </w:rPr>
        <w:t xml:space="preserve">В рамках исполнения поручений </w:t>
      </w:r>
      <w:r w:rsidR="00E53632">
        <w:rPr>
          <w:sz w:val="28"/>
          <w:szCs w:val="28"/>
        </w:rPr>
        <w:t>П</w:t>
      </w:r>
      <w:r w:rsidRPr="00862BC6">
        <w:rPr>
          <w:sz w:val="28"/>
          <w:szCs w:val="28"/>
        </w:rPr>
        <w:t xml:space="preserve">резидента Российской </w:t>
      </w:r>
      <w:r w:rsidR="00E53632">
        <w:rPr>
          <w:sz w:val="28"/>
          <w:szCs w:val="28"/>
        </w:rPr>
        <w:t>Ф</w:t>
      </w:r>
      <w:r w:rsidRPr="00862BC6">
        <w:rPr>
          <w:sz w:val="28"/>
          <w:szCs w:val="28"/>
        </w:rPr>
        <w:t xml:space="preserve">едерации от 25 апреля 2015 года в целях реализации мероприятий направленных на развитие и поддержку малого и среднего предпринимательства и снятия административных барьеров на территории района </w:t>
      </w:r>
      <w:r w:rsidR="00C27423" w:rsidRPr="00862BC6">
        <w:rPr>
          <w:sz w:val="28"/>
          <w:szCs w:val="28"/>
        </w:rPr>
        <w:t>принято постановление Администрации района о присоединении к процессу внедрения успешных практик, разработанных «Агентством стратегических инициатив». В целях обеспечения благоприятного инвестиционного климата для субъектов малого бизнеса на первом этапе планирует</w:t>
      </w:r>
      <w:r w:rsidR="00C17253" w:rsidRPr="00862BC6">
        <w:rPr>
          <w:sz w:val="28"/>
          <w:szCs w:val="28"/>
        </w:rPr>
        <w:t>с</w:t>
      </w:r>
      <w:r w:rsidR="00C27423" w:rsidRPr="00862BC6">
        <w:rPr>
          <w:sz w:val="28"/>
          <w:szCs w:val="28"/>
        </w:rPr>
        <w:t xml:space="preserve">я внедрение практики «Разработка </w:t>
      </w:r>
      <w:r w:rsidR="00C17253" w:rsidRPr="00862BC6">
        <w:rPr>
          <w:sz w:val="28"/>
          <w:szCs w:val="28"/>
        </w:rPr>
        <w:t xml:space="preserve">и размещение </w:t>
      </w:r>
      <w:r w:rsidR="007051A1" w:rsidRPr="00862BC6">
        <w:rPr>
          <w:sz w:val="28"/>
          <w:szCs w:val="28"/>
        </w:rPr>
        <w:t xml:space="preserve">в открытом доступе инвестиционного паспорта Ханкайского муниципального района». </w:t>
      </w:r>
      <w:r w:rsidR="004D65E3">
        <w:rPr>
          <w:sz w:val="28"/>
          <w:szCs w:val="28"/>
        </w:rPr>
        <w:br w:type="page"/>
      </w:r>
    </w:p>
    <w:tbl>
      <w:tblPr>
        <w:tblW w:w="1042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957"/>
        <w:gridCol w:w="709"/>
        <w:gridCol w:w="850"/>
        <w:gridCol w:w="850"/>
        <w:gridCol w:w="850"/>
        <w:gridCol w:w="850"/>
        <w:gridCol w:w="853"/>
      </w:tblGrid>
      <w:tr w:rsidR="00121D6E" w:rsidRPr="00121D6E" w:rsidTr="00F66D57">
        <w:trPr>
          <w:trHeight w:val="136"/>
        </w:trPr>
        <w:tc>
          <w:tcPr>
            <w:tcW w:w="10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D6E" w:rsidRPr="004D65E3" w:rsidRDefault="00121D6E" w:rsidP="000402D8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121D6E">
              <w:rPr>
                <w:sz w:val="22"/>
                <w:szCs w:val="22"/>
              </w:rPr>
              <w:lastRenderedPageBreak/>
              <w:br w:type="page"/>
            </w:r>
            <w:r w:rsidRPr="00121D6E">
              <w:rPr>
                <w:sz w:val="22"/>
                <w:szCs w:val="22"/>
              </w:rPr>
              <w:br w:type="page"/>
            </w:r>
            <w:r w:rsidRPr="004D65E3">
              <w:rPr>
                <w:b/>
                <w:snapToGrid w:val="0"/>
                <w:color w:val="000000"/>
                <w:sz w:val="26"/>
                <w:szCs w:val="26"/>
              </w:rPr>
              <w:t>Показатели развития малого и среднего предпринимательства</w:t>
            </w:r>
          </w:p>
          <w:p w:rsidR="00121D6E" w:rsidRPr="004D65E3" w:rsidRDefault="00121D6E" w:rsidP="000402D8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D65E3">
              <w:rPr>
                <w:b/>
                <w:snapToGrid w:val="0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4D65E3">
              <w:rPr>
                <w:b/>
                <w:snapToGrid w:val="0"/>
                <w:color w:val="000000"/>
                <w:sz w:val="26"/>
                <w:szCs w:val="26"/>
              </w:rPr>
              <w:t>Ханкайском</w:t>
            </w:r>
            <w:proofErr w:type="spellEnd"/>
            <w:r w:rsidRPr="004D65E3">
              <w:rPr>
                <w:b/>
                <w:snapToGrid w:val="0"/>
                <w:color w:val="000000"/>
                <w:sz w:val="26"/>
                <w:szCs w:val="26"/>
              </w:rPr>
              <w:t xml:space="preserve"> муниципальном районе</w:t>
            </w:r>
          </w:p>
          <w:p w:rsidR="004D65E3" w:rsidRPr="004D65E3" w:rsidRDefault="005B78D9" w:rsidP="004D65E3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D65E3">
              <w:rPr>
                <w:b/>
                <w:snapToGrid w:val="0"/>
                <w:color w:val="000000"/>
                <w:sz w:val="26"/>
                <w:szCs w:val="26"/>
              </w:rPr>
              <w:t>за</w:t>
            </w:r>
            <w:r w:rsidR="00121D6E" w:rsidRPr="004D65E3">
              <w:rPr>
                <w:b/>
                <w:snapToGrid w:val="0"/>
                <w:color w:val="000000"/>
                <w:sz w:val="26"/>
                <w:szCs w:val="26"/>
              </w:rPr>
              <w:t xml:space="preserve"> 2015г.</w:t>
            </w:r>
          </w:p>
        </w:tc>
      </w:tr>
      <w:tr w:rsidR="00121D6E" w:rsidRPr="00121D6E" w:rsidTr="00F66D57">
        <w:trPr>
          <w:trHeight w:val="192"/>
        </w:trPr>
        <w:tc>
          <w:tcPr>
            <w:tcW w:w="510" w:type="dxa"/>
            <w:tcBorders>
              <w:top w:val="single" w:sz="4" w:space="0" w:color="auto"/>
            </w:tcBorders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121D6E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Pr="00121D6E">
              <w:rPr>
                <w:snapToGrid w:val="0"/>
                <w:color w:val="000000"/>
                <w:sz w:val="22"/>
                <w:szCs w:val="22"/>
              </w:rPr>
              <w:t>14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 мес. 2015 года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 мес. 2015 года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 мес. 2015 года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2015 год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100 тысяч человек населения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413,2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413,18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413,19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420,8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: Финансовая деятельность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cantSplit/>
          <w:trHeight w:val="92"/>
        </w:trPr>
        <w:tc>
          <w:tcPr>
            <w:tcW w:w="510" w:type="dxa"/>
            <w:vMerge w:val="restart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95</w:t>
            </w:r>
          </w:p>
        </w:tc>
      </w:tr>
      <w:tr w:rsidR="00121D6E" w:rsidRPr="00121D6E" w:rsidTr="00F66D57">
        <w:trPr>
          <w:cantSplit/>
          <w:trHeight w:val="92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121D6E" w:rsidRPr="00121D6E" w:rsidTr="00F66D57">
        <w:trPr>
          <w:trHeight w:val="1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12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121D6E" w:rsidRPr="00121D6E" w:rsidTr="00F66D57">
        <w:trPr>
          <w:trHeight w:val="12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121D6E" w:rsidRPr="00121D6E" w:rsidTr="00F66D57">
        <w:trPr>
          <w:trHeight w:val="10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10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635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15,29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15,13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14,96</w:t>
            </w:r>
          </w:p>
        </w:tc>
      </w:tr>
      <w:tr w:rsidR="00121D6E" w:rsidRPr="00121D6E" w:rsidTr="00F66D57">
        <w:trPr>
          <w:trHeight w:val="2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433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млрд.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3778,71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1,402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1,582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bCs/>
                <w:color w:val="000000"/>
                <w:sz w:val="22"/>
                <w:szCs w:val="22"/>
              </w:rPr>
              <w:t>3711,02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8,03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19,9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8,03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19,9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1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1121,04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206,56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459,34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694,24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bCs/>
                <w:color w:val="000000"/>
                <w:sz w:val="22"/>
                <w:szCs w:val="22"/>
              </w:rPr>
              <w:t>1196,18</w:t>
            </w:r>
          </w:p>
        </w:tc>
      </w:tr>
      <w:tr w:rsidR="00121D6E" w:rsidRPr="00121D6E" w:rsidTr="00F66D57">
        <w:trPr>
          <w:cantSplit/>
          <w:trHeight w:val="108"/>
        </w:trPr>
        <w:tc>
          <w:tcPr>
            <w:tcW w:w="510" w:type="dxa"/>
            <w:vMerge w:val="restart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color w:val="000000"/>
                <w:sz w:val="22"/>
                <w:szCs w:val="22"/>
              </w:rPr>
              <w:t>1319,19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color w:val="000000"/>
                <w:sz w:val="22"/>
                <w:szCs w:val="22"/>
              </w:rPr>
              <w:t>402,47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color w:val="000000"/>
                <w:sz w:val="22"/>
                <w:szCs w:val="22"/>
              </w:rPr>
              <w:t>836,56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bCs/>
                <w:color w:val="000000"/>
                <w:sz w:val="22"/>
                <w:szCs w:val="22"/>
              </w:rPr>
              <w:t>1561,04</w:t>
            </w:r>
          </w:p>
        </w:tc>
      </w:tr>
      <w:tr w:rsidR="00121D6E" w:rsidRPr="00121D6E" w:rsidTr="00F66D57">
        <w:trPr>
          <w:cantSplit/>
          <w:trHeight w:val="104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732,2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304,2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833,9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2,83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112,02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44,05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152,17</w:t>
            </w:r>
          </w:p>
        </w:tc>
      </w:tr>
      <w:tr w:rsidR="00121D6E" w:rsidRPr="00121D6E" w:rsidTr="00F66D57">
        <w:trPr>
          <w:trHeight w:val="1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14,24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17,57</w:t>
            </w:r>
          </w:p>
        </w:tc>
      </w:tr>
      <w:tr w:rsidR="00121D6E" w:rsidRPr="00121D6E" w:rsidTr="00F66D57">
        <w:trPr>
          <w:trHeight w:val="12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5,3</w:t>
            </w:r>
          </w:p>
        </w:tc>
      </w:tr>
      <w:tr w:rsidR="00121D6E" w:rsidRPr="00121D6E" w:rsidTr="00F66D57">
        <w:trPr>
          <w:trHeight w:val="12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423,8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383,5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525,73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423,8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383,5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524,99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0,74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121D6E" w:rsidRPr="00121D6E" w:rsidTr="00F66D57">
        <w:trPr>
          <w:trHeight w:val="10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9,3</w:t>
            </w:r>
          </w:p>
        </w:tc>
      </w:tr>
      <w:tr w:rsidR="00121D6E" w:rsidRPr="00121D6E" w:rsidTr="00F66D57">
        <w:trPr>
          <w:trHeight w:val="10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9,84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52,6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42,1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50" w:type="dxa"/>
            <w:vAlign w:val="center"/>
          </w:tcPr>
          <w:p w:rsidR="00121D6E" w:rsidRPr="00121D6E" w:rsidRDefault="00352153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4,652</w:t>
            </w:r>
          </w:p>
        </w:tc>
        <w:tc>
          <w:tcPr>
            <w:tcW w:w="850" w:type="dxa"/>
            <w:vAlign w:val="center"/>
          </w:tcPr>
          <w:p w:rsidR="00121D6E" w:rsidRPr="00121D6E" w:rsidRDefault="00352153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4,646</w:t>
            </w:r>
          </w:p>
        </w:tc>
        <w:tc>
          <w:tcPr>
            <w:tcW w:w="850" w:type="dxa"/>
            <w:vAlign w:val="center"/>
          </w:tcPr>
          <w:p w:rsidR="00121D6E" w:rsidRPr="00121D6E" w:rsidRDefault="00352153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4,588</w:t>
            </w:r>
          </w:p>
        </w:tc>
        <w:tc>
          <w:tcPr>
            <w:tcW w:w="850" w:type="dxa"/>
            <w:vAlign w:val="center"/>
          </w:tcPr>
          <w:p w:rsidR="00121D6E" w:rsidRPr="00121D6E" w:rsidRDefault="00352153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4,536</w:t>
            </w:r>
          </w:p>
        </w:tc>
        <w:tc>
          <w:tcPr>
            <w:tcW w:w="853" w:type="dxa"/>
            <w:vAlign w:val="center"/>
          </w:tcPr>
          <w:p w:rsidR="00121D6E" w:rsidRPr="00121D6E" w:rsidRDefault="00352153" w:rsidP="00126E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</w:t>
            </w:r>
            <w:r w:rsidR="00126E74">
              <w:rPr>
                <w:snapToGrid w:val="0"/>
                <w:color w:val="000000"/>
                <w:sz w:val="22"/>
                <w:szCs w:val="22"/>
              </w:rPr>
              <w:t>06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0,074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0,063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0,045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0,049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0,074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0,063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0,045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0,049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1,014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 w:val="restart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чел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1,131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1,152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1,140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1,140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1,111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0,261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0,261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0,275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</w:tr>
      <w:tr w:rsidR="00121D6E" w:rsidRPr="00121D6E" w:rsidTr="00F66D57">
        <w:trPr>
          <w:trHeight w:val="68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</w:tr>
      <w:tr w:rsidR="00121D6E" w:rsidRPr="00121D6E" w:rsidTr="00F66D57">
        <w:trPr>
          <w:trHeight w:val="10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Производство и распределение </w:t>
            </w:r>
          </w:p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электроэнергии, газа и воды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0,016</w:t>
            </w:r>
          </w:p>
        </w:tc>
      </w:tr>
      <w:tr w:rsidR="00121D6E" w:rsidRPr="00121D6E" w:rsidTr="00F66D57">
        <w:trPr>
          <w:trHeight w:val="12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</w:tr>
      <w:tr w:rsidR="00121D6E" w:rsidRPr="00121D6E" w:rsidTr="00F66D57">
        <w:trPr>
          <w:trHeight w:val="12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0,531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Гостиницы и рестораны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0,051</w:t>
            </w:r>
          </w:p>
        </w:tc>
      </w:tr>
      <w:tr w:rsidR="00121D6E" w:rsidRPr="00121D6E" w:rsidTr="00F66D57">
        <w:trPr>
          <w:trHeight w:val="10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0,019</w:t>
            </w:r>
          </w:p>
        </w:tc>
      </w:tr>
      <w:tr w:rsidR="00121D6E" w:rsidRPr="00121D6E" w:rsidTr="00F66D57">
        <w:trPr>
          <w:trHeight w:val="10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</w:tr>
      <w:tr w:rsidR="00121D6E" w:rsidRPr="00121D6E" w:rsidTr="00F66D57">
        <w:trPr>
          <w:trHeight w:val="13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0,007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0,059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8016F7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12,5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8,804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8,856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8,913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8,913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8,902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13,345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15,779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14,539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  <w:r w:rsidRPr="00121D6E">
              <w:rPr>
                <w:sz w:val="22"/>
                <w:szCs w:val="22"/>
              </w:rPr>
              <w:t>12,500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15,904</w:t>
            </w:r>
          </w:p>
        </w:tc>
      </w:tr>
      <w:tr w:rsidR="00121D6E" w:rsidRPr="00121D6E" w:rsidTr="00F66D57">
        <w:trPr>
          <w:trHeight w:val="2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cantSplit/>
          <w:trHeight w:val="204"/>
        </w:trPr>
        <w:tc>
          <w:tcPr>
            <w:tcW w:w="510" w:type="dxa"/>
            <w:vMerge w:val="restart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121D6E" w:rsidRPr="00121D6E" w:rsidTr="00F66D57">
        <w:trPr>
          <w:cantSplit/>
          <w:trHeight w:val="68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6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121D6E" w:rsidRPr="00121D6E" w:rsidTr="00F66D57">
        <w:trPr>
          <w:trHeight w:val="92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0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 w:val="restart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121D6E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1435,2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1794,0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738,163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1085,98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447,037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458,02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250,0</w:t>
            </w:r>
          </w:p>
        </w:tc>
      </w:tr>
      <w:tr w:rsidR="00121D6E" w:rsidRPr="00121D6E" w:rsidTr="00F66D57">
        <w:trPr>
          <w:cantSplit/>
          <w:trHeight w:val="140"/>
        </w:trPr>
        <w:tc>
          <w:tcPr>
            <w:tcW w:w="510" w:type="dxa"/>
            <w:vMerge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1033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среднего предпринимательства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и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товаров, выполнение работ, оказание услуг для </w:t>
            </w:r>
            <w:r w:rsidRPr="00121D6E">
              <w:rPr>
                <w:snapToGrid w:val="0"/>
                <w:color w:val="000000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lastRenderedPageBreak/>
              <w:t>тыс.</w:t>
            </w:r>
          </w:p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65601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9579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69144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104110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115344</w:t>
            </w:r>
          </w:p>
        </w:tc>
      </w:tr>
      <w:tr w:rsidR="00121D6E" w:rsidRPr="00121D6E" w:rsidTr="00F66D57">
        <w:trPr>
          <w:trHeight w:val="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1D6E">
              <w:rPr>
                <w:snapToGrid w:val="0"/>
                <w:color w:val="000000"/>
                <w:sz w:val="22"/>
                <w:szCs w:val="22"/>
              </w:rPr>
              <w:t>в.ч</w:t>
            </w:r>
            <w:proofErr w:type="spellEnd"/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. объем размещения заказов на поставки товаров, выполнение работ, оказание услуг для муниципальных нужд (в соответствии с пунктом 1.1 ст.30 Федерального закона № 44-фз) 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14150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6623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31269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33700</w:t>
            </w:r>
          </w:p>
        </w:tc>
      </w:tr>
      <w:tr w:rsidR="00121D6E" w:rsidRPr="00121D6E" w:rsidTr="00F66D57">
        <w:trPr>
          <w:trHeight w:val="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4488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16516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19315</w:t>
            </w:r>
          </w:p>
        </w:tc>
      </w:tr>
      <w:tr w:rsidR="00121D6E" w:rsidRPr="00121D6E" w:rsidTr="00F66D57">
        <w:trPr>
          <w:trHeight w:val="5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26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57</w:t>
            </w:r>
          </w:p>
        </w:tc>
      </w:tr>
      <w:tr w:rsidR="00121D6E" w:rsidRPr="00121D6E" w:rsidTr="00F66D57">
        <w:trPr>
          <w:trHeight w:val="26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32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303,3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12,1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30,1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45,15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61,65</w:t>
            </w: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7,19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14,5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21,75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38,16</w:t>
            </w: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3,83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7,58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11,37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sz w:val="22"/>
                <w:szCs w:val="22"/>
              </w:rPr>
            </w:pPr>
            <w:r w:rsidRPr="00121D6E">
              <w:rPr>
                <w:snapToGrid w:val="0"/>
                <w:sz w:val="22"/>
                <w:szCs w:val="22"/>
              </w:rPr>
              <w:t>13,54</w:t>
            </w: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121D6E" w:rsidRPr="00121D6E" w:rsidRDefault="00121D6E" w:rsidP="000402D8">
            <w:pPr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606,8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86,84</w:t>
            </w: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591,8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74,44</w:t>
            </w:r>
          </w:p>
        </w:tc>
      </w:tr>
      <w:tr w:rsidR="00121D6E" w:rsidRPr="00121D6E" w:rsidTr="00F66D57">
        <w:trPr>
          <w:trHeight w:val="276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85,72</w:t>
            </w:r>
          </w:p>
        </w:tc>
      </w:tr>
      <w:tr w:rsidR="00121D6E" w:rsidRPr="00121D6E" w:rsidTr="00F66D57">
        <w:trPr>
          <w:trHeight w:val="144"/>
        </w:trPr>
        <w:tc>
          <w:tcPr>
            <w:tcW w:w="510" w:type="dxa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57" w:type="dxa"/>
          </w:tcPr>
          <w:p w:rsidR="00121D6E" w:rsidRPr="00121D6E" w:rsidRDefault="00121D6E" w:rsidP="000402D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21D6E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121D6E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709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121D6E" w:rsidRPr="00121D6E" w:rsidRDefault="00121D6E" w:rsidP="000402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1D6E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</w:tbl>
    <w:p w:rsidR="00121D6E" w:rsidRPr="00121D6E" w:rsidRDefault="00121D6E" w:rsidP="000402D8">
      <w:pPr>
        <w:jc w:val="both"/>
        <w:rPr>
          <w:sz w:val="28"/>
          <w:szCs w:val="28"/>
        </w:rPr>
      </w:pPr>
    </w:p>
    <w:p w:rsidR="00121D6E" w:rsidRPr="00121D6E" w:rsidRDefault="00121D6E" w:rsidP="000402D8">
      <w:pPr>
        <w:jc w:val="both"/>
        <w:rPr>
          <w:sz w:val="28"/>
          <w:szCs w:val="28"/>
        </w:rPr>
      </w:pPr>
    </w:p>
    <w:p w:rsidR="00121D6E" w:rsidRPr="00121D6E" w:rsidRDefault="00121D6E" w:rsidP="000402D8">
      <w:pPr>
        <w:jc w:val="both"/>
        <w:rPr>
          <w:sz w:val="28"/>
          <w:szCs w:val="28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121D6E" w:rsidRPr="00121D6E" w:rsidTr="00F66D57">
        <w:trPr>
          <w:trHeight w:val="57"/>
        </w:trPr>
        <w:tc>
          <w:tcPr>
            <w:tcW w:w="7300" w:type="dxa"/>
          </w:tcPr>
          <w:p w:rsidR="00121D6E" w:rsidRPr="00121D6E" w:rsidRDefault="00121D6E" w:rsidP="000402D8">
            <w:pPr>
              <w:jc w:val="both"/>
              <w:rPr>
                <w:sz w:val="28"/>
                <w:szCs w:val="28"/>
              </w:rPr>
            </w:pPr>
            <w:r w:rsidRPr="00121D6E">
              <w:rPr>
                <w:sz w:val="28"/>
                <w:szCs w:val="28"/>
              </w:rPr>
              <w:t>Глава муниципального района -</w:t>
            </w:r>
          </w:p>
        </w:tc>
        <w:tc>
          <w:tcPr>
            <w:tcW w:w="2589" w:type="dxa"/>
            <w:vMerge w:val="restart"/>
            <w:vAlign w:val="bottom"/>
          </w:tcPr>
          <w:p w:rsidR="00121D6E" w:rsidRPr="00121D6E" w:rsidRDefault="00121D6E" w:rsidP="000402D8">
            <w:pPr>
              <w:ind w:left="65"/>
              <w:jc w:val="center"/>
              <w:rPr>
                <w:sz w:val="28"/>
                <w:szCs w:val="28"/>
              </w:rPr>
            </w:pPr>
            <w:proofErr w:type="spellStart"/>
            <w:r w:rsidRPr="00121D6E">
              <w:rPr>
                <w:sz w:val="28"/>
                <w:szCs w:val="28"/>
              </w:rPr>
              <w:t>В.В.Мищенко</w:t>
            </w:r>
            <w:proofErr w:type="spellEnd"/>
          </w:p>
        </w:tc>
      </w:tr>
      <w:tr w:rsidR="00121D6E" w:rsidRPr="00121D6E" w:rsidTr="00F66D57">
        <w:trPr>
          <w:trHeight w:val="57"/>
        </w:trPr>
        <w:tc>
          <w:tcPr>
            <w:tcW w:w="7300" w:type="dxa"/>
          </w:tcPr>
          <w:p w:rsidR="00121D6E" w:rsidRPr="00121D6E" w:rsidRDefault="00121D6E" w:rsidP="000402D8">
            <w:pPr>
              <w:jc w:val="both"/>
              <w:rPr>
                <w:sz w:val="28"/>
                <w:szCs w:val="28"/>
              </w:rPr>
            </w:pPr>
            <w:r w:rsidRPr="00121D6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589" w:type="dxa"/>
            <w:vMerge/>
            <w:vAlign w:val="bottom"/>
          </w:tcPr>
          <w:p w:rsidR="00121D6E" w:rsidRPr="00121D6E" w:rsidRDefault="00121D6E" w:rsidP="000402D8">
            <w:pPr>
              <w:ind w:left="65"/>
              <w:jc w:val="center"/>
              <w:rPr>
                <w:sz w:val="28"/>
                <w:szCs w:val="28"/>
              </w:rPr>
            </w:pPr>
          </w:p>
        </w:tc>
      </w:tr>
      <w:tr w:rsidR="00121D6E" w:rsidRPr="00121D6E" w:rsidTr="00F66D57">
        <w:trPr>
          <w:trHeight w:val="57"/>
        </w:trPr>
        <w:tc>
          <w:tcPr>
            <w:tcW w:w="7300" w:type="dxa"/>
          </w:tcPr>
          <w:p w:rsidR="00121D6E" w:rsidRPr="00121D6E" w:rsidRDefault="00121D6E" w:rsidP="000402D8">
            <w:pPr>
              <w:jc w:val="both"/>
              <w:rPr>
                <w:sz w:val="28"/>
                <w:szCs w:val="28"/>
              </w:rPr>
            </w:pPr>
            <w:r w:rsidRPr="00121D6E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89" w:type="dxa"/>
            <w:vMerge/>
          </w:tcPr>
          <w:p w:rsidR="00121D6E" w:rsidRPr="00121D6E" w:rsidRDefault="00121D6E" w:rsidP="000402D8">
            <w:pPr>
              <w:ind w:left="65"/>
              <w:jc w:val="both"/>
              <w:rPr>
                <w:sz w:val="28"/>
                <w:szCs w:val="28"/>
              </w:rPr>
            </w:pPr>
          </w:p>
        </w:tc>
      </w:tr>
    </w:tbl>
    <w:p w:rsidR="00121D6E" w:rsidRP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Default="00121D6E" w:rsidP="000402D8"/>
    <w:p w:rsidR="00121D6E" w:rsidRPr="00121D6E" w:rsidRDefault="00121D6E" w:rsidP="000402D8"/>
    <w:p w:rsidR="00121D6E" w:rsidRPr="00121D6E" w:rsidRDefault="00121D6E" w:rsidP="000402D8"/>
    <w:p w:rsidR="00121D6E" w:rsidRPr="00121D6E" w:rsidRDefault="00121D6E" w:rsidP="000402D8">
      <w:r w:rsidRPr="00121D6E">
        <w:t>Е.В. Хвостик</w:t>
      </w:r>
    </w:p>
    <w:p w:rsidR="00B477E4" w:rsidRDefault="00121D6E" w:rsidP="000402D8">
      <w:pPr>
        <w:rPr>
          <w:sz w:val="22"/>
          <w:szCs w:val="22"/>
        </w:rPr>
      </w:pPr>
      <w:r w:rsidRPr="00121D6E">
        <w:t>8(42349)97748</w:t>
      </w:r>
    </w:p>
    <w:sectPr w:rsidR="00B477E4" w:rsidSect="0034399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1D"/>
    <w:multiLevelType w:val="hybridMultilevel"/>
    <w:tmpl w:val="813095F4"/>
    <w:lvl w:ilvl="0" w:tplc="34B45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B83D66"/>
    <w:multiLevelType w:val="hybridMultilevel"/>
    <w:tmpl w:val="7580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E23"/>
    <w:multiLevelType w:val="hybridMultilevel"/>
    <w:tmpl w:val="B51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6EB"/>
    <w:multiLevelType w:val="hybridMultilevel"/>
    <w:tmpl w:val="68BC7024"/>
    <w:lvl w:ilvl="0" w:tplc="C6BE087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E6BB1"/>
    <w:multiLevelType w:val="hybridMultilevel"/>
    <w:tmpl w:val="67963DA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7DD7BF6"/>
    <w:multiLevelType w:val="hybridMultilevel"/>
    <w:tmpl w:val="38BABE78"/>
    <w:lvl w:ilvl="0" w:tplc="527A6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95111"/>
    <w:multiLevelType w:val="hybridMultilevel"/>
    <w:tmpl w:val="FB64ECB8"/>
    <w:lvl w:ilvl="0" w:tplc="4D90E3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381091"/>
    <w:multiLevelType w:val="hybridMultilevel"/>
    <w:tmpl w:val="D792AAD0"/>
    <w:lvl w:ilvl="0" w:tplc="447CB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8A0312"/>
    <w:multiLevelType w:val="hybridMultilevel"/>
    <w:tmpl w:val="549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01FA"/>
    <w:multiLevelType w:val="hybridMultilevel"/>
    <w:tmpl w:val="FDE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7DF"/>
    <w:multiLevelType w:val="hybridMultilevel"/>
    <w:tmpl w:val="79925C14"/>
    <w:lvl w:ilvl="0" w:tplc="E40C1D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4F76134"/>
    <w:multiLevelType w:val="hybridMultilevel"/>
    <w:tmpl w:val="B62E8360"/>
    <w:lvl w:ilvl="0" w:tplc="20A4A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3208CE"/>
    <w:multiLevelType w:val="hybridMultilevel"/>
    <w:tmpl w:val="E51AB5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7622F"/>
    <w:multiLevelType w:val="hybridMultilevel"/>
    <w:tmpl w:val="375A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715DD"/>
    <w:multiLevelType w:val="hybridMultilevel"/>
    <w:tmpl w:val="C8120F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E27781E"/>
    <w:multiLevelType w:val="hybridMultilevel"/>
    <w:tmpl w:val="2F2AB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17"/>
  </w:num>
  <w:num w:numId="17">
    <w:abstractNumId w:val="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33"/>
    <w:rsid w:val="00012901"/>
    <w:rsid w:val="0001419F"/>
    <w:rsid w:val="000350E1"/>
    <w:rsid w:val="000402D8"/>
    <w:rsid w:val="00043324"/>
    <w:rsid w:val="00051253"/>
    <w:rsid w:val="00063D3D"/>
    <w:rsid w:val="000657AC"/>
    <w:rsid w:val="00077BC1"/>
    <w:rsid w:val="000D6140"/>
    <w:rsid w:val="000F5E14"/>
    <w:rsid w:val="00120CC4"/>
    <w:rsid w:val="00121D6E"/>
    <w:rsid w:val="00126E74"/>
    <w:rsid w:val="00130002"/>
    <w:rsid w:val="00155E20"/>
    <w:rsid w:val="001568D8"/>
    <w:rsid w:val="00176BF8"/>
    <w:rsid w:val="001B11CC"/>
    <w:rsid w:val="001C5CE9"/>
    <w:rsid w:val="001D7247"/>
    <w:rsid w:val="001E7BA3"/>
    <w:rsid w:val="00225765"/>
    <w:rsid w:val="002668AC"/>
    <w:rsid w:val="002833DF"/>
    <w:rsid w:val="00293258"/>
    <w:rsid w:val="002B09CA"/>
    <w:rsid w:val="002C7909"/>
    <w:rsid w:val="002F12F5"/>
    <w:rsid w:val="00304513"/>
    <w:rsid w:val="00312BFB"/>
    <w:rsid w:val="00343991"/>
    <w:rsid w:val="00352153"/>
    <w:rsid w:val="0035607A"/>
    <w:rsid w:val="003B543E"/>
    <w:rsid w:val="003E1EDB"/>
    <w:rsid w:val="003E2A3E"/>
    <w:rsid w:val="003E4421"/>
    <w:rsid w:val="003E6DD4"/>
    <w:rsid w:val="003E7ED2"/>
    <w:rsid w:val="003F729F"/>
    <w:rsid w:val="0040102A"/>
    <w:rsid w:val="0043202A"/>
    <w:rsid w:val="004333CF"/>
    <w:rsid w:val="00441D1C"/>
    <w:rsid w:val="00444B7C"/>
    <w:rsid w:val="00472575"/>
    <w:rsid w:val="0047649A"/>
    <w:rsid w:val="00491BC9"/>
    <w:rsid w:val="004D1B92"/>
    <w:rsid w:val="004D65E3"/>
    <w:rsid w:val="004F6695"/>
    <w:rsid w:val="0050129B"/>
    <w:rsid w:val="0051354E"/>
    <w:rsid w:val="005337DA"/>
    <w:rsid w:val="005342BE"/>
    <w:rsid w:val="005639F6"/>
    <w:rsid w:val="0058370A"/>
    <w:rsid w:val="005967D3"/>
    <w:rsid w:val="005B78D9"/>
    <w:rsid w:val="005D01B7"/>
    <w:rsid w:val="005E3E33"/>
    <w:rsid w:val="005E6F3A"/>
    <w:rsid w:val="00604430"/>
    <w:rsid w:val="00607CF4"/>
    <w:rsid w:val="00631D39"/>
    <w:rsid w:val="00646B9D"/>
    <w:rsid w:val="00673533"/>
    <w:rsid w:val="00684FED"/>
    <w:rsid w:val="006B070C"/>
    <w:rsid w:val="006E1C11"/>
    <w:rsid w:val="007051A1"/>
    <w:rsid w:val="0072237C"/>
    <w:rsid w:val="00747D1D"/>
    <w:rsid w:val="00751E73"/>
    <w:rsid w:val="00755135"/>
    <w:rsid w:val="007856E2"/>
    <w:rsid w:val="007858C3"/>
    <w:rsid w:val="007A0766"/>
    <w:rsid w:val="007A1F61"/>
    <w:rsid w:val="007B567D"/>
    <w:rsid w:val="007C593F"/>
    <w:rsid w:val="008016F7"/>
    <w:rsid w:val="00814B64"/>
    <w:rsid w:val="00831D04"/>
    <w:rsid w:val="00844745"/>
    <w:rsid w:val="00862BC6"/>
    <w:rsid w:val="00885675"/>
    <w:rsid w:val="008A334A"/>
    <w:rsid w:val="008B19E7"/>
    <w:rsid w:val="008B2347"/>
    <w:rsid w:val="008B47AE"/>
    <w:rsid w:val="008C17E3"/>
    <w:rsid w:val="008C5B3A"/>
    <w:rsid w:val="008F4D13"/>
    <w:rsid w:val="00904FE9"/>
    <w:rsid w:val="00916F0F"/>
    <w:rsid w:val="00932A1D"/>
    <w:rsid w:val="0094626F"/>
    <w:rsid w:val="009466D0"/>
    <w:rsid w:val="009641CA"/>
    <w:rsid w:val="009A5FD2"/>
    <w:rsid w:val="009B0E72"/>
    <w:rsid w:val="009B138B"/>
    <w:rsid w:val="009C51A0"/>
    <w:rsid w:val="009D2246"/>
    <w:rsid w:val="009D5B13"/>
    <w:rsid w:val="009E5439"/>
    <w:rsid w:val="00A01DCF"/>
    <w:rsid w:val="00A358E1"/>
    <w:rsid w:val="00A3708F"/>
    <w:rsid w:val="00A80D67"/>
    <w:rsid w:val="00A83F55"/>
    <w:rsid w:val="00A96D67"/>
    <w:rsid w:val="00AA341A"/>
    <w:rsid w:val="00AB15A4"/>
    <w:rsid w:val="00AC3095"/>
    <w:rsid w:val="00B13F27"/>
    <w:rsid w:val="00B203DD"/>
    <w:rsid w:val="00B46B31"/>
    <w:rsid w:val="00B4711B"/>
    <w:rsid w:val="00B477E4"/>
    <w:rsid w:val="00B631B1"/>
    <w:rsid w:val="00B66EE0"/>
    <w:rsid w:val="00BA74DC"/>
    <w:rsid w:val="00BA7770"/>
    <w:rsid w:val="00BC2E8B"/>
    <w:rsid w:val="00BE2A87"/>
    <w:rsid w:val="00C17253"/>
    <w:rsid w:val="00C27423"/>
    <w:rsid w:val="00C345E9"/>
    <w:rsid w:val="00C554EB"/>
    <w:rsid w:val="00C7446C"/>
    <w:rsid w:val="00C84ACD"/>
    <w:rsid w:val="00CA6AA0"/>
    <w:rsid w:val="00CB6D0B"/>
    <w:rsid w:val="00CC4F1F"/>
    <w:rsid w:val="00CD0A17"/>
    <w:rsid w:val="00CE1910"/>
    <w:rsid w:val="00CE2863"/>
    <w:rsid w:val="00CE79DB"/>
    <w:rsid w:val="00D26C37"/>
    <w:rsid w:val="00D4681A"/>
    <w:rsid w:val="00D62DDD"/>
    <w:rsid w:val="00D67B8C"/>
    <w:rsid w:val="00DC2F65"/>
    <w:rsid w:val="00DD3371"/>
    <w:rsid w:val="00E033EC"/>
    <w:rsid w:val="00E11571"/>
    <w:rsid w:val="00E16BD7"/>
    <w:rsid w:val="00E2730E"/>
    <w:rsid w:val="00E53632"/>
    <w:rsid w:val="00E61A6F"/>
    <w:rsid w:val="00E650E8"/>
    <w:rsid w:val="00E71C58"/>
    <w:rsid w:val="00E83B2A"/>
    <w:rsid w:val="00EA0E62"/>
    <w:rsid w:val="00EA16F2"/>
    <w:rsid w:val="00ED0BF6"/>
    <w:rsid w:val="00F13B92"/>
    <w:rsid w:val="00F21367"/>
    <w:rsid w:val="00F31700"/>
    <w:rsid w:val="00F54F1A"/>
    <w:rsid w:val="00F66D57"/>
    <w:rsid w:val="00F73E4B"/>
    <w:rsid w:val="00F84EB0"/>
    <w:rsid w:val="00FB537F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FE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121D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673533"/>
    <w:rPr>
      <w:color w:val="0000FF"/>
      <w:u w:val="single"/>
    </w:rPr>
  </w:style>
  <w:style w:type="character" w:styleId="a3">
    <w:name w:val="Hyperlink"/>
    <w:rsid w:val="00673533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673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35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6D0B"/>
    <w:pPr>
      <w:ind w:left="720"/>
      <w:contextualSpacing/>
    </w:pPr>
  </w:style>
  <w:style w:type="table" w:styleId="a7">
    <w:name w:val="Table Grid"/>
    <w:basedOn w:val="a1"/>
    <w:uiPriority w:val="59"/>
    <w:rsid w:val="0094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4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B477E4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477E4"/>
    <w:rPr>
      <w:rFonts w:ascii="Calibri" w:eastAsia="Calibri" w:hAnsi="Calibri" w:cs="Times New Roman"/>
      <w:szCs w:val="21"/>
    </w:rPr>
  </w:style>
  <w:style w:type="paragraph" w:customStyle="1" w:styleId="2">
    <w:name w:val="Обычный2"/>
    <w:rsid w:val="0012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1D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2">
    <w:name w:val="Обычный1"/>
    <w:rsid w:val="0012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121D6E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121D6E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21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21D6E"/>
    <w:pPr>
      <w:spacing w:after="120"/>
    </w:pPr>
  </w:style>
  <w:style w:type="character" w:customStyle="1" w:styleId="ab">
    <w:name w:val="Основной текст Знак"/>
    <w:basedOn w:val="a0"/>
    <w:link w:val="aa"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1D6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21D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121D6E"/>
    <w:rPr>
      <w:rFonts w:ascii="Times New Roman" w:hAnsi="Times New Roman" w:cs="Times New Roman" w:hint="default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121D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">
    <w:name w:val="header"/>
    <w:basedOn w:val="a"/>
    <w:link w:val="af0"/>
    <w:unhideWhenUsed/>
    <w:rsid w:val="00121D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21D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121D6E"/>
  </w:style>
  <w:style w:type="paragraph" w:styleId="af4">
    <w:name w:val="Body Text Indent"/>
    <w:basedOn w:val="a"/>
    <w:link w:val="af5"/>
    <w:rsid w:val="00121D6E"/>
    <w:pPr>
      <w:spacing w:line="360" w:lineRule="auto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121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semiHidden/>
    <w:rsid w:val="00121D6E"/>
  </w:style>
  <w:style w:type="character" w:customStyle="1" w:styleId="af7">
    <w:name w:val="Текст сноски Знак"/>
    <w:basedOn w:val="a0"/>
    <w:link w:val="af6"/>
    <w:semiHidden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21D6E"/>
    <w:rPr>
      <w:vertAlign w:val="superscript"/>
    </w:rPr>
  </w:style>
  <w:style w:type="paragraph" w:styleId="af9">
    <w:name w:val="Normal (Web)"/>
    <w:basedOn w:val="a"/>
    <w:uiPriority w:val="99"/>
    <w:unhideWhenUsed/>
    <w:rsid w:val="00F21367"/>
    <w:pPr>
      <w:spacing w:line="300" w:lineRule="atLeast"/>
      <w:ind w:firstLine="400"/>
      <w:jc w:val="both"/>
    </w:pPr>
    <w:rPr>
      <w:rFonts w:ascii="Verdana" w:eastAsia="Calibri" w:hAnsi="Verdana"/>
      <w:color w:val="000000"/>
      <w:sz w:val="19"/>
      <w:szCs w:val="19"/>
    </w:rPr>
  </w:style>
  <w:style w:type="paragraph" w:customStyle="1" w:styleId="ConsPlusTitle">
    <w:name w:val="ConsPlusTitle"/>
    <w:rsid w:val="006B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FE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121D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673533"/>
    <w:rPr>
      <w:color w:val="0000FF"/>
      <w:u w:val="single"/>
    </w:rPr>
  </w:style>
  <w:style w:type="character" w:styleId="a3">
    <w:name w:val="Hyperlink"/>
    <w:rsid w:val="00673533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673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35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6D0B"/>
    <w:pPr>
      <w:ind w:left="720"/>
      <w:contextualSpacing/>
    </w:pPr>
  </w:style>
  <w:style w:type="table" w:styleId="a7">
    <w:name w:val="Table Grid"/>
    <w:basedOn w:val="a1"/>
    <w:uiPriority w:val="59"/>
    <w:rsid w:val="0094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4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B477E4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477E4"/>
    <w:rPr>
      <w:rFonts w:ascii="Calibri" w:eastAsia="Calibri" w:hAnsi="Calibri" w:cs="Times New Roman"/>
      <w:szCs w:val="21"/>
    </w:rPr>
  </w:style>
  <w:style w:type="paragraph" w:customStyle="1" w:styleId="2">
    <w:name w:val="Обычный2"/>
    <w:rsid w:val="0012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1D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2">
    <w:name w:val="Обычный1"/>
    <w:rsid w:val="0012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121D6E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121D6E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21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21D6E"/>
    <w:pPr>
      <w:spacing w:after="120"/>
    </w:pPr>
  </w:style>
  <w:style w:type="character" w:customStyle="1" w:styleId="ab">
    <w:name w:val="Основной текст Знак"/>
    <w:basedOn w:val="a0"/>
    <w:link w:val="aa"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1D6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21D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121D6E"/>
    <w:rPr>
      <w:rFonts w:ascii="Times New Roman" w:hAnsi="Times New Roman" w:cs="Times New Roman" w:hint="default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121D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">
    <w:name w:val="header"/>
    <w:basedOn w:val="a"/>
    <w:link w:val="af0"/>
    <w:unhideWhenUsed/>
    <w:rsid w:val="00121D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21D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121D6E"/>
  </w:style>
  <w:style w:type="paragraph" w:styleId="af4">
    <w:name w:val="Body Text Indent"/>
    <w:basedOn w:val="a"/>
    <w:link w:val="af5"/>
    <w:rsid w:val="00121D6E"/>
    <w:pPr>
      <w:spacing w:line="360" w:lineRule="auto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121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semiHidden/>
    <w:rsid w:val="00121D6E"/>
  </w:style>
  <w:style w:type="character" w:customStyle="1" w:styleId="af7">
    <w:name w:val="Текст сноски Знак"/>
    <w:basedOn w:val="a0"/>
    <w:link w:val="af6"/>
    <w:semiHidden/>
    <w:rsid w:val="00121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21D6E"/>
    <w:rPr>
      <w:vertAlign w:val="superscript"/>
    </w:rPr>
  </w:style>
  <w:style w:type="paragraph" w:styleId="af9">
    <w:name w:val="Normal (Web)"/>
    <w:basedOn w:val="a"/>
    <w:uiPriority w:val="99"/>
    <w:unhideWhenUsed/>
    <w:rsid w:val="00F21367"/>
    <w:pPr>
      <w:spacing w:line="300" w:lineRule="atLeast"/>
      <w:ind w:firstLine="400"/>
      <w:jc w:val="both"/>
    </w:pPr>
    <w:rPr>
      <w:rFonts w:ascii="Verdana" w:eastAsia="Calibri" w:hAnsi="Verdana"/>
      <w:color w:val="000000"/>
      <w:sz w:val="19"/>
      <w:szCs w:val="19"/>
    </w:rPr>
  </w:style>
  <w:style w:type="paragraph" w:customStyle="1" w:styleId="ConsPlusTitle">
    <w:name w:val="ConsPlusTitle"/>
    <w:rsid w:val="006B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aisky@mo.primorsk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mr@mail.h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Валентиновна Хвостик</dc:creator>
  <cp:lastModifiedBy>Хвостик Екатерина Валентиновна</cp:lastModifiedBy>
  <cp:revision>32</cp:revision>
  <cp:lastPrinted>2016-03-16T23:06:00Z</cp:lastPrinted>
  <dcterms:created xsi:type="dcterms:W3CDTF">2016-03-10T23:23:00Z</dcterms:created>
  <dcterms:modified xsi:type="dcterms:W3CDTF">2016-03-16T23:14:00Z</dcterms:modified>
</cp:coreProperties>
</file>