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96784F" w:rsidRDefault="00E415F6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0F69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D646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D6464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160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</w:t>
      </w:r>
      <w:r w:rsidR="001601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C715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1D32ED" w:rsidRPr="004C35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E0F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0F69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79</w:t>
      </w:r>
      <w:r w:rsidR="00DE0F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/610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Tr="00DE0FA7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765993" w:rsidP="00DE0FA7">
            <w:pPr>
              <w:spacing w:after="0" w:line="240" w:lineRule="auto"/>
              <w:ind w:left="-87" w:right="-108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смете расходов территориальной 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бирательной 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</w:t>
            </w:r>
            <w:r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кайского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на подготовку и проведение о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щероссийского голосования по вопросу одобрения </w:t>
            </w:r>
            <w:r w:rsidR="00DA616E" w:rsidRPr="00DA616E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</w:t>
            </w:r>
            <w:r w:rsidR="00DA6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в Конституцию Российской Федерации</w:t>
            </w:r>
            <w:r w:rsidR="00D64642"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за нижестоящие избирательные комиссии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642" w:rsidRPr="00D64642" w:rsidRDefault="00D64642" w:rsidP="00D6464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подготовки и проведения общероссийского гол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по вопросу одобрения изменений в Конституцию Российской Фед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руководствуясь статьей 2 Закона Российской Федерации о поправке к Конституции Российской Федерации от 14</w:t>
      </w:r>
      <w:r w:rsidR="00DE0FA7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1-ФКЗ «О соверше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ствовании регулирования отдельных вопросов организации и функционир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публичной власти», распоряжением Президента Российской Федер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14</w:t>
      </w:r>
      <w:r w:rsidR="00DE0FA7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32-рп, </w:t>
      </w:r>
      <w:r w:rsidR="00D87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1.12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о порядке открытия и ведения счетов, учета, отчетности и</w:t>
      </w:r>
      <w:proofErr w:type="gramEnd"/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денежных средств, выд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из федерального бюджета Центральной избирательной комиссии Российской Федерации, другим избирательным комиссиям, комиссиям реф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рендума, утвержденной постановлением Центральной избирательной коми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Российской Федерации от 18</w:t>
      </w:r>
      <w:r w:rsidR="00DE0FA7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 7/59-7 (в редакции постановл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Центральной избирательной комиссии Российской Федерации от 18</w:t>
      </w:r>
      <w:r w:rsidR="00DE0FA7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D6464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235/1749-7)</w:t>
      </w:r>
      <w:r w:rsidRPr="00D64642">
        <w:rPr>
          <w:rFonts w:ascii="Times New Roman" w:eastAsia="Calibri" w:hAnsi="Times New Roman" w:cs="Times New Roman"/>
          <w:sz w:val="28"/>
          <w:szCs w:val="28"/>
        </w:rPr>
        <w:t>, руководствуясь решением Избирательной коми</w:t>
      </w:r>
      <w:r w:rsidRPr="00D64642">
        <w:rPr>
          <w:rFonts w:ascii="Times New Roman" w:eastAsia="Calibri" w:hAnsi="Times New Roman" w:cs="Times New Roman"/>
          <w:sz w:val="28"/>
          <w:szCs w:val="28"/>
        </w:rPr>
        <w:t>с</w:t>
      </w:r>
      <w:r w:rsidRPr="00D64642">
        <w:rPr>
          <w:rFonts w:ascii="Times New Roman" w:eastAsia="Calibri" w:hAnsi="Times New Roman" w:cs="Times New Roman"/>
          <w:sz w:val="28"/>
          <w:szCs w:val="28"/>
        </w:rPr>
        <w:t>сии Приморского края от 19.03.2020 №198/1467 «О распределении средств федерального бюджета на подготовку и проведение общероссийского</w:t>
      </w:r>
      <w:proofErr w:type="gramEnd"/>
      <w:r w:rsidRPr="00D64642">
        <w:rPr>
          <w:rFonts w:ascii="Times New Roman" w:eastAsia="Calibri" w:hAnsi="Times New Roman" w:cs="Times New Roman"/>
          <w:sz w:val="28"/>
          <w:szCs w:val="28"/>
        </w:rPr>
        <w:t xml:space="preserve"> гол</w:t>
      </w:r>
      <w:r w:rsidRPr="00D64642">
        <w:rPr>
          <w:rFonts w:ascii="Times New Roman" w:eastAsia="Calibri" w:hAnsi="Times New Roman" w:cs="Times New Roman"/>
          <w:sz w:val="28"/>
          <w:szCs w:val="28"/>
        </w:rPr>
        <w:t>о</w:t>
      </w:r>
      <w:r w:rsidRPr="00D64642">
        <w:rPr>
          <w:rFonts w:ascii="Times New Roman" w:eastAsia="Calibri" w:hAnsi="Times New Roman" w:cs="Times New Roman"/>
          <w:sz w:val="28"/>
          <w:szCs w:val="28"/>
        </w:rPr>
        <w:t>сования для нижестоящих избирательных комиссий», территориальная изб</w:t>
      </w:r>
      <w:r w:rsidRPr="00D64642">
        <w:rPr>
          <w:rFonts w:ascii="Times New Roman" w:eastAsia="Calibri" w:hAnsi="Times New Roman" w:cs="Times New Roman"/>
          <w:sz w:val="28"/>
          <w:szCs w:val="28"/>
        </w:rPr>
        <w:t>и</w:t>
      </w:r>
      <w:r w:rsidRPr="00D64642">
        <w:rPr>
          <w:rFonts w:ascii="Times New Roman" w:eastAsia="Calibri" w:hAnsi="Times New Roman" w:cs="Times New Roman"/>
          <w:sz w:val="28"/>
          <w:szCs w:val="28"/>
        </w:rPr>
        <w:t>рательная комиссия Ханкайского района</w:t>
      </w:r>
    </w:p>
    <w:p w:rsidR="000038F8" w:rsidRPr="0096784F" w:rsidRDefault="000038F8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Утвердить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смет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расходов территориальной избирательной комиссии Ханкайского района </w:t>
      </w:r>
      <w:r w:rsidR="00D64642" w:rsidRPr="00D64642">
        <w:rPr>
          <w:rFonts w:ascii="Times New Roman" w:eastAsia="Calibri" w:hAnsi="Times New Roman" w:cs="Times New Roman"/>
          <w:sz w:val="28"/>
          <w:szCs w:val="28"/>
        </w:rPr>
        <w:t>на подготовку и проведение общероссийского голосов</w:t>
      </w:r>
      <w:r w:rsidR="00D64642" w:rsidRPr="00D64642">
        <w:rPr>
          <w:rFonts w:ascii="Times New Roman" w:eastAsia="Calibri" w:hAnsi="Times New Roman" w:cs="Times New Roman"/>
          <w:sz w:val="28"/>
          <w:szCs w:val="28"/>
        </w:rPr>
        <w:t>а</w:t>
      </w:r>
      <w:r w:rsidR="00D64642" w:rsidRPr="00D64642">
        <w:rPr>
          <w:rFonts w:ascii="Times New Roman" w:eastAsia="Calibri" w:hAnsi="Times New Roman" w:cs="Times New Roman"/>
          <w:sz w:val="28"/>
          <w:szCs w:val="28"/>
        </w:rPr>
        <w:t xml:space="preserve">ния по вопросу одобрения </w:t>
      </w:r>
      <w:r w:rsidR="00DA616E" w:rsidRPr="00DA616E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DA6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642" w:rsidRPr="00D64642">
        <w:rPr>
          <w:rFonts w:ascii="Times New Roman" w:eastAsia="Calibri" w:hAnsi="Times New Roman" w:cs="Times New Roman"/>
          <w:sz w:val="28"/>
          <w:szCs w:val="28"/>
        </w:rPr>
        <w:t xml:space="preserve">в Конституцию Российской Федерации </w:t>
      </w:r>
      <w:r w:rsidR="00415EBF">
        <w:rPr>
          <w:rFonts w:ascii="Times New Roman" w:hAnsi="Times New Roman" w:cs="Times New Roman"/>
          <w:sz w:val="28"/>
          <w:szCs w:val="28"/>
        </w:rPr>
        <w:t xml:space="preserve">за нижестоящие избирательные комиссии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FA7" w:rsidRPr="0096784F" w:rsidRDefault="00DE0FA7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D64642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         А.М. Иващенко</w:t>
      </w:r>
    </w:p>
    <w:p w:rsidR="00DC3329" w:rsidRDefault="00DC3329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C3329" w:rsidSect="00DE0FA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F6902"/>
    <w:rsid w:val="001601E3"/>
    <w:rsid w:val="001D32ED"/>
    <w:rsid w:val="001D36CB"/>
    <w:rsid w:val="0025685C"/>
    <w:rsid w:val="00260436"/>
    <w:rsid w:val="00267367"/>
    <w:rsid w:val="002912D7"/>
    <w:rsid w:val="00307819"/>
    <w:rsid w:val="0033093D"/>
    <w:rsid w:val="003D76EA"/>
    <w:rsid w:val="00415EBF"/>
    <w:rsid w:val="0042503B"/>
    <w:rsid w:val="0043369D"/>
    <w:rsid w:val="0043528C"/>
    <w:rsid w:val="004C354F"/>
    <w:rsid w:val="004C5126"/>
    <w:rsid w:val="004E0092"/>
    <w:rsid w:val="004E3B16"/>
    <w:rsid w:val="00532592"/>
    <w:rsid w:val="00546668"/>
    <w:rsid w:val="005643C4"/>
    <w:rsid w:val="005E0584"/>
    <w:rsid w:val="005E3B6F"/>
    <w:rsid w:val="00607DD0"/>
    <w:rsid w:val="006366F5"/>
    <w:rsid w:val="006376FB"/>
    <w:rsid w:val="006753F3"/>
    <w:rsid w:val="00722C7A"/>
    <w:rsid w:val="007250D2"/>
    <w:rsid w:val="00765993"/>
    <w:rsid w:val="007D76C2"/>
    <w:rsid w:val="00834A5E"/>
    <w:rsid w:val="0086718A"/>
    <w:rsid w:val="00874624"/>
    <w:rsid w:val="00971231"/>
    <w:rsid w:val="00985822"/>
    <w:rsid w:val="00995565"/>
    <w:rsid w:val="009C4203"/>
    <w:rsid w:val="009E104A"/>
    <w:rsid w:val="00AB2A6D"/>
    <w:rsid w:val="00AF07F5"/>
    <w:rsid w:val="00B73D87"/>
    <w:rsid w:val="00BA6F34"/>
    <w:rsid w:val="00BE7DFA"/>
    <w:rsid w:val="00C35067"/>
    <w:rsid w:val="00C557C8"/>
    <w:rsid w:val="00C715F9"/>
    <w:rsid w:val="00C83594"/>
    <w:rsid w:val="00CF61B4"/>
    <w:rsid w:val="00D64642"/>
    <w:rsid w:val="00D66DA1"/>
    <w:rsid w:val="00D870DD"/>
    <w:rsid w:val="00DA616E"/>
    <w:rsid w:val="00DC3329"/>
    <w:rsid w:val="00DD3CDE"/>
    <w:rsid w:val="00DE0FA7"/>
    <w:rsid w:val="00E038FF"/>
    <w:rsid w:val="00E3623A"/>
    <w:rsid w:val="00E415F6"/>
    <w:rsid w:val="00E6316B"/>
    <w:rsid w:val="00ED0FDB"/>
    <w:rsid w:val="00EE3556"/>
    <w:rsid w:val="00F163D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DF67-A155-4D16-B9C4-AA72A4E3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66</cp:revision>
  <cp:lastPrinted>2020-06-15T12:06:00Z</cp:lastPrinted>
  <dcterms:created xsi:type="dcterms:W3CDTF">2015-07-06T00:42:00Z</dcterms:created>
  <dcterms:modified xsi:type="dcterms:W3CDTF">2020-06-16T02:59:00Z</dcterms:modified>
</cp:coreProperties>
</file>